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F4D4">
    <v:background id="_x0000_s1025" o:bwmode="white" fillcolor="#e5f4d4" o:targetscreensize="1024,768">
      <v:fill focus="100%" type="gradientRadial">
        <o:fill v:ext="view" type="gradientCenter"/>
      </v:fill>
    </v:background>
  </w:background>
  <w:body>
    <w:p w:rsidR="00B900FD" w:rsidRPr="00B900FD" w:rsidRDefault="00B900FD" w:rsidP="00EB6909">
      <w:pPr>
        <w:pStyle w:val="Geenafstand"/>
        <w:jc w:val="center"/>
        <w:rPr>
          <w:b/>
          <w:bCs/>
          <w:sz w:val="32"/>
          <w:szCs w:val="32"/>
        </w:rPr>
      </w:pPr>
      <w:proofErr w:type="spellStart"/>
      <w:r w:rsidRPr="00B900FD">
        <w:rPr>
          <w:b/>
          <w:bCs/>
          <w:sz w:val="32"/>
          <w:szCs w:val="32"/>
        </w:rPr>
        <w:t>Naftali</w:t>
      </w:r>
      <w:proofErr w:type="spellEnd"/>
      <w:r w:rsidRPr="00B900FD">
        <w:rPr>
          <w:b/>
          <w:bCs/>
          <w:sz w:val="32"/>
          <w:szCs w:val="32"/>
        </w:rPr>
        <w:t>: vrije kunstenaar</w:t>
      </w:r>
    </w:p>
    <w:p w:rsidR="000E7CA5" w:rsidRPr="00B900FD" w:rsidRDefault="00B900FD" w:rsidP="00EB6909">
      <w:pPr>
        <w:pStyle w:val="Geenafstand"/>
        <w:jc w:val="center"/>
      </w:pPr>
      <w:r w:rsidRPr="00B900FD">
        <w:t>p</w:t>
      </w:r>
      <w:r w:rsidR="00EB6909" w:rsidRPr="00B900FD">
        <w:t>reek over Genesis 49,21</w:t>
      </w:r>
    </w:p>
    <w:p w:rsidR="00765972" w:rsidRDefault="00765972" w:rsidP="00EB6909">
      <w:pPr>
        <w:pStyle w:val="Geenafstand"/>
        <w:rPr>
          <w:b/>
          <w:bCs/>
          <w:u w:val="single"/>
        </w:rPr>
      </w:pPr>
    </w:p>
    <w:p w:rsidR="00F529A8" w:rsidRDefault="00F529A8" w:rsidP="00F529A8">
      <w:pPr>
        <w:pStyle w:val="Geenafstand"/>
        <w:rPr>
          <w:b/>
          <w:bCs/>
          <w:u w:val="single"/>
        </w:rPr>
      </w:pPr>
    </w:p>
    <w:p w:rsidR="00F529A8" w:rsidRDefault="00F529A8" w:rsidP="00F529A8">
      <w:pPr>
        <w:pStyle w:val="Geenafstand"/>
      </w:pPr>
      <w:r>
        <w:rPr>
          <w:b/>
          <w:bCs/>
          <w:u w:val="single"/>
        </w:rPr>
        <w:t xml:space="preserve">Bijbellezing </w:t>
      </w:r>
      <w:r w:rsidR="00AA0CB2">
        <w:t xml:space="preserve">Ezechiël 16,1-43 </w:t>
      </w:r>
    </w:p>
    <w:p w:rsidR="00765972" w:rsidRPr="00EB6909" w:rsidRDefault="00765972" w:rsidP="00EB6909">
      <w:pPr>
        <w:pStyle w:val="Geenafstand"/>
      </w:pPr>
    </w:p>
    <w:p w:rsidR="00F529A8" w:rsidRDefault="00F529A8" w:rsidP="00B900FD">
      <w:pPr>
        <w:pStyle w:val="Geenafstand"/>
      </w:pPr>
    </w:p>
    <w:p w:rsidR="00B900FD" w:rsidRDefault="00EB6909" w:rsidP="00B900FD">
      <w:pPr>
        <w:pStyle w:val="Geenafstand"/>
      </w:pPr>
      <w:r w:rsidRPr="00EB6909">
        <w:t>Bedum, Hoogkerk en Kantens, 3 mei 2015</w:t>
      </w:r>
    </w:p>
    <w:p w:rsidR="00F529A8" w:rsidRDefault="00F529A8" w:rsidP="00B900FD">
      <w:pPr>
        <w:pStyle w:val="Geenafstand"/>
      </w:pPr>
    </w:p>
    <w:p w:rsidR="0052326B" w:rsidRDefault="00EB6909" w:rsidP="0052326B">
      <w:pPr>
        <w:pStyle w:val="Geenafstand"/>
        <w:jc w:val="right"/>
      </w:pPr>
      <w:r>
        <w:t>Ds. Marten de Vries</w:t>
      </w:r>
    </w:p>
    <w:p w:rsidR="00F529A8" w:rsidRDefault="00F529A8" w:rsidP="0052326B">
      <w:pPr>
        <w:pStyle w:val="Geenafstand"/>
        <w:jc w:val="right"/>
      </w:pPr>
    </w:p>
    <w:p w:rsidR="00F529A8" w:rsidRDefault="00F529A8" w:rsidP="0052326B">
      <w:pPr>
        <w:pStyle w:val="Geenafstand"/>
        <w:jc w:val="right"/>
      </w:pPr>
    </w:p>
    <w:p w:rsidR="00F529A8" w:rsidRDefault="00F529A8" w:rsidP="00A61CC6">
      <w:pPr>
        <w:pStyle w:val="Geenafstand"/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529A8" w:rsidRDefault="00F529A8" w:rsidP="00A61CC6">
      <w:pPr>
        <w:pStyle w:val="Geenafstand"/>
        <w:rPr>
          <w:rFonts w:asciiTheme="majorBidi" w:hAnsiTheme="majorBidi" w:cstheme="majorBidi"/>
          <w:sz w:val="28"/>
          <w:szCs w:val="28"/>
        </w:rPr>
      </w:pPr>
    </w:p>
    <w:p w:rsidR="00F529A8" w:rsidRDefault="00F529A8" w:rsidP="00F529A8">
      <w:pPr>
        <w:pStyle w:val="Geenafstand"/>
        <w:rPr>
          <w:rFonts w:asciiTheme="majorBidi" w:hAnsiTheme="majorBidi" w:cstheme="majorBidi"/>
        </w:rPr>
      </w:pPr>
    </w:p>
    <w:p w:rsidR="00A506BC" w:rsidRPr="00F529A8" w:rsidRDefault="00F529A8" w:rsidP="00F529A8">
      <w:pPr>
        <w:pStyle w:val="Geenafstan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Gemeente van Jezus Christus; </w:t>
      </w:r>
      <w:r w:rsidR="00A506BC" w:rsidRPr="00F529A8">
        <w:rPr>
          <w:rFonts w:asciiTheme="majorBidi" w:hAnsiTheme="majorBidi" w:cstheme="majorBidi"/>
        </w:rPr>
        <w:t>zussen, broers,</w:t>
      </w:r>
    </w:p>
    <w:p w:rsidR="00A506BC" w:rsidRPr="00F529A8" w:rsidRDefault="00A506BC" w:rsidP="00F529A8">
      <w:pPr>
        <w:pStyle w:val="Geenafstand"/>
        <w:rPr>
          <w:rFonts w:asciiTheme="majorBidi" w:hAnsiTheme="majorBidi" w:cstheme="majorBidi"/>
        </w:rPr>
      </w:pPr>
    </w:p>
    <w:p w:rsidR="00A61CC6" w:rsidRPr="00F529A8" w:rsidRDefault="00A61CC6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 xml:space="preserve">Is </w:t>
      </w:r>
      <w:proofErr w:type="spellStart"/>
      <w:r w:rsidRPr="00F529A8">
        <w:rPr>
          <w:rFonts w:asciiTheme="majorBidi" w:hAnsiTheme="majorBidi" w:cstheme="majorBidi"/>
          <w:b/>
          <w:bCs/>
          <w:i/>
          <w:iCs/>
        </w:rPr>
        <w:t>Nafatli</w:t>
      </w:r>
      <w:proofErr w:type="spellEnd"/>
      <w:r w:rsidRPr="00F529A8">
        <w:rPr>
          <w:rFonts w:asciiTheme="majorBidi" w:hAnsiTheme="majorBidi" w:cstheme="majorBidi"/>
          <w:b/>
          <w:bCs/>
          <w:i/>
          <w:iCs/>
        </w:rPr>
        <w:t xml:space="preserve"> een softie?</w:t>
      </w:r>
    </w:p>
    <w:p w:rsidR="00F25B58" w:rsidRPr="00F529A8" w:rsidRDefault="00A506BC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Op zijn sterfbed zegent vader Jakob zijn zonen. Vijf van de twaalf krijgen een dierennaam. ‘Leeuw’</w:t>
      </w:r>
      <w:r w:rsidR="00F25B58" w:rsidRPr="00F529A8">
        <w:rPr>
          <w:rFonts w:asciiTheme="majorBidi" w:hAnsiTheme="majorBidi" w:cstheme="majorBidi"/>
        </w:rPr>
        <w:t>,</w:t>
      </w:r>
      <w:r w:rsidRPr="00F529A8">
        <w:rPr>
          <w:rFonts w:asciiTheme="majorBidi" w:hAnsiTheme="majorBidi" w:cstheme="majorBidi"/>
        </w:rPr>
        <w:t xml:space="preserve"> dat was </w:t>
      </w:r>
      <w:proofErr w:type="spellStart"/>
      <w:r w:rsidRPr="00F529A8">
        <w:rPr>
          <w:rFonts w:asciiTheme="majorBidi" w:hAnsiTheme="majorBidi" w:cstheme="majorBidi"/>
        </w:rPr>
        <w:t>Juda</w:t>
      </w:r>
      <w:proofErr w:type="spellEnd"/>
      <w:r w:rsidRPr="00F529A8">
        <w:rPr>
          <w:rFonts w:asciiTheme="majorBidi" w:hAnsiTheme="majorBidi" w:cstheme="majorBidi"/>
        </w:rPr>
        <w:t xml:space="preserve">. </w:t>
      </w:r>
      <w:proofErr w:type="spellStart"/>
      <w:r w:rsidRPr="00F529A8">
        <w:rPr>
          <w:rFonts w:asciiTheme="majorBidi" w:hAnsiTheme="majorBidi" w:cstheme="majorBidi"/>
        </w:rPr>
        <w:t>Issachar</w:t>
      </w:r>
      <w:proofErr w:type="spellEnd"/>
      <w:r w:rsidRPr="00F529A8">
        <w:rPr>
          <w:rFonts w:asciiTheme="majorBidi" w:hAnsiTheme="majorBidi" w:cstheme="majorBidi"/>
        </w:rPr>
        <w:t xml:space="preserve"> heet ‘ezel’</w:t>
      </w:r>
      <w:r w:rsidR="00F25B58" w:rsidRPr="00F529A8">
        <w:rPr>
          <w:rFonts w:asciiTheme="majorBidi" w:hAnsiTheme="majorBidi" w:cstheme="majorBidi"/>
        </w:rPr>
        <w:t xml:space="preserve">, </w:t>
      </w:r>
      <w:r w:rsidRPr="00F529A8">
        <w:rPr>
          <w:rFonts w:asciiTheme="majorBidi" w:hAnsiTheme="majorBidi" w:cstheme="majorBidi"/>
        </w:rPr>
        <w:t>Dan ‘slang’. De laatste is Benjamin: ‘wolf’ –</w:t>
      </w:r>
      <w:r w:rsidR="00F25B58" w:rsidRPr="00F529A8">
        <w:rPr>
          <w:rFonts w:asciiTheme="majorBidi" w:hAnsiTheme="majorBidi" w:cstheme="majorBidi"/>
        </w:rPr>
        <w:t xml:space="preserve"> </w:t>
      </w:r>
      <w:r w:rsidRPr="00F529A8">
        <w:rPr>
          <w:rFonts w:asciiTheme="majorBidi" w:hAnsiTheme="majorBidi" w:cstheme="majorBidi"/>
        </w:rPr>
        <w:t xml:space="preserve">komt nog. </w:t>
      </w:r>
      <w:r w:rsidR="00F25B58" w:rsidRPr="00F529A8">
        <w:rPr>
          <w:rFonts w:asciiTheme="majorBidi" w:hAnsiTheme="majorBidi" w:cstheme="majorBidi"/>
        </w:rPr>
        <w:t>V</w:t>
      </w:r>
      <w:r w:rsidRPr="00F529A8">
        <w:rPr>
          <w:rFonts w:asciiTheme="majorBidi" w:hAnsiTheme="majorBidi" w:cstheme="majorBidi"/>
        </w:rPr>
        <w:t xml:space="preserve">andaag ‘hinde’. </w:t>
      </w:r>
      <w:r w:rsidR="00F25B58" w:rsidRPr="00F529A8">
        <w:rPr>
          <w:rFonts w:asciiTheme="majorBidi" w:hAnsiTheme="majorBidi" w:cstheme="majorBidi"/>
        </w:rPr>
        <w:t>‘H</w:t>
      </w:r>
      <w:r w:rsidRPr="00F529A8">
        <w:rPr>
          <w:rFonts w:asciiTheme="majorBidi" w:hAnsiTheme="majorBidi" w:cstheme="majorBidi"/>
        </w:rPr>
        <w:t>ert</w:t>
      </w:r>
      <w:r w:rsidR="00F25B58" w:rsidRPr="00F529A8">
        <w:rPr>
          <w:rFonts w:asciiTheme="majorBidi" w:hAnsiTheme="majorBidi" w:cstheme="majorBidi"/>
        </w:rPr>
        <w:t>’</w:t>
      </w:r>
      <w:r w:rsidRPr="00F529A8">
        <w:rPr>
          <w:rFonts w:asciiTheme="majorBidi" w:hAnsiTheme="majorBidi" w:cstheme="majorBidi"/>
        </w:rPr>
        <w:t xml:space="preserve"> dus. ‘Leeuw’ en ‘wolf’</w:t>
      </w:r>
      <w:r w:rsidR="00F25B58" w:rsidRPr="00F529A8">
        <w:rPr>
          <w:rFonts w:asciiTheme="majorBidi" w:hAnsiTheme="majorBidi" w:cstheme="majorBidi"/>
        </w:rPr>
        <w:t xml:space="preserve"> klinken</w:t>
      </w:r>
      <w:r w:rsidRPr="00F529A8">
        <w:rPr>
          <w:rFonts w:asciiTheme="majorBidi" w:hAnsiTheme="majorBidi" w:cstheme="majorBidi"/>
        </w:rPr>
        <w:t xml:space="preserve"> stoer. ‘Slang’ </w:t>
      </w:r>
      <w:r w:rsidR="00F25B58" w:rsidRPr="00F529A8">
        <w:rPr>
          <w:rFonts w:asciiTheme="majorBidi" w:hAnsiTheme="majorBidi" w:cstheme="majorBidi"/>
        </w:rPr>
        <w:t xml:space="preserve">beetje </w:t>
      </w:r>
      <w:r w:rsidRPr="00F529A8">
        <w:rPr>
          <w:rFonts w:asciiTheme="majorBidi" w:hAnsiTheme="majorBidi" w:cstheme="majorBidi"/>
        </w:rPr>
        <w:t>sneaky.</w:t>
      </w:r>
      <w:r w:rsidR="006C614F" w:rsidRPr="00F529A8">
        <w:rPr>
          <w:rFonts w:asciiTheme="majorBidi" w:hAnsiTheme="majorBidi" w:cstheme="majorBidi"/>
        </w:rPr>
        <w:t xml:space="preserve"> Maar goed, zo’n adder met </w:t>
      </w:r>
      <w:proofErr w:type="spellStart"/>
      <w:r w:rsidR="006C614F" w:rsidRPr="00F529A8">
        <w:rPr>
          <w:rFonts w:asciiTheme="majorBidi" w:hAnsiTheme="majorBidi" w:cstheme="majorBidi"/>
        </w:rPr>
        <w:t>uitstulpsels</w:t>
      </w:r>
      <w:proofErr w:type="spellEnd"/>
      <w:r w:rsidR="006C614F" w:rsidRPr="00F529A8">
        <w:rPr>
          <w:rFonts w:asciiTheme="majorBidi" w:hAnsiTheme="majorBidi" w:cstheme="majorBidi"/>
        </w:rPr>
        <w:t xml:space="preserve"> die een paard de stuipen op het lijf jaagt, </w:t>
      </w:r>
      <w:r w:rsidR="00F25B58" w:rsidRPr="00F529A8">
        <w:rPr>
          <w:rFonts w:asciiTheme="majorBidi" w:hAnsiTheme="majorBidi" w:cstheme="majorBidi"/>
        </w:rPr>
        <w:t>kan er mee door</w:t>
      </w:r>
      <w:r w:rsidR="006C614F" w:rsidRPr="00F529A8">
        <w:rPr>
          <w:rFonts w:asciiTheme="majorBidi" w:hAnsiTheme="majorBidi" w:cstheme="majorBidi"/>
        </w:rPr>
        <w:t xml:space="preserve">. En ‘sterke ezel’, in een maatschappij met ezels als lastdieren is best complimenteus. Maar ‘hinde’? Vrouwtjesdier? Voor een kerel? </w:t>
      </w:r>
      <w:r w:rsidR="00F25B58" w:rsidRPr="00F529A8">
        <w:rPr>
          <w:rFonts w:asciiTheme="majorBidi" w:hAnsiTheme="majorBidi" w:cstheme="majorBidi"/>
        </w:rPr>
        <w:t xml:space="preserve">Wat </w:t>
      </w:r>
      <w:r w:rsidR="006C614F" w:rsidRPr="00F529A8">
        <w:rPr>
          <w:rFonts w:asciiTheme="majorBidi" w:hAnsiTheme="majorBidi" w:cstheme="majorBidi"/>
        </w:rPr>
        <w:t xml:space="preserve">als een vader zijn zoon ‘geit’ noemt? </w:t>
      </w:r>
      <w:r w:rsidR="00F25B58" w:rsidRPr="00F529A8">
        <w:rPr>
          <w:rFonts w:asciiTheme="majorBidi" w:hAnsiTheme="majorBidi" w:cstheme="majorBidi"/>
        </w:rPr>
        <w:t>E</w:t>
      </w:r>
      <w:r w:rsidR="006C614F" w:rsidRPr="00F529A8">
        <w:rPr>
          <w:rFonts w:asciiTheme="majorBidi" w:hAnsiTheme="majorBidi" w:cstheme="majorBidi"/>
        </w:rPr>
        <w:t>en moeder haar dochter ‘kater’, ‘ram’</w:t>
      </w:r>
      <w:r w:rsidR="00403AAC" w:rsidRPr="00F529A8">
        <w:rPr>
          <w:rFonts w:asciiTheme="majorBidi" w:hAnsiTheme="majorBidi" w:cstheme="majorBidi"/>
        </w:rPr>
        <w:t xml:space="preserve">, </w:t>
      </w:r>
      <w:r w:rsidR="006C614F" w:rsidRPr="00F529A8">
        <w:rPr>
          <w:rFonts w:asciiTheme="majorBidi" w:hAnsiTheme="majorBidi" w:cstheme="majorBidi"/>
        </w:rPr>
        <w:t xml:space="preserve">‘stier’? Wat bedoelt Jakob? Is </w:t>
      </w:r>
      <w:proofErr w:type="spellStart"/>
      <w:r w:rsidR="006C614F" w:rsidRPr="00F529A8">
        <w:rPr>
          <w:rFonts w:asciiTheme="majorBidi" w:hAnsiTheme="majorBidi" w:cstheme="majorBidi"/>
        </w:rPr>
        <w:t>Naftali</w:t>
      </w:r>
      <w:proofErr w:type="spellEnd"/>
      <w:r w:rsidR="006C614F" w:rsidRPr="00F529A8">
        <w:rPr>
          <w:rFonts w:asciiTheme="majorBidi" w:hAnsiTheme="majorBidi" w:cstheme="majorBidi"/>
        </w:rPr>
        <w:t xml:space="preserve"> een verwijfd ventje? Een softie, sulletje, mietje, watje? </w:t>
      </w:r>
      <w:r w:rsidR="00F25B58" w:rsidRPr="00F529A8">
        <w:rPr>
          <w:rFonts w:asciiTheme="majorBidi" w:hAnsiTheme="majorBidi" w:cstheme="majorBidi"/>
        </w:rPr>
        <w:t xml:space="preserve">Zou onze gids in Israël het leuk gevonden hebben als we ‘hertje’ </w:t>
      </w:r>
      <w:r w:rsidR="00403AAC" w:rsidRPr="00F529A8">
        <w:rPr>
          <w:rFonts w:asciiTheme="majorBidi" w:hAnsiTheme="majorBidi" w:cstheme="majorBidi"/>
        </w:rPr>
        <w:t xml:space="preserve">tegen hem </w:t>
      </w:r>
      <w:r w:rsidR="00F25B58" w:rsidRPr="00F529A8">
        <w:rPr>
          <w:rFonts w:asciiTheme="majorBidi" w:hAnsiTheme="majorBidi" w:cstheme="majorBidi"/>
        </w:rPr>
        <w:t>hadden</w:t>
      </w:r>
      <w:r w:rsidR="00403AAC" w:rsidRPr="00F529A8">
        <w:rPr>
          <w:rFonts w:asciiTheme="majorBidi" w:hAnsiTheme="majorBidi" w:cstheme="majorBidi"/>
        </w:rPr>
        <w:t xml:space="preserve"> gezegd</w:t>
      </w:r>
      <w:r w:rsidR="00F25B58" w:rsidRPr="00F529A8">
        <w:rPr>
          <w:rFonts w:asciiTheme="majorBidi" w:hAnsiTheme="majorBidi" w:cstheme="majorBidi"/>
        </w:rPr>
        <w:t xml:space="preserve">? </w:t>
      </w:r>
    </w:p>
    <w:p w:rsidR="00F25B58" w:rsidRPr="00F529A8" w:rsidRDefault="00F25B58" w:rsidP="00F529A8">
      <w:pPr>
        <w:pStyle w:val="Geenafstand"/>
        <w:rPr>
          <w:rFonts w:asciiTheme="majorBidi" w:hAnsiTheme="majorBidi" w:cstheme="majorBidi"/>
        </w:rPr>
      </w:pPr>
    </w:p>
    <w:p w:rsidR="00A61CC6" w:rsidRPr="00F529A8" w:rsidRDefault="00A61CC6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Een Bijbels koosnaampje</w:t>
      </w:r>
    </w:p>
    <w:p w:rsidR="00A741FB" w:rsidRPr="00F529A8" w:rsidRDefault="00A741FB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Het Hebreeuwse woord, ‘</w:t>
      </w:r>
      <w:proofErr w:type="spellStart"/>
      <w:r w:rsidRPr="00F529A8">
        <w:rPr>
          <w:rFonts w:asciiTheme="majorBidi" w:hAnsiTheme="majorBidi" w:cstheme="majorBidi"/>
        </w:rPr>
        <w:t>Ayala</w:t>
      </w:r>
      <w:proofErr w:type="spellEnd"/>
      <w:r w:rsidRPr="00F529A8">
        <w:rPr>
          <w:rFonts w:asciiTheme="majorBidi" w:hAnsiTheme="majorBidi" w:cstheme="majorBidi"/>
        </w:rPr>
        <w:t xml:space="preserve">’, is </w:t>
      </w:r>
      <w:r w:rsidR="00036B9B" w:rsidRPr="00F529A8">
        <w:rPr>
          <w:rFonts w:asciiTheme="majorBidi" w:hAnsiTheme="majorBidi" w:cstheme="majorBidi"/>
        </w:rPr>
        <w:t xml:space="preserve">nog altijd </w:t>
      </w:r>
      <w:r w:rsidRPr="00F529A8">
        <w:rPr>
          <w:rFonts w:asciiTheme="majorBidi" w:hAnsiTheme="majorBidi" w:cstheme="majorBidi"/>
        </w:rPr>
        <w:t>een Joodse meisjesnaam.</w:t>
      </w:r>
      <w:r w:rsidR="00FF344C" w:rsidRPr="00F529A8">
        <w:rPr>
          <w:rFonts w:asciiTheme="majorBidi" w:hAnsiTheme="majorBidi" w:cstheme="majorBidi"/>
        </w:rPr>
        <w:t xml:space="preserve"> </w:t>
      </w:r>
      <w:r w:rsidR="00036B9B" w:rsidRPr="00F529A8">
        <w:rPr>
          <w:rFonts w:asciiTheme="majorBidi" w:hAnsiTheme="majorBidi" w:cstheme="majorBidi"/>
        </w:rPr>
        <w:t>(Ik heb ooit een Vrijgemaakt meisje met die naam gekend.)</w:t>
      </w:r>
      <w:r w:rsidR="00036B9B" w:rsidRPr="00F529A8">
        <w:rPr>
          <w:rStyle w:val="Voetnootmarkering"/>
          <w:rFonts w:asciiTheme="majorBidi" w:hAnsiTheme="majorBidi" w:cstheme="majorBidi"/>
        </w:rPr>
        <w:footnoteReference w:id="1"/>
      </w:r>
      <w:r w:rsidR="00036B9B" w:rsidRPr="00F529A8">
        <w:rPr>
          <w:rFonts w:asciiTheme="majorBidi" w:hAnsiTheme="majorBidi" w:cstheme="majorBidi"/>
        </w:rPr>
        <w:t xml:space="preserve"> </w:t>
      </w:r>
      <w:r w:rsidR="00FF344C" w:rsidRPr="00F529A8">
        <w:rPr>
          <w:rFonts w:asciiTheme="majorBidi" w:hAnsiTheme="majorBidi" w:cstheme="majorBidi"/>
        </w:rPr>
        <w:t>Zoals ‘Gazelle’</w:t>
      </w:r>
      <w:r w:rsidR="00FF344C" w:rsidRPr="00F529A8">
        <w:rPr>
          <w:rStyle w:val="Voetnootmarkering"/>
          <w:rFonts w:asciiTheme="majorBidi" w:hAnsiTheme="majorBidi" w:cstheme="majorBidi"/>
        </w:rPr>
        <w:footnoteReference w:id="2"/>
      </w:r>
      <w:r w:rsidR="00B67745" w:rsidRPr="00F529A8">
        <w:rPr>
          <w:rFonts w:asciiTheme="majorBidi" w:hAnsiTheme="majorBidi" w:cstheme="majorBidi"/>
        </w:rPr>
        <w:t xml:space="preserve"> voor</w:t>
      </w:r>
      <w:r w:rsidR="00FF344C" w:rsidRPr="00F529A8">
        <w:rPr>
          <w:rFonts w:asciiTheme="majorBidi" w:hAnsiTheme="majorBidi" w:cstheme="majorBidi"/>
        </w:rPr>
        <w:t xml:space="preserve"> Arabisch</w:t>
      </w:r>
      <w:r w:rsidR="00B67745" w:rsidRPr="00F529A8">
        <w:rPr>
          <w:rFonts w:asciiTheme="majorBidi" w:hAnsiTheme="majorBidi" w:cstheme="majorBidi"/>
        </w:rPr>
        <w:t>e vrouwen</w:t>
      </w:r>
      <w:r w:rsidR="00FF344C" w:rsidRPr="00F529A8">
        <w:rPr>
          <w:rFonts w:asciiTheme="majorBidi" w:hAnsiTheme="majorBidi" w:cstheme="majorBidi"/>
        </w:rPr>
        <w:t xml:space="preserve">. </w:t>
      </w:r>
      <w:r w:rsidR="006C614F" w:rsidRPr="00F529A8">
        <w:rPr>
          <w:rFonts w:asciiTheme="majorBidi" w:hAnsiTheme="majorBidi" w:cstheme="majorBidi"/>
        </w:rPr>
        <w:t xml:space="preserve">David, uit leeuwenstam </w:t>
      </w:r>
      <w:proofErr w:type="spellStart"/>
      <w:r w:rsidR="006C614F" w:rsidRPr="00F529A8">
        <w:rPr>
          <w:rFonts w:asciiTheme="majorBidi" w:hAnsiTheme="majorBidi" w:cstheme="majorBidi"/>
        </w:rPr>
        <w:t>Juda</w:t>
      </w:r>
      <w:proofErr w:type="spellEnd"/>
      <w:r w:rsidR="006C614F" w:rsidRPr="00F529A8">
        <w:rPr>
          <w:rFonts w:asciiTheme="majorBidi" w:hAnsiTheme="majorBidi" w:cstheme="majorBidi"/>
        </w:rPr>
        <w:t xml:space="preserve">, </w:t>
      </w:r>
      <w:r w:rsidR="00F25B58" w:rsidRPr="00F529A8">
        <w:rPr>
          <w:rFonts w:asciiTheme="majorBidi" w:hAnsiTheme="majorBidi" w:cstheme="majorBidi"/>
        </w:rPr>
        <w:t xml:space="preserve">wilde best </w:t>
      </w:r>
      <w:r w:rsidR="00B67745" w:rsidRPr="00F529A8">
        <w:rPr>
          <w:rFonts w:asciiTheme="majorBidi" w:hAnsiTheme="majorBidi" w:cstheme="majorBidi"/>
        </w:rPr>
        <w:t>met z</w:t>
      </w:r>
      <w:r w:rsidR="00F25B58" w:rsidRPr="00F529A8">
        <w:rPr>
          <w:rFonts w:asciiTheme="majorBidi" w:hAnsiTheme="majorBidi" w:cstheme="majorBidi"/>
        </w:rPr>
        <w:t xml:space="preserve">o’n </w:t>
      </w:r>
      <w:r w:rsidR="00B67745" w:rsidRPr="00F529A8">
        <w:rPr>
          <w:rFonts w:asciiTheme="majorBidi" w:hAnsiTheme="majorBidi" w:cstheme="majorBidi"/>
        </w:rPr>
        <w:t>vrouwtjes</w:t>
      </w:r>
      <w:r w:rsidR="00F25B58" w:rsidRPr="00F529A8">
        <w:rPr>
          <w:rFonts w:asciiTheme="majorBidi" w:hAnsiTheme="majorBidi" w:cstheme="majorBidi"/>
        </w:rPr>
        <w:t xml:space="preserve">dier </w:t>
      </w:r>
      <w:r w:rsidR="00B67745" w:rsidRPr="00F529A8">
        <w:rPr>
          <w:rFonts w:asciiTheme="majorBidi" w:hAnsiTheme="majorBidi" w:cstheme="majorBidi"/>
        </w:rPr>
        <w:t>vergeleken worden</w:t>
      </w:r>
      <w:r w:rsidR="00F25B58" w:rsidRPr="00F529A8">
        <w:rPr>
          <w:rFonts w:asciiTheme="majorBidi" w:hAnsiTheme="majorBidi" w:cstheme="majorBidi"/>
        </w:rPr>
        <w:t>.</w:t>
      </w:r>
      <w:r w:rsidR="006C614F" w:rsidRPr="00F529A8">
        <w:rPr>
          <w:rFonts w:asciiTheme="majorBidi" w:hAnsiTheme="majorBidi" w:cstheme="majorBidi"/>
        </w:rPr>
        <w:t xml:space="preserve"> We zongen </w:t>
      </w:r>
      <w:r w:rsidR="00FF344C" w:rsidRPr="00F529A8">
        <w:rPr>
          <w:rFonts w:asciiTheme="majorBidi" w:hAnsiTheme="majorBidi" w:cstheme="majorBidi"/>
        </w:rPr>
        <w:t xml:space="preserve">hem </w:t>
      </w:r>
      <w:r w:rsidR="006C614F" w:rsidRPr="00F529A8">
        <w:rPr>
          <w:rFonts w:asciiTheme="majorBidi" w:hAnsiTheme="majorBidi" w:cstheme="majorBidi"/>
        </w:rPr>
        <w:t>Psalm 18</w:t>
      </w:r>
      <w:r w:rsidR="00FF344C" w:rsidRPr="00F529A8">
        <w:rPr>
          <w:rFonts w:asciiTheme="majorBidi" w:hAnsiTheme="majorBidi" w:cstheme="majorBidi"/>
        </w:rPr>
        <w:t xml:space="preserve"> na</w:t>
      </w:r>
      <w:r w:rsidR="006C614F" w:rsidRPr="00F529A8">
        <w:rPr>
          <w:rFonts w:asciiTheme="majorBidi" w:hAnsiTheme="majorBidi" w:cstheme="majorBidi"/>
        </w:rPr>
        <w:t>: “Hij maakt mijn voeten licht als die der hinden.”</w:t>
      </w:r>
      <w:r w:rsidR="00FF344C" w:rsidRPr="00F529A8">
        <w:rPr>
          <w:rStyle w:val="Voetnootmarkering"/>
          <w:rFonts w:asciiTheme="majorBidi" w:hAnsiTheme="majorBidi" w:cstheme="majorBidi"/>
        </w:rPr>
        <w:footnoteReference w:id="3"/>
      </w:r>
      <w:r w:rsidR="00F25B58" w:rsidRPr="00F529A8">
        <w:rPr>
          <w:rFonts w:asciiTheme="majorBidi" w:hAnsiTheme="majorBidi" w:cstheme="majorBidi"/>
        </w:rPr>
        <w:t xml:space="preserve"> </w:t>
      </w:r>
      <w:r w:rsidR="00B67745" w:rsidRPr="00F529A8">
        <w:rPr>
          <w:rFonts w:asciiTheme="majorBidi" w:hAnsiTheme="majorBidi" w:cstheme="majorBidi"/>
        </w:rPr>
        <w:t xml:space="preserve">‘Hert’ is </w:t>
      </w:r>
      <w:r w:rsidR="00F25B58" w:rsidRPr="00F529A8">
        <w:rPr>
          <w:rFonts w:asciiTheme="majorBidi" w:hAnsiTheme="majorBidi" w:cstheme="majorBidi"/>
        </w:rPr>
        <w:t xml:space="preserve">een </w:t>
      </w:r>
      <w:r w:rsidR="00B67745" w:rsidRPr="00F529A8">
        <w:rPr>
          <w:rFonts w:asciiTheme="majorBidi" w:hAnsiTheme="majorBidi" w:cstheme="majorBidi"/>
        </w:rPr>
        <w:t xml:space="preserve">Bijbelse </w:t>
      </w:r>
      <w:r w:rsidR="00F25B58" w:rsidRPr="00F529A8">
        <w:rPr>
          <w:rFonts w:asciiTheme="majorBidi" w:hAnsiTheme="majorBidi" w:cstheme="majorBidi"/>
        </w:rPr>
        <w:t>koosnaam</w:t>
      </w:r>
      <w:r w:rsidR="00B67745" w:rsidRPr="00F529A8">
        <w:rPr>
          <w:rFonts w:asciiTheme="majorBidi" w:hAnsiTheme="majorBidi" w:cstheme="majorBidi"/>
        </w:rPr>
        <w:t>pje</w:t>
      </w:r>
      <w:r w:rsidRPr="00F529A8">
        <w:rPr>
          <w:rFonts w:asciiTheme="majorBidi" w:hAnsiTheme="majorBidi" w:cstheme="majorBidi"/>
        </w:rPr>
        <w:t xml:space="preserve">. </w:t>
      </w:r>
      <w:r w:rsidR="00FF344C" w:rsidRPr="00F529A8">
        <w:rPr>
          <w:rFonts w:asciiTheme="majorBidi" w:hAnsiTheme="majorBidi" w:cstheme="majorBidi"/>
        </w:rPr>
        <w:t xml:space="preserve">In </w:t>
      </w:r>
      <w:r w:rsidRPr="00F529A8">
        <w:rPr>
          <w:rFonts w:asciiTheme="majorBidi" w:hAnsiTheme="majorBidi" w:cstheme="majorBidi"/>
        </w:rPr>
        <w:t>Hooglied</w:t>
      </w:r>
      <w:r w:rsidR="00FF344C" w:rsidRPr="00F529A8">
        <w:rPr>
          <w:rFonts w:asciiTheme="majorBidi" w:hAnsiTheme="majorBidi" w:cstheme="majorBidi"/>
        </w:rPr>
        <w:t xml:space="preserve"> zingt een </w:t>
      </w:r>
      <w:r w:rsidR="00036B9B" w:rsidRPr="00F529A8">
        <w:rPr>
          <w:rFonts w:asciiTheme="majorBidi" w:hAnsiTheme="majorBidi" w:cstheme="majorBidi"/>
        </w:rPr>
        <w:t xml:space="preserve">verliefd </w:t>
      </w:r>
      <w:r w:rsidR="00FF344C" w:rsidRPr="00F529A8">
        <w:rPr>
          <w:rFonts w:asciiTheme="majorBidi" w:hAnsiTheme="majorBidi" w:cstheme="majorBidi"/>
        </w:rPr>
        <w:t>meisje</w:t>
      </w:r>
      <w:r w:rsidRPr="00F529A8">
        <w:rPr>
          <w:rFonts w:asciiTheme="majorBidi" w:hAnsiTheme="majorBidi" w:cstheme="majorBidi"/>
        </w:rPr>
        <w:t>: “Als een gazelle is mijn lief, als het jong van een hert</w:t>
      </w:r>
      <w:r w:rsidR="00B67745" w:rsidRPr="00F529A8">
        <w:rPr>
          <w:rStyle w:val="Voetnootmarkering"/>
          <w:rFonts w:asciiTheme="majorBidi" w:hAnsiTheme="majorBidi" w:cstheme="majorBidi"/>
        </w:rPr>
        <w:footnoteReference w:id="4"/>
      </w:r>
      <w:r w:rsidRPr="00F529A8">
        <w:rPr>
          <w:rFonts w:asciiTheme="majorBidi" w:hAnsiTheme="majorBidi" w:cstheme="majorBidi"/>
        </w:rPr>
        <w:t>.”</w:t>
      </w:r>
      <w:r w:rsidRPr="00F529A8">
        <w:rPr>
          <w:rStyle w:val="Voetnootmarkering"/>
          <w:rFonts w:asciiTheme="majorBidi" w:hAnsiTheme="majorBidi" w:cstheme="majorBidi"/>
        </w:rPr>
        <w:footnoteReference w:id="5"/>
      </w:r>
      <w:r w:rsidRPr="00F529A8">
        <w:rPr>
          <w:rFonts w:asciiTheme="majorBidi" w:hAnsiTheme="majorBidi" w:cstheme="majorBidi"/>
        </w:rPr>
        <w:t xml:space="preserve"> </w:t>
      </w:r>
      <w:r w:rsidR="00036B9B" w:rsidRPr="00F529A8">
        <w:rPr>
          <w:rFonts w:asciiTheme="majorBidi" w:hAnsiTheme="majorBidi" w:cstheme="majorBidi"/>
        </w:rPr>
        <w:t>Ze b</w:t>
      </w:r>
      <w:r w:rsidR="00B67745" w:rsidRPr="00F529A8">
        <w:rPr>
          <w:rFonts w:asciiTheme="majorBidi" w:hAnsiTheme="majorBidi" w:cstheme="majorBidi"/>
        </w:rPr>
        <w:t xml:space="preserve">edoelt </w:t>
      </w:r>
      <w:r w:rsidR="00036B9B" w:rsidRPr="00F529A8">
        <w:rPr>
          <w:rFonts w:asciiTheme="majorBidi" w:hAnsiTheme="majorBidi" w:cstheme="majorBidi"/>
        </w:rPr>
        <w:t xml:space="preserve">natuurlijk </w:t>
      </w:r>
      <w:r w:rsidR="00B67745" w:rsidRPr="00F529A8">
        <w:rPr>
          <w:rFonts w:asciiTheme="majorBidi" w:hAnsiTheme="majorBidi" w:cstheme="majorBidi"/>
        </w:rPr>
        <w:t>niet dat haar vriendje een moederskindje’ is. Een man die op z’n vrouw is uitgekeken wordt in Spreuken toegesproken: “Moge de geliefde van je jeugd je vreugde geven. Ze is zo lieflijk als een hinde, bekoorlijk als een ree. Ze laat je altijd van haar borsten drinken.”</w:t>
      </w:r>
      <w:r w:rsidR="00B67745" w:rsidRPr="00F529A8">
        <w:rPr>
          <w:rStyle w:val="Voetnootmarkering"/>
          <w:rFonts w:asciiTheme="majorBidi" w:hAnsiTheme="majorBidi" w:cstheme="majorBidi"/>
        </w:rPr>
        <w:footnoteReference w:id="6"/>
      </w:r>
    </w:p>
    <w:p w:rsidR="00036B9B" w:rsidRPr="00F529A8" w:rsidRDefault="00036B9B" w:rsidP="00F529A8">
      <w:pPr>
        <w:pStyle w:val="Geenafstand"/>
        <w:rPr>
          <w:rFonts w:asciiTheme="majorBidi" w:hAnsiTheme="majorBidi" w:cstheme="majorBidi"/>
        </w:rPr>
      </w:pPr>
    </w:p>
    <w:p w:rsidR="00A61CC6" w:rsidRPr="00F529A8" w:rsidRDefault="00A61CC6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De kunstenaar van de familie</w:t>
      </w:r>
    </w:p>
    <w:p w:rsidR="00036B9B" w:rsidRPr="00F529A8" w:rsidRDefault="000A4B18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 xml:space="preserve">Vader </w:t>
      </w:r>
      <w:r w:rsidR="00036B9B" w:rsidRPr="00F529A8">
        <w:rPr>
          <w:rFonts w:asciiTheme="majorBidi" w:hAnsiTheme="majorBidi" w:cstheme="majorBidi"/>
        </w:rPr>
        <w:t xml:space="preserve">Jakob spreekt. </w:t>
      </w:r>
      <w:r w:rsidRPr="00F529A8">
        <w:rPr>
          <w:rFonts w:asciiTheme="majorBidi" w:hAnsiTheme="majorBidi" w:cstheme="majorBidi"/>
        </w:rPr>
        <w:t xml:space="preserve">Aartsvader </w:t>
      </w:r>
      <w:r w:rsidR="00036B9B" w:rsidRPr="00F529A8">
        <w:rPr>
          <w:rFonts w:asciiTheme="majorBidi" w:hAnsiTheme="majorBidi" w:cstheme="majorBidi"/>
        </w:rPr>
        <w:t>‘Israël’</w:t>
      </w:r>
      <w:r w:rsidR="00036B9B" w:rsidRPr="00F529A8">
        <w:rPr>
          <w:rStyle w:val="Voetnootmarkering"/>
          <w:rFonts w:asciiTheme="majorBidi" w:hAnsiTheme="majorBidi" w:cstheme="majorBidi"/>
        </w:rPr>
        <w:footnoteReference w:id="7"/>
      </w:r>
      <w:r w:rsidR="00036B9B" w:rsidRPr="00F529A8">
        <w:rPr>
          <w:rFonts w:asciiTheme="majorBidi" w:hAnsiTheme="majorBidi" w:cstheme="majorBidi"/>
        </w:rPr>
        <w:t xml:space="preserve"> preekt. </w:t>
      </w:r>
      <w:r w:rsidR="00DB556E" w:rsidRPr="00F529A8">
        <w:rPr>
          <w:rFonts w:asciiTheme="majorBidi" w:hAnsiTheme="majorBidi" w:cstheme="majorBidi"/>
        </w:rPr>
        <w:t>P</w:t>
      </w:r>
      <w:r w:rsidR="00036B9B" w:rsidRPr="00F529A8">
        <w:rPr>
          <w:rFonts w:asciiTheme="majorBidi" w:hAnsiTheme="majorBidi" w:cstheme="majorBidi"/>
        </w:rPr>
        <w:t xml:space="preserve">rofeteert. Liefkozend typeert hij het tweede kind dat </w:t>
      </w:r>
      <w:r w:rsidRPr="00F529A8">
        <w:rPr>
          <w:rFonts w:asciiTheme="majorBidi" w:hAnsiTheme="majorBidi" w:cstheme="majorBidi"/>
        </w:rPr>
        <w:t xml:space="preserve">slavin </w:t>
      </w:r>
      <w:proofErr w:type="spellStart"/>
      <w:r w:rsidR="00036B9B" w:rsidRPr="00F529A8">
        <w:rPr>
          <w:rFonts w:asciiTheme="majorBidi" w:hAnsiTheme="majorBidi" w:cstheme="majorBidi"/>
        </w:rPr>
        <w:t>Bilha</w:t>
      </w:r>
      <w:proofErr w:type="spellEnd"/>
      <w:r w:rsidR="00036B9B" w:rsidRPr="00F529A8">
        <w:rPr>
          <w:rFonts w:asciiTheme="majorBidi" w:hAnsiTheme="majorBidi" w:cstheme="majorBidi"/>
        </w:rPr>
        <w:t xml:space="preserve"> voor z</w:t>
      </w:r>
      <w:r w:rsidRPr="00F529A8">
        <w:rPr>
          <w:rFonts w:asciiTheme="majorBidi" w:hAnsiTheme="majorBidi" w:cstheme="majorBidi"/>
        </w:rPr>
        <w:t>ijn</w:t>
      </w:r>
      <w:r w:rsidR="00036B9B" w:rsidRPr="00F529A8">
        <w:rPr>
          <w:rFonts w:asciiTheme="majorBidi" w:hAnsiTheme="majorBidi" w:cstheme="majorBidi"/>
        </w:rPr>
        <w:t xml:space="preserve"> lievelingsvrouw Rachel te</w:t>
      </w:r>
      <w:r w:rsidR="00403AAC" w:rsidRPr="00F529A8">
        <w:rPr>
          <w:rFonts w:asciiTheme="majorBidi" w:hAnsiTheme="majorBidi" w:cstheme="majorBidi"/>
        </w:rPr>
        <w:t>r</w:t>
      </w:r>
      <w:r w:rsidR="00036B9B" w:rsidRPr="00F529A8">
        <w:rPr>
          <w:rFonts w:asciiTheme="majorBidi" w:hAnsiTheme="majorBidi" w:cstheme="majorBidi"/>
        </w:rPr>
        <w:t xml:space="preserve"> wereld bracht.</w:t>
      </w:r>
      <w:r w:rsidR="00036B9B" w:rsidRPr="00F529A8">
        <w:rPr>
          <w:rStyle w:val="Voetnootmarkering"/>
          <w:rFonts w:asciiTheme="majorBidi" w:hAnsiTheme="majorBidi" w:cstheme="majorBidi"/>
        </w:rPr>
        <w:footnoteReference w:id="8"/>
      </w:r>
      <w:r w:rsidR="00036B9B" w:rsidRPr="00F529A8">
        <w:rPr>
          <w:rFonts w:asciiTheme="majorBidi" w:hAnsiTheme="majorBidi" w:cstheme="majorBidi"/>
        </w:rPr>
        <w:t xml:space="preserve"> Hij streelt hem </w:t>
      </w:r>
      <w:r w:rsidR="00AE7FC1" w:rsidRPr="00F529A8">
        <w:rPr>
          <w:rFonts w:asciiTheme="majorBidi" w:hAnsiTheme="majorBidi" w:cstheme="majorBidi"/>
        </w:rPr>
        <w:t xml:space="preserve">met woorden. </w:t>
      </w:r>
      <w:r w:rsidR="00DB556E" w:rsidRPr="00F529A8">
        <w:rPr>
          <w:rFonts w:asciiTheme="majorBidi" w:hAnsiTheme="majorBidi" w:cstheme="majorBidi"/>
        </w:rPr>
        <w:t>R</w:t>
      </w:r>
      <w:r w:rsidR="00403AAC" w:rsidRPr="00F529A8">
        <w:rPr>
          <w:rFonts w:asciiTheme="majorBidi" w:hAnsiTheme="majorBidi" w:cstheme="majorBidi"/>
        </w:rPr>
        <w:t xml:space="preserve">oemt zijn </w:t>
      </w:r>
      <w:r w:rsidR="00AE7FC1" w:rsidRPr="00F529A8">
        <w:rPr>
          <w:rFonts w:asciiTheme="majorBidi" w:hAnsiTheme="majorBidi" w:cstheme="majorBidi"/>
        </w:rPr>
        <w:t xml:space="preserve">artistieke </w:t>
      </w:r>
      <w:r w:rsidR="00403AAC" w:rsidRPr="00F529A8">
        <w:rPr>
          <w:rFonts w:asciiTheme="majorBidi" w:hAnsiTheme="majorBidi" w:cstheme="majorBidi"/>
        </w:rPr>
        <w:t>kwaliteiten. “</w:t>
      </w:r>
      <w:proofErr w:type="spellStart"/>
      <w:r w:rsidR="00AE7FC1" w:rsidRPr="00F529A8">
        <w:rPr>
          <w:rFonts w:asciiTheme="majorBidi" w:hAnsiTheme="majorBidi" w:cstheme="majorBidi"/>
        </w:rPr>
        <w:t>Naftali</w:t>
      </w:r>
      <w:proofErr w:type="spellEnd"/>
      <w:r w:rsidR="00AE7FC1" w:rsidRPr="00F529A8">
        <w:rPr>
          <w:rFonts w:asciiTheme="majorBidi" w:hAnsiTheme="majorBidi" w:cstheme="majorBidi"/>
        </w:rPr>
        <w:t xml:space="preserve"> </w:t>
      </w:r>
      <w:r w:rsidR="00403AAC" w:rsidRPr="00F529A8">
        <w:rPr>
          <w:rFonts w:asciiTheme="majorBidi" w:hAnsiTheme="majorBidi" w:cstheme="majorBidi"/>
        </w:rPr>
        <w:t xml:space="preserve">laat schone woorden horen.” </w:t>
      </w:r>
      <w:r w:rsidRPr="00F529A8">
        <w:rPr>
          <w:rFonts w:asciiTheme="majorBidi" w:hAnsiTheme="majorBidi" w:cstheme="majorBidi"/>
        </w:rPr>
        <w:t>‘</w:t>
      </w:r>
      <w:proofErr w:type="spellStart"/>
      <w:r w:rsidR="00403AAC" w:rsidRPr="00F529A8">
        <w:rPr>
          <w:rFonts w:asciiTheme="majorBidi" w:hAnsiTheme="majorBidi" w:cstheme="majorBidi"/>
        </w:rPr>
        <w:t>Naftali</w:t>
      </w:r>
      <w:proofErr w:type="spellEnd"/>
      <w:r w:rsidR="00403AAC" w:rsidRPr="00F529A8">
        <w:rPr>
          <w:rFonts w:asciiTheme="majorBidi" w:hAnsiTheme="majorBidi" w:cstheme="majorBidi"/>
        </w:rPr>
        <w:t xml:space="preserve">, </w:t>
      </w:r>
      <w:r w:rsidRPr="00F529A8">
        <w:rPr>
          <w:rFonts w:asciiTheme="majorBidi" w:hAnsiTheme="majorBidi" w:cstheme="majorBidi"/>
        </w:rPr>
        <w:t xml:space="preserve">mijn hertenjong. Jij bent </w:t>
      </w:r>
      <w:r w:rsidR="00403AAC" w:rsidRPr="00F529A8">
        <w:rPr>
          <w:rFonts w:asciiTheme="majorBidi" w:hAnsiTheme="majorBidi" w:cstheme="majorBidi"/>
        </w:rPr>
        <w:t>de kunstenaar van de familie.</w:t>
      </w:r>
      <w:r w:rsidR="00AE7FC1" w:rsidRPr="00F529A8">
        <w:rPr>
          <w:rFonts w:asciiTheme="majorBidi" w:hAnsiTheme="majorBidi" w:cstheme="majorBidi"/>
        </w:rPr>
        <w:t xml:space="preserve"> </w:t>
      </w:r>
      <w:r w:rsidR="00DB556E" w:rsidRPr="00F529A8">
        <w:rPr>
          <w:rFonts w:asciiTheme="majorBidi" w:hAnsiTheme="majorBidi" w:cstheme="majorBidi"/>
        </w:rPr>
        <w:t xml:space="preserve">Nee, niet </w:t>
      </w:r>
      <w:proofErr w:type="spellStart"/>
      <w:r w:rsidR="00DB556E" w:rsidRPr="00F529A8">
        <w:rPr>
          <w:rFonts w:asciiTheme="majorBidi" w:hAnsiTheme="majorBidi" w:cstheme="majorBidi"/>
        </w:rPr>
        <w:t>zó</w:t>
      </w:r>
      <w:r w:rsidRPr="00F529A8">
        <w:rPr>
          <w:rFonts w:asciiTheme="majorBidi" w:hAnsiTheme="majorBidi" w:cstheme="majorBidi"/>
        </w:rPr>
        <w:t>maar</w:t>
      </w:r>
      <w:proofErr w:type="spellEnd"/>
      <w:r w:rsidRPr="00F529A8">
        <w:rPr>
          <w:rFonts w:asciiTheme="majorBidi" w:hAnsiTheme="majorBidi" w:cstheme="majorBidi"/>
        </w:rPr>
        <w:t xml:space="preserve"> een </w:t>
      </w:r>
      <w:r w:rsidR="00AE16A1" w:rsidRPr="00F529A8">
        <w:rPr>
          <w:rFonts w:asciiTheme="majorBidi" w:hAnsiTheme="majorBidi" w:cstheme="majorBidi"/>
        </w:rPr>
        <w:t>hert</w:t>
      </w:r>
      <w:r w:rsidRPr="00F529A8">
        <w:rPr>
          <w:rFonts w:asciiTheme="majorBidi" w:hAnsiTheme="majorBidi" w:cstheme="majorBidi"/>
        </w:rPr>
        <w:t>.</w:t>
      </w:r>
      <w:r w:rsidR="00DB556E" w:rsidRPr="00F529A8">
        <w:rPr>
          <w:rFonts w:asciiTheme="majorBidi" w:hAnsiTheme="majorBidi" w:cstheme="majorBidi"/>
        </w:rPr>
        <w:t xml:space="preserve"> E</w:t>
      </w:r>
      <w:r w:rsidR="00403AAC" w:rsidRPr="00F529A8">
        <w:rPr>
          <w:rFonts w:asciiTheme="majorBidi" w:hAnsiTheme="majorBidi" w:cstheme="majorBidi"/>
        </w:rPr>
        <w:t>en ‘</w:t>
      </w:r>
      <w:proofErr w:type="spellStart"/>
      <w:r w:rsidR="00403AAC" w:rsidRPr="00F529A8">
        <w:rPr>
          <w:rFonts w:asciiTheme="majorBidi" w:hAnsiTheme="majorBidi" w:cstheme="majorBidi"/>
        </w:rPr>
        <w:t>lósgelaten</w:t>
      </w:r>
      <w:proofErr w:type="spellEnd"/>
      <w:r w:rsidR="00403AAC" w:rsidRPr="00F529A8">
        <w:rPr>
          <w:rFonts w:asciiTheme="majorBidi" w:hAnsiTheme="majorBidi" w:cstheme="majorBidi"/>
        </w:rPr>
        <w:t xml:space="preserve"> hinde’</w:t>
      </w:r>
      <w:r w:rsidRPr="00F529A8">
        <w:rPr>
          <w:rFonts w:asciiTheme="majorBidi" w:hAnsiTheme="majorBidi" w:cstheme="majorBidi"/>
        </w:rPr>
        <w:t>’.</w:t>
      </w:r>
      <w:r w:rsidR="00403AAC" w:rsidRPr="00F529A8">
        <w:rPr>
          <w:rFonts w:asciiTheme="majorBidi" w:hAnsiTheme="majorBidi" w:cstheme="majorBidi"/>
        </w:rPr>
        <w:t xml:space="preserve"> Een ‘</w:t>
      </w:r>
      <w:proofErr w:type="spellStart"/>
      <w:r w:rsidR="00AE7FC1" w:rsidRPr="00F529A8">
        <w:rPr>
          <w:rFonts w:asciiTheme="majorBidi" w:hAnsiTheme="majorBidi" w:cstheme="majorBidi"/>
        </w:rPr>
        <w:t>vrí</w:t>
      </w:r>
      <w:r w:rsidR="00403AAC" w:rsidRPr="00F529A8">
        <w:rPr>
          <w:rFonts w:asciiTheme="majorBidi" w:hAnsiTheme="majorBidi" w:cstheme="majorBidi"/>
        </w:rPr>
        <w:t>je</w:t>
      </w:r>
      <w:proofErr w:type="spellEnd"/>
      <w:r w:rsidR="00403AAC" w:rsidRPr="00F529A8">
        <w:rPr>
          <w:rFonts w:asciiTheme="majorBidi" w:hAnsiTheme="majorBidi" w:cstheme="majorBidi"/>
        </w:rPr>
        <w:t xml:space="preserve"> kunstenaar’ mag </w:t>
      </w:r>
      <w:r w:rsidR="00DB556E" w:rsidRPr="00F529A8">
        <w:rPr>
          <w:rFonts w:asciiTheme="majorBidi" w:hAnsiTheme="majorBidi" w:cstheme="majorBidi"/>
        </w:rPr>
        <w:t xml:space="preserve">hij </w:t>
      </w:r>
      <w:r w:rsidRPr="00F529A8">
        <w:rPr>
          <w:rFonts w:asciiTheme="majorBidi" w:hAnsiTheme="majorBidi" w:cstheme="majorBidi"/>
        </w:rPr>
        <w:t>zijn. En dat moet</w:t>
      </w:r>
      <w:r w:rsidR="00AE7FC1" w:rsidRPr="00F529A8">
        <w:rPr>
          <w:rFonts w:asciiTheme="majorBidi" w:hAnsiTheme="majorBidi" w:cstheme="majorBidi"/>
        </w:rPr>
        <w:t xml:space="preserve"> </w:t>
      </w:r>
      <w:r w:rsidR="00DB556E" w:rsidRPr="00F529A8">
        <w:rPr>
          <w:rFonts w:asciiTheme="majorBidi" w:hAnsiTheme="majorBidi" w:cstheme="majorBidi"/>
        </w:rPr>
        <w:t xml:space="preserve">hij zien te </w:t>
      </w:r>
      <w:proofErr w:type="spellStart"/>
      <w:r w:rsidR="00DB556E" w:rsidRPr="00F529A8">
        <w:rPr>
          <w:rFonts w:asciiTheme="majorBidi" w:hAnsiTheme="majorBidi" w:cstheme="majorBidi"/>
        </w:rPr>
        <w:t>blí</w:t>
      </w:r>
      <w:r w:rsidR="00AE7FC1" w:rsidRPr="00F529A8">
        <w:rPr>
          <w:rFonts w:asciiTheme="majorBidi" w:hAnsiTheme="majorBidi" w:cstheme="majorBidi"/>
        </w:rPr>
        <w:t>jven</w:t>
      </w:r>
      <w:proofErr w:type="spellEnd"/>
      <w:r w:rsidRPr="00F529A8">
        <w:rPr>
          <w:rFonts w:asciiTheme="majorBidi" w:hAnsiTheme="majorBidi" w:cstheme="majorBidi"/>
        </w:rPr>
        <w:t xml:space="preserve"> ook. En, over ‘schone woorden’ gesproken, </w:t>
      </w:r>
      <w:r w:rsidR="00AE7FC1" w:rsidRPr="00F529A8">
        <w:rPr>
          <w:rFonts w:asciiTheme="majorBidi" w:hAnsiTheme="majorBidi" w:cstheme="majorBidi"/>
        </w:rPr>
        <w:t xml:space="preserve">laat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 </w:t>
      </w:r>
      <w:r w:rsidR="00AE7FC1" w:rsidRPr="00F529A8">
        <w:rPr>
          <w:rFonts w:asciiTheme="majorBidi" w:hAnsiTheme="majorBidi" w:cstheme="majorBidi"/>
        </w:rPr>
        <w:t>vooral ‘het feest van zijn bevrijding’</w:t>
      </w:r>
      <w:r w:rsidR="00AE7FC1" w:rsidRPr="00F529A8">
        <w:rPr>
          <w:rStyle w:val="Voetnootmarkering"/>
          <w:rFonts w:asciiTheme="majorBidi" w:hAnsiTheme="majorBidi" w:cstheme="majorBidi"/>
        </w:rPr>
        <w:footnoteReference w:id="9"/>
      </w:r>
      <w:r w:rsidR="00AE7FC1" w:rsidRPr="00F529A8">
        <w:rPr>
          <w:rFonts w:asciiTheme="majorBidi" w:hAnsiTheme="majorBidi" w:cstheme="majorBidi"/>
        </w:rPr>
        <w:t xml:space="preserve"> als onderwerp gebruiken voor zijn literaire kunst.</w:t>
      </w:r>
      <w:r w:rsidR="00DB556E" w:rsidRPr="00F529A8">
        <w:rPr>
          <w:rFonts w:asciiTheme="majorBidi" w:hAnsiTheme="majorBidi" w:cstheme="majorBidi"/>
        </w:rPr>
        <w:t xml:space="preserve"> Het evangelie moet klinken in het ‘land van </w:t>
      </w:r>
      <w:proofErr w:type="spellStart"/>
      <w:r w:rsidR="00DB556E" w:rsidRPr="00F529A8">
        <w:rPr>
          <w:rFonts w:asciiTheme="majorBidi" w:hAnsiTheme="majorBidi" w:cstheme="majorBidi"/>
        </w:rPr>
        <w:t>Zebulon</w:t>
      </w:r>
      <w:proofErr w:type="spellEnd"/>
      <w:r w:rsidR="00DB556E" w:rsidRPr="00F529A8">
        <w:rPr>
          <w:rFonts w:asciiTheme="majorBidi" w:hAnsiTheme="majorBidi" w:cstheme="majorBidi"/>
        </w:rPr>
        <w:t xml:space="preserve"> en </w:t>
      </w:r>
      <w:proofErr w:type="spellStart"/>
      <w:r w:rsidR="00DB556E" w:rsidRPr="00F529A8">
        <w:rPr>
          <w:rFonts w:asciiTheme="majorBidi" w:hAnsiTheme="majorBidi" w:cstheme="majorBidi"/>
        </w:rPr>
        <w:t>Naftali</w:t>
      </w:r>
      <w:proofErr w:type="spellEnd"/>
      <w:r w:rsidR="00DB556E" w:rsidRPr="00F529A8">
        <w:rPr>
          <w:rFonts w:asciiTheme="majorBidi" w:hAnsiTheme="majorBidi" w:cstheme="majorBidi"/>
        </w:rPr>
        <w:t>’.</w:t>
      </w:r>
      <w:r w:rsidR="00DB556E" w:rsidRPr="00F529A8">
        <w:rPr>
          <w:rStyle w:val="Voetnootmarkering"/>
          <w:rFonts w:asciiTheme="majorBidi" w:hAnsiTheme="majorBidi" w:cstheme="majorBidi"/>
        </w:rPr>
        <w:footnoteReference w:id="10"/>
      </w:r>
      <w:r w:rsidRPr="00F529A8">
        <w:rPr>
          <w:rFonts w:asciiTheme="majorBidi" w:hAnsiTheme="majorBidi" w:cstheme="majorBidi"/>
        </w:rPr>
        <w:t xml:space="preserve"> </w:t>
      </w:r>
    </w:p>
    <w:p w:rsidR="00AE7FC1" w:rsidRPr="00F529A8" w:rsidRDefault="00AE7FC1" w:rsidP="00F529A8">
      <w:pPr>
        <w:pStyle w:val="Geenafstand"/>
        <w:rPr>
          <w:rFonts w:asciiTheme="majorBidi" w:hAnsiTheme="majorBidi" w:cstheme="majorBidi"/>
        </w:rPr>
      </w:pPr>
    </w:p>
    <w:p w:rsidR="00AE7FC1" w:rsidRPr="00F529A8" w:rsidRDefault="00AE7FC1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  <w:proofErr w:type="spellStart"/>
      <w:r w:rsidRPr="00F529A8">
        <w:rPr>
          <w:rFonts w:asciiTheme="majorBidi" w:hAnsiTheme="majorBidi" w:cstheme="majorBidi"/>
          <w:b/>
          <w:bCs/>
        </w:rPr>
        <w:t>Naftali</w:t>
      </w:r>
      <w:proofErr w:type="spellEnd"/>
      <w:r w:rsidRPr="00F529A8">
        <w:rPr>
          <w:rFonts w:asciiTheme="majorBidi" w:hAnsiTheme="majorBidi" w:cstheme="majorBidi"/>
          <w:b/>
          <w:bCs/>
        </w:rPr>
        <w:t>, ‘vrije kunstenaar’</w:t>
      </w:r>
      <w:r w:rsidRPr="00F529A8">
        <w:rPr>
          <w:rFonts w:asciiTheme="majorBidi" w:hAnsiTheme="majorBidi" w:cstheme="majorBidi"/>
        </w:rPr>
        <w:t>,</w:t>
      </w:r>
    </w:p>
    <w:p w:rsidR="00AE7FC1" w:rsidRPr="00F529A8" w:rsidRDefault="00AE7FC1" w:rsidP="00F529A8">
      <w:pPr>
        <w:pStyle w:val="Geenafstand"/>
        <w:jc w:val="center"/>
        <w:rPr>
          <w:rFonts w:asciiTheme="majorBidi" w:hAnsiTheme="majorBidi" w:cstheme="majorBidi"/>
        </w:rPr>
      </w:pPr>
    </w:p>
    <w:p w:rsidR="00AE7FC1" w:rsidRPr="00F529A8" w:rsidRDefault="00AE7FC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staat als titel boven deze negende preek over Genesis 49.</w:t>
      </w:r>
    </w:p>
    <w:p w:rsidR="00AE7FC1" w:rsidRPr="00F529A8" w:rsidRDefault="00AE7FC1" w:rsidP="00F529A8">
      <w:pPr>
        <w:pStyle w:val="Geenafstand"/>
        <w:rPr>
          <w:rFonts w:asciiTheme="majorBidi" w:hAnsiTheme="majorBidi" w:cstheme="majorBidi"/>
        </w:rPr>
      </w:pPr>
    </w:p>
    <w:p w:rsidR="00AE7FC1" w:rsidRPr="00F529A8" w:rsidRDefault="00AE7FC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We hebben het eerst over zijn</w:t>
      </w:r>
    </w:p>
    <w:p w:rsidR="00AE7FC1" w:rsidRPr="00F529A8" w:rsidRDefault="00AE7FC1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  <w:r w:rsidRPr="00F529A8">
        <w:rPr>
          <w:rFonts w:asciiTheme="majorBidi" w:hAnsiTheme="majorBidi" w:cstheme="majorBidi"/>
          <w:b/>
          <w:bCs/>
        </w:rPr>
        <w:t>‘Vrijblijvendheid’</w:t>
      </w:r>
    </w:p>
    <w:p w:rsidR="00AE7FC1" w:rsidRPr="00F529A8" w:rsidRDefault="00AE7FC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Daarna nog over zijn</w:t>
      </w:r>
    </w:p>
    <w:p w:rsidR="00AE7FC1" w:rsidRPr="00F529A8" w:rsidRDefault="00AE7FC1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  <w:r w:rsidRPr="00F529A8">
        <w:rPr>
          <w:rFonts w:asciiTheme="majorBidi" w:hAnsiTheme="majorBidi" w:cstheme="majorBidi"/>
          <w:b/>
          <w:bCs/>
        </w:rPr>
        <w:t>Kunstzinnigheid</w:t>
      </w:r>
    </w:p>
    <w:p w:rsidR="00455EC5" w:rsidRPr="00F529A8" w:rsidRDefault="00455EC5" w:rsidP="00F529A8">
      <w:pPr>
        <w:spacing w:line="240" w:lineRule="auto"/>
        <w:rPr>
          <w:rFonts w:asciiTheme="majorBidi" w:hAnsiTheme="majorBidi" w:cstheme="majorBidi"/>
          <w:b/>
          <w:bCs/>
        </w:rPr>
      </w:pPr>
    </w:p>
    <w:p w:rsidR="00910625" w:rsidRPr="00F529A8" w:rsidRDefault="00910625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  <w:r w:rsidRPr="00F529A8">
        <w:rPr>
          <w:rFonts w:asciiTheme="majorBidi" w:hAnsiTheme="majorBidi" w:cstheme="majorBidi"/>
          <w:b/>
          <w:bCs/>
        </w:rPr>
        <w:t>‘Vrijblijvendheid’</w:t>
      </w:r>
    </w:p>
    <w:p w:rsidR="00910625" w:rsidRPr="00F529A8" w:rsidRDefault="00910625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 xml:space="preserve">Profetie over Israëls </w:t>
      </w:r>
      <w:proofErr w:type="spellStart"/>
      <w:r w:rsidRPr="00F529A8">
        <w:rPr>
          <w:rFonts w:asciiTheme="majorBidi" w:hAnsiTheme="majorBidi" w:cstheme="majorBidi"/>
          <w:b/>
          <w:bCs/>
          <w:i/>
          <w:iCs/>
        </w:rPr>
        <w:t>bevrijdingsdag</w:t>
      </w:r>
      <w:proofErr w:type="spellEnd"/>
    </w:p>
    <w:p w:rsidR="00A506BC" w:rsidRPr="00F529A8" w:rsidRDefault="00DB556E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Jakob is honderdzevenenveertig jaar</w:t>
      </w:r>
      <w:r w:rsidR="001672C7" w:rsidRPr="00F529A8">
        <w:rPr>
          <w:rFonts w:asciiTheme="majorBidi" w:hAnsiTheme="majorBidi" w:cstheme="majorBidi"/>
        </w:rPr>
        <w:t>.</w:t>
      </w:r>
      <w:r w:rsidR="008B2124" w:rsidRPr="00F529A8">
        <w:rPr>
          <w:rStyle w:val="Voetnootmarkering"/>
          <w:rFonts w:asciiTheme="majorBidi" w:hAnsiTheme="majorBidi" w:cstheme="majorBidi"/>
        </w:rPr>
        <w:footnoteReference w:id="11"/>
      </w:r>
      <w:r w:rsidR="001672C7" w:rsidRPr="00F529A8">
        <w:rPr>
          <w:rFonts w:asciiTheme="majorBidi" w:hAnsiTheme="majorBidi" w:cstheme="majorBidi"/>
        </w:rPr>
        <w:t xml:space="preserve"> Hij </w:t>
      </w:r>
      <w:r w:rsidRPr="00F529A8">
        <w:rPr>
          <w:rFonts w:asciiTheme="majorBidi" w:hAnsiTheme="majorBidi" w:cstheme="majorBidi"/>
        </w:rPr>
        <w:t>spreekt zijn laatste woorden uit.</w:t>
      </w:r>
      <w:r w:rsidR="008B2124" w:rsidRPr="00F529A8">
        <w:rPr>
          <w:rFonts w:asciiTheme="majorBidi" w:hAnsiTheme="majorBidi" w:cstheme="majorBidi"/>
        </w:rPr>
        <w:t xml:space="preserve"> De kerk in wording is, na gastvrij onthaal door de farao, gevestigd in </w:t>
      </w:r>
      <w:r w:rsidRPr="00F529A8">
        <w:rPr>
          <w:rFonts w:asciiTheme="majorBidi" w:hAnsiTheme="majorBidi" w:cstheme="majorBidi"/>
        </w:rPr>
        <w:t>Egypte.</w:t>
      </w:r>
      <w:r w:rsidRPr="00F529A8">
        <w:rPr>
          <w:rStyle w:val="Voetnootmarkering"/>
          <w:rFonts w:asciiTheme="majorBidi" w:hAnsiTheme="majorBidi" w:cstheme="majorBidi"/>
        </w:rPr>
        <w:footnoteReference w:id="12"/>
      </w:r>
      <w:r w:rsidRPr="00F529A8">
        <w:rPr>
          <w:rFonts w:asciiTheme="majorBidi" w:hAnsiTheme="majorBidi" w:cstheme="majorBidi"/>
        </w:rPr>
        <w:t xml:space="preserve"> </w:t>
      </w:r>
      <w:r w:rsidR="008B2124" w:rsidRPr="00F529A8">
        <w:rPr>
          <w:rFonts w:asciiTheme="majorBidi" w:hAnsiTheme="majorBidi" w:cstheme="majorBidi"/>
        </w:rPr>
        <w:t>Ze hebben het goed bij lievelingszoon en onderkoning Jozef. Maar Jakob weet dat het zo niet blijven zal. Jaren geleden heeft de HEER al tegen grootvader Abraham gezegd: “‘Wees ervan doordrongen dat je nakomelingen slaaf zullen zijn en onderdrukt zullen worden, vierhonderd jaar lang.”</w:t>
      </w:r>
      <w:r w:rsidR="008B2124" w:rsidRPr="00F529A8">
        <w:rPr>
          <w:rStyle w:val="Voetnootmarkering"/>
          <w:rFonts w:asciiTheme="majorBidi" w:hAnsiTheme="majorBidi" w:cstheme="majorBidi"/>
        </w:rPr>
        <w:footnoteReference w:id="13"/>
      </w:r>
      <w:r w:rsidR="008B2124" w:rsidRPr="00F529A8">
        <w:rPr>
          <w:rFonts w:asciiTheme="majorBidi" w:hAnsiTheme="majorBidi" w:cstheme="majorBidi"/>
        </w:rPr>
        <w:t xml:space="preserve"> Maar </w:t>
      </w:r>
      <w:r w:rsidR="001672C7" w:rsidRPr="00F529A8">
        <w:rPr>
          <w:rFonts w:asciiTheme="majorBidi" w:hAnsiTheme="majorBidi" w:cstheme="majorBidi"/>
        </w:rPr>
        <w:t>Hij zei er nog iets bij:</w:t>
      </w:r>
      <w:r w:rsidR="008B2124" w:rsidRPr="00F529A8">
        <w:rPr>
          <w:rFonts w:asciiTheme="majorBidi" w:hAnsiTheme="majorBidi" w:cstheme="majorBidi"/>
        </w:rPr>
        <w:t xml:space="preserve"> “Ik zal hun onderdrukkers ter verantwoording roepen, en dan zullen ze wegtrekken, met grote rijkdommen.”</w:t>
      </w:r>
      <w:r w:rsidR="008B2124" w:rsidRPr="00F529A8">
        <w:rPr>
          <w:rStyle w:val="Voetnootmarkering"/>
          <w:rFonts w:asciiTheme="majorBidi" w:hAnsiTheme="majorBidi" w:cstheme="majorBidi"/>
        </w:rPr>
        <w:footnoteReference w:id="14"/>
      </w:r>
      <w:r w:rsidR="008B2124" w:rsidRPr="00F529A8">
        <w:rPr>
          <w:rFonts w:asciiTheme="majorBidi" w:hAnsiTheme="majorBidi" w:cstheme="majorBidi"/>
        </w:rPr>
        <w:t xml:space="preserve"> God</w:t>
      </w:r>
      <w:r w:rsidR="001672C7" w:rsidRPr="00F529A8">
        <w:rPr>
          <w:rFonts w:asciiTheme="majorBidi" w:hAnsiTheme="majorBidi" w:cstheme="majorBidi"/>
        </w:rPr>
        <w:t xml:space="preserve"> heeft</w:t>
      </w:r>
      <w:r w:rsidR="008B2124" w:rsidRPr="00F529A8">
        <w:rPr>
          <w:rFonts w:asciiTheme="majorBidi" w:hAnsiTheme="majorBidi" w:cstheme="majorBidi"/>
        </w:rPr>
        <w:t xml:space="preserve"> het nog eens herhaald tegenover Jakob, voor zijn vertrek</w:t>
      </w:r>
      <w:r w:rsidR="001672C7" w:rsidRPr="00F529A8">
        <w:rPr>
          <w:rFonts w:asciiTheme="majorBidi" w:hAnsiTheme="majorBidi" w:cstheme="majorBidi"/>
        </w:rPr>
        <w:t xml:space="preserve"> uit Kanaän</w:t>
      </w:r>
      <w:r w:rsidR="008B2124" w:rsidRPr="00F529A8">
        <w:rPr>
          <w:rFonts w:asciiTheme="majorBidi" w:hAnsiTheme="majorBidi" w:cstheme="majorBidi"/>
        </w:rPr>
        <w:t>: “Ik zal je daar weer vandaan brengen.”</w:t>
      </w:r>
      <w:r w:rsidR="008B2124" w:rsidRPr="00F529A8">
        <w:rPr>
          <w:rStyle w:val="Voetnootmarkering"/>
          <w:rFonts w:asciiTheme="majorBidi" w:hAnsiTheme="majorBidi" w:cstheme="majorBidi"/>
        </w:rPr>
        <w:footnoteReference w:id="15"/>
      </w:r>
      <w:r w:rsidR="008B2124" w:rsidRPr="00F529A8">
        <w:rPr>
          <w:rFonts w:asciiTheme="majorBidi" w:hAnsiTheme="majorBidi" w:cstheme="majorBidi"/>
        </w:rPr>
        <w:t xml:space="preserve"> Je kunt zeggen dat Jakob, toen hij tegen </w:t>
      </w:r>
      <w:proofErr w:type="spellStart"/>
      <w:r w:rsidR="008B2124" w:rsidRPr="00F529A8">
        <w:rPr>
          <w:rFonts w:asciiTheme="majorBidi" w:hAnsiTheme="majorBidi" w:cstheme="majorBidi"/>
        </w:rPr>
        <w:t>Nafali</w:t>
      </w:r>
      <w:proofErr w:type="spellEnd"/>
      <w:r w:rsidR="008B2124" w:rsidRPr="00F529A8">
        <w:rPr>
          <w:rFonts w:asciiTheme="majorBidi" w:hAnsiTheme="majorBidi" w:cstheme="majorBidi"/>
        </w:rPr>
        <w:t xml:space="preserve"> ‘losgelaten hinde’ zei, profeteerde van de exodus</w:t>
      </w:r>
      <w:r w:rsidR="001672C7" w:rsidRPr="00F529A8">
        <w:rPr>
          <w:rFonts w:asciiTheme="majorBidi" w:hAnsiTheme="majorBidi" w:cstheme="majorBidi"/>
        </w:rPr>
        <w:t xml:space="preserve"> uit Egypte.</w:t>
      </w:r>
      <w:r w:rsidR="008B2124" w:rsidRPr="00F529A8">
        <w:rPr>
          <w:rFonts w:asciiTheme="majorBidi" w:hAnsiTheme="majorBidi" w:cstheme="majorBidi"/>
        </w:rPr>
        <w:t xml:space="preserve"> </w:t>
      </w:r>
      <w:r w:rsidR="001672C7" w:rsidRPr="00F529A8">
        <w:rPr>
          <w:rFonts w:asciiTheme="majorBidi" w:hAnsiTheme="majorBidi" w:cstheme="majorBidi"/>
        </w:rPr>
        <w:t>De Heilige Geest liet hem iets zeggen</w:t>
      </w:r>
      <w:r w:rsidR="001672C7" w:rsidRPr="00F529A8">
        <w:rPr>
          <w:rStyle w:val="Voetnootmarkering"/>
          <w:rFonts w:asciiTheme="majorBidi" w:hAnsiTheme="majorBidi" w:cstheme="majorBidi"/>
        </w:rPr>
        <w:footnoteReference w:id="16"/>
      </w:r>
      <w:r w:rsidR="001672C7" w:rsidRPr="00F529A8">
        <w:rPr>
          <w:rFonts w:asciiTheme="majorBidi" w:hAnsiTheme="majorBidi" w:cstheme="majorBidi"/>
        </w:rPr>
        <w:t xml:space="preserve"> over </w:t>
      </w:r>
      <w:r w:rsidR="00A35D89" w:rsidRPr="00F529A8">
        <w:rPr>
          <w:rFonts w:asciiTheme="majorBidi" w:hAnsiTheme="majorBidi" w:cstheme="majorBidi"/>
        </w:rPr>
        <w:t xml:space="preserve">Israëls </w:t>
      </w:r>
      <w:r w:rsidR="008B2124" w:rsidRPr="00F529A8">
        <w:rPr>
          <w:rFonts w:asciiTheme="majorBidi" w:hAnsiTheme="majorBidi" w:cstheme="majorBidi"/>
        </w:rPr>
        <w:t>nationale b</w:t>
      </w:r>
      <w:r w:rsidR="001672C7" w:rsidRPr="00F529A8">
        <w:rPr>
          <w:rFonts w:asciiTheme="majorBidi" w:hAnsiTheme="majorBidi" w:cstheme="majorBidi"/>
        </w:rPr>
        <w:t>evrijdingsdag. D</w:t>
      </w:r>
      <w:r w:rsidR="008B2124" w:rsidRPr="00F529A8">
        <w:rPr>
          <w:rFonts w:asciiTheme="majorBidi" w:hAnsiTheme="majorBidi" w:cstheme="majorBidi"/>
        </w:rPr>
        <w:t xml:space="preserve">ie eeuwen later </w:t>
      </w:r>
      <w:r w:rsidR="00A35D89" w:rsidRPr="00F529A8">
        <w:rPr>
          <w:rFonts w:asciiTheme="majorBidi" w:hAnsiTheme="majorBidi" w:cstheme="majorBidi"/>
        </w:rPr>
        <w:t xml:space="preserve">compleet zou worden door </w:t>
      </w:r>
      <w:r w:rsidR="001672C7" w:rsidRPr="00F529A8">
        <w:rPr>
          <w:rFonts w:asciiTheme="majorBidi" w:hAnsiTheme="majorBidi" w:cstheme="majorBidi"/>
        </w:rPr>
        <w:t>Jezus Christus, de Verlosser.</w:t>
      </w:r>
    </w:p>
    <w:p w:rsidR="001672C7" w:rsidRPr="00F529A8" w:rsidRDefault="001672C7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Geen ‘GKv’ maar ‘</w:t>
      </w:r>
      <w:proofErr w:type="spellStart"/>
      <w:r w:rsidRPr="00F529A8">
        <w:rPr>
          <w:rFonts w:asciiTheme="majorBidi" w:hAnsiTheme="majorBidi" w:cstheme="majorBidi"/>
          <w:b/>
          <w:bCs/>
          <w:i/>
          <w:iCs/>
        </w:rPr>
        <w:t>GKl</w:t>
      </w:r>
      <w:proofErr w:type="spellEnd"/>
      <w:r w:rsidRPr="00F529A8">
        <w:rPr>
          <w:rFonts w:asciiTheme="majorBidi" w:hAnsiTheme="majorBidi" w:cstheme="majorBidi"/>
          <w:b/>
          <w:bCs/>
          <w:i/>
          <w:iCs/>
        </w:rPr>
        <w:t>’</w:t>
      </w:r>
    </w:p>
    <w:p w:rsidR="001672C7" w:rsidRPr="00F529A8" w:rsidRDefault="001672C7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‘Losgelaten hinde’,</w:t>
      </w:r>
      <w:r w:rsidR="00AE16A1" w:rsidRPr="00F529A8">
        <w:rPr>
          <w:rFonts w:asciiTheme="majorBidi" w:hAnsiTheme="majorBidi" w:cstheme="majorBidi"/>
        </w:rPr>
        <w:t xml:space="preserve"> dat is </w:t>
      </w:r>
      <w:r w:rsidRPr="00F529A8">
        <w:rPr>
          <w:rFonts w:asciiTheme="majorBidi" w:hAnsiTheme="majorBidi" w:cstheme="majorBidi"/>
        </w:rPr>
        <w:t>eigenlijk wel een mooie naam voor de kerk</w:t>
      </w:r>
      <w:r w:rsidR="00AE16A1" w:rsidRPr="00F529A8">
        <w:rPr>
          <w:rFonts w:asciiTheme="majorBidi" w:hAnsiTheme="majorBidi" w:cstheme="majorBidi"/>
        </w:rPr>
        <w:t>, vind je niet?</w:t>
      </w:r>
      <w:r w:rsidRPr="00F529A8">
        <w:rPr>
          <w:rFonts w:asciiTheme="majorBidi" w:hAnsiTheme="majorBidi" w:cstheme="majorBidi"/>
        </w:rPr>
        <w:t xml:space="preserve"> We moesten de naam ‘Vrijgemaakt’ maar een</w:t>
      </w:r>
      <w:r w:rsidR="00AE16A1" w:rsidRPr="00F529A8">
        <w:rPr>
          <w:rFonts w:asciiTheme="majorBidi" w:hAnsiTheme="majorBidi" w:cstheme="majorBidi"/>
        </w:rPr>
        <w:t>s</w:t>
      </w:r>
      <w:r w:rsidRPr="00F529A8">
        <w:rPr>
          <w:rFonts w:asciiTheme="majorBidi" w:hAnsiTheme="majorBidi" w:cstheme="majorBidi"/>
        </w:rPr>
        <w:t xml:space="preserve"> herijken.</w:t>
      </w:r>
      <w:r w:rsidR="001B32FD" w:rsidRPr="00F529A8">
        <w:rPr>
          <w:rFonts w:asciiTheme="majorBidi" w:hAnsiTheme="majorBidi" w:cstheme="majorBidi"/>
        </w:rPr>
        <w:t xml:space="preserve"> N</w:t>
      </w:r>
      <w:r w:rsidRPr="00F529A8">
        <w:rPr>
          <w:rFonts w:asciiTheme="majorBidi" w:hAnsiTheme="majorBidi" w:cstheme="majorBidi"/>
        </w:rPr>
        <w:t xml:space="preserve">iet langer in verband brengen met een synode uit oorlogstijd. Maar met het werk van onze Heer Jezus. </w:t>
      </w:r>
      <w:r w:rsidR="001B32FD" w:rsidRPr="00F529A8">
        <w:rPr>
          <w:rFonts w:asciiTheme="majorBidi" w:hAnsiTheme="majorBidi" w:cstheme="majorBidi"/>
        </w:rPr>
        <w:t xml:space="preserve">Volgens </w:t>
      </w:r>
      <w:r w:rsidRPr="00F529A8">
        <w:rPr>
          <w:rFonts w:asciiTheme="majorBidi" w:hAnsiTheme="majorBidi" w:cstheme="majorBidi"/>
        </w:rPr>
        <w:t>Galaten 5: “Christus heeft ons bevrijd opdat wij in vrijheid zouden leven; houd dus stand en laat u niet opnieuw een slavenjuk opleggen.”</w:t>
      </w:r>
      <w:r w:rsidR="001B32FD" w:rsidRPr="00F529A8">
        <w:rPr>
          <w:rStyle w:val="Voetnootmarkering"/>
          <w:rFonts w:asciiTheme="majorBidi" w:hAnsiTheme="majorBidi" w:cstheme="majorBidi"/>
        </w:rPr>
        <w:footnoteReference w:id="17"/>
      </w:r>
      <w:r w:rsidRPr="00F529A8">
        <w:rPr>
          <w:rFonts w:asciiTheme="majorBidi" w:hAnsiTheme="majorBidi" w:cstheme="majorBidi"/>
        </w:rPr>
        <w:t xml:space="preserve"> </w:t>
      </w:r>
      <w:r w:rsidR="001B32FD" w:rsidRPr="00F529A8">
        <w:rPr>
          <w:rFonts w:asciiTheme="majorBidi" w:hAnsiTheme="majorBidi" w:cstheme="majorBidi"/>
        </w:rPr>
        <w:t xml:space="preserve">Wij zongen psalm 124: “De strik brak los, zo zijn wij vrij geraakt.” We zijn maar niet </w:t>
      </w:r>
      <w:proofErr w:type="spellStart"/>
      <w:r w:rsidR="001B32FD" w:rsidRPr="00F529A8">
        <w:rPr>
          <w:rFonts w:asciiTheme="majorBidi" w:hAnsiTheme="majorBidi" w:cstheme="majorBidi"/>
        </w:rPr>
        <w:t>politiék</w:t>
      </w:r>
      <w:proofErr w:type="spellEnd"/>
      <w:r w:rsidR="001B32FD" w:rsidRPr="00F529A8">
        <w:rPr>
          <w:rFonts w:asciiTheme="majorBidi" w:hAnsiTheme="majorBidi" w:cstheme="majorBidi"/>
        </w:rPr>
        <w:t xml:space="preserve"> bevrijd. Van Egyptenaren</w:t>
      </w:r>
      <w:r w:rsidR="00AE16A1" w:rsidRPr="00F529A8">
        <w:rPr>
          <w:rFonts w:asciiTheme="majorBidi" w:hAnsiTheme="majorBidi" w:cstheme="majorBidi"/>
        </w:rPr>
        <w:t xml:space="preserve"> in Bijbelse tijden</w:t>
      </w:r>
      <w:r w:rsidR="001B32FD" w:rsidRPr="00F529A8">
        <w:rPr>
          <w:rFonts w:asciiTheme="majorBidi" w:hAnsiTheme="majorBidi" w:cstheme="majorBidi"/>
        </w:rPr>
        <w:t xml:space="preserve">, </w:t>
      </w:r>
      <w:r w:rsidR="00AE16A1" w:rsidRPr="00F529A8">
        <w:rPr>
          <w:rFonts w:asciiTheme="majorBidi" w:hAnsiTheme="majorBidi" w:cstheme="majorBidi"/>
        </w:rPr>
        <w:t xml:space="preserve">van </w:t>
      </w:r>
      <w:r w:rsidR="001B32FD" w:rsidRPr="00F529A8">
        <w:rPr>
          <w:rFonts w:asciiTheme="majorBidi" w:hAnsiTheme="majorBidi" w:cstheme="majorBidi"/>
        </w:rPr>
        <w:t xml:space="preserve">Spanjaarden </w:t>
      </w:r>
      <w:r w:rsidR="00AE16A1" w:rsidRPr="00F529A8">
        <w:rPr>
          <w:rFonts w:asciiTheme="majorBidi" w:hAnsiTheme="majorBidi" w:cstheme="majorBidi"/>
        </w:rPr>
        <w:t>in de 16</w:t>
      </w:r>
      <w:r w:rsidR="00AE16A1" w:rsidRPr="00F529A8">
        <w:rPr>
          <w:rFonts w:asciiTheme="majorBidi" w:hAnsiTheme="majorBidi" w:cstheme="majorBidi"/>
          <w:vertAlign w:val="superscript"/>
        </w:rPr>
        <w:t>e</w:t>
      </w:r>
      <w:r w:rsidR="00AE16A1" w:rsidRPr="00F529A8">
        <w:rPr>
          <w:rFonts w:asciiTheme="majorBidi" w:hAnsiTheme="majorBidi" w:cstheme="majorBidi"/>
        </w:rPr>
        <w:t xml:space="preserve"> eeuw </w:t>
      </w:r>
      <w:r w:rsidR="001B32FD" w:rsidRPr="00F529A8">
        <w:rPr>
          <w:rFonts w:asciiTheme="majorBidi" w:hAnsiTheme="majorBidi" w:cstheme="majorBidi"/>
        </w:rPr>
        <w:t xml:space="preserve">of de Duitsers in 1945. Evenmin </w:t>
      </w:r>
      <w:r w:rsidR="00CA17CE" w:rsidRPr="00F529A8">
        <w:rPr>
          <w:rFonts w:asciiTheme="majorBidi" w:hAnsiTheme="majorBidi" w:cstheme="majorBidi"/>
        </w:rPr>
        <w:t>slechts</w:t>
      </w:r>
      <w:r w:rsidR="001B32FD" w:rsidRPr="00F529A8">
        <w:rPr>
          <w:rFonts w:asciiTheme="majorBidi" w:hAnsiTheme="majorBidi" w:cstheme="majorBidi"/>
        </w:rPr>
        <w:t xml:space="preserve"> van onwettige besluiten van een kerkelijke vergadering in 1944 – die overigens allang irrelevant zijn. De tirannie van de zonde is verdreven. </w:t>
      </w:r>
      <w:proofErr w:type="spellStart"/>
      <w:r w:rsidR="001B32FD" w:rsidRPr="00F529A8">
        <w:rPr>
          <w:rFonts w:asciiTheme="majorBidi" w:hAnsiTheme="majorBidi" w:cstheme="majorBidi"/>
        </w:rPr>
        <w:t>Di</w:t>
      </w:r>
      <w:r w:rsidR="00AE16A1" w:rsidRPr="00F529A8">
        <w:rPr>
          <w:rFonts w:asciiTheme="majorBidi" w:hAnsiTheme="majorBidi" w:cstheme="majorBidi"/>
        </w:rPr>
        <w:t>é</w:t>
      </w:r>
      <w:proofErr w:type="spellEnd"/>
      <w:r w:rsidR="001B32FD" w:rsidRPr="00F529A8">
        <w:rPr>
          <w:rFonts w:asciiTheme="majorBidi" w:hAnsiTheme="majorBidi" w:cstheme="majorBidi"/>
        </w:rPr>
        <w:t xml:space="preserve"> hoeft ons niet meer de baas te zijn.</w:t>
      </w:r>
      <w:r w:rsidR="001B32FD" w:rsidRPr="00F529A8">
        <w:rPr>
          <w:rStyle w:val="Voetnootmarkering"/>
          <w:rFonts w:asciiTheme="majorBidi" w:hAnsiTheme="majorBidi" w:cstheme="majorBidi"/>
        </w:rPr>
        <w:footnoteReference w:id="18"/>
      </w:r>
      <w:r w:rsidR="001B32FD" w:rsidRPr="00F529A8">
        <w:rPr>
          <w:rFonts w:asciiTheme="majorBidi" w:hAnsiTheme="majorBidi" w:cstheme="majorBidi"/>
        </w:rPr>
        <w:t xml:space="preserve"> </w:t>
      </w:r>
      <w:r w:rsidR="00AE16A1" w:rsidRPr="00F529A8">
        <w:rPr>
          <w:rFonts w:asciiTheme="majorBidi" w:hAnsiTheme="majorBidi" w:cstheme="majorBidi"/>
        </w:rPr>
        <w:t>De duivel is niet meer</w:t>
      </w:r>
      <w:r w:rsidR="00E67387" w:rsidRPr="00F529A8">
        <w:rPr>
          <w:rFonts w:asciiTheme="majorBidi" w:hAnsiTheme="majorBidi" w:cstheme="majorBidi"/>
        </w:rPr>
        <w:t xml:space="preserve"> zijne majesteit</w:t>
      </w:r>
      <w:r w:rsidR="00AE16A1" w:rsidRPr="00F529A8">
        <w:rPr>
          <w:rFonts w:asciiTheme="majorBidi" w:hAnsiTheme="majorBidi" w:cstheme="majorBidi"/>
        </w:rPr>
        <w:t>.</w:t>
      </w:r>
      <w:r w:rsidR="00AE16A1" w:rsidRPr="00F529A8">
        <w:rPr>
          <w:rStyle w:val="Voetnootmarkering"/>
          <w:rFonts w:asciiTheme="majorBidi" w:hAnsiTheme="majorBidi" w:cstheme="majorBidi"/>
        </w:rPr>
        <w:footnoteReference w:id="19"/>
      </w:r>
      <w:r w:rsidR="00AE16A1" w:rsidRPr="00F529A8">
        <w:rPr>
          <w:rFonts w:asciiTheme="majorBidi" w:hAnsiTheme="majorBidi" w:cstheme="majorBidi"/>
        </w:rPr>
        <w:t xml:space="preserve"> </w:t>
      </w:r>
      <w:r w:rsidR="00CA17CE" w:rsidRPr="00F529A8">
        <w:rPr>
          <w:rFonts w:asciiTheme="majorBidi" w:hAnsiTheme="majorBidi" w:cstheme="majorBidi"/>
        </w:rPr>
        <w:t xml:space="preserve">Geen ‘GKv’ maar </w:t>
      </w:r>
      <w:r w:rsidR="001B32FD" w:rsidRPr="00F529A8">
        <w:rPr>
          <w:rFonts w:asciiTheme="majorBidi" w:hAnsiTheme="majorBidi" w:cstheme="majorBidi"/>
        </w:rPr>
        <w:t>‘</w:t>
      </w:r>
      <w:proofErr w:type="spellStart"/>
      <w:r w:rsidR="001B32FD" w:rsidRPr="00F529A8">
        <w:rPr>
          <w:rFonts w:asciiTheme="majorBidi" w:hAnsiTheme="majorBidi" w:cstheme="majorBidi"/>
        </w:rPr>
        <w:t>GKl</w:t>
      </w:r>
      <w:proofErr w:type="spellEnd"/>
      <w:r w:rsidR="001B32FD" w:rsidRPr="00F529A8">
        <w:rPr>
          <w:rFonts w:asciiTheme="majorBidi" w:hAnsiTheme="majorBidi" w:cstheme="majorBidi"/>
        </w:rPr>
        <w:t>’ – ‘Gereformeerde Kerk, nie</w:t>
      </w:r>
      <w:r w:rsidR="00CA17CE" w:rsidRPr="00F529A8">
        <w:rPr>
          <w:rFonts w:asciiTheme="majorBidi" w:hAnsiTheme="majorBidi" w:cstheme="majorBidi"/>
        </w:rPr>
        <w:t>t: ‘liberaal’ of ‘losgeslagen’; ‘</w:t>
      </w:r>
      <w:proofErr w:type="spellStart"/>
      <w:r w:rsidR="00CA17CE" w:rsidRPr="00F529A8">
        <w:rPr>
          <w:rFonts w:asciiTheme="majorBidi" w:hAnsiTheme="majorBidi" w:cstheme="majorBidi"/>
        </w:rPr>
        <w:t>losgeláten</w:t>
      </w:r>
      <w:proofErr w:type="spellEnd"/>
      <w:r w:rsidR="00CA17CE" w:rsidRPr="00F529A8">
        <w:rPr>
          <w:rFonts w:asciiTheme="majorBidi" w:hAnsiTheme="majorBidi" w:cstheme="majorBidi"/>
        </w:rPr>
        <w:t>’!</w:t>
      </w:r>
      <w:r w:rsidR="001B32FD" w:rsidRPr="00F529A8">
        <w:rPr>
          <w:rFonts w:asciiTheme="majorBidi" w:hAnsiTheme="majorBidi" w:cstheme="majorBidi"/>
        </w:rPr>
        <w:t xml:space="preserve"> </w:t>
      </w:r>
    </w:p>
    <w:p w:rsidR="00AE16A1" w:rsidRPr="00F529A8" w:rsidRDefault="00AE16A1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God is niet zuinig met lieve woordjes</w:t>
      </w:r>
    </w:p>
    <w:p w:rsidR="00CD76D5" w:rsidRPr="00F529A8" w:rsidRDefault="00AE16A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“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 is een losgelaten hinde.” Afgelopen week hadden we een workshop voor getrouwden met 40-plussers.</w:t>
      </w:r>
      <w:r w:rsidR="00D954DF" w:rsidRPr="00F529A8">
        <w:rPr>
          <w:rFonts w:asciiTheme="majorBidi" w:hAnsiTheme="majorBidi" w:cstheme="majorBidi"/>
        </w:rPr>
        <w:t xml:space="preserve"> Ook langer getrouwde mensen moesten lieve woordjes tegen elkaar zeggen. </w:t>
      </w:r>
      <w:r w:rsidR="00332E29" w:rsidRPr="00F529A8">
        <w:rPr>
          <w:rFonts w:asciiTheme="majorBidi" w:hAnsiTheme="majorBidi" w:cstheme="majorBidi"/>
        </w:rPr>
        <w:t>E</w:t>
      </w:r>
      <w:r w:rsidR="00D954DF" w:rsidRPr="00F529A8">
        <w:rPr>
          <w:rFonts w:asciiTheme="majorBidi" w:hAnsiTheme="majorBidi" w:cstheme="majorBidi"/>
        </w:rPr>
        <w:t xml:space="preserve">erlijk </w:t>
      </w:r>
      <w:r w:rsidR="00332E29" w:rsidRPr="00F529A8">
        <w:rPr>
          <w:rFonts w:asciiTheme="majorBidi" w:hAnsiTheme="majorBidi" w:cstheme="majorBidi"/>
        </w:rPr>
        <w:t>gezegd</w:t>
      </w:r>
      <w:r w:rsidR="00D954DF" w:rsidRPr="00F529A8">
        <w:rPr>
          <w:rFonts w:asciiTheme="majorBidi" w:hAnsiTheme="majorBidi" w:cstheme="majorBidi"/>
        </w:rPr>
        <w:t xml:space="preserve">, ik ben </w:t>
      </w:r>
      <w:r w:rsidR="00332E29" w:rsidRPr="00F529A8">
        <w:rPr>
          <w:rFonts w:asciiTheme="majorBidi" w:hAnsiTheme="majorBidi" w:cstheme="majorBidi"/>
        </w:rPr>
        <w:t xml:space="preserve">daar </w:t>
      </w:r>
      <w:r w:rsidR="00D954DF" w:rsidRPr="00F529A8">
        <w:rPr>
          <w:rFonts w:asciiTheme="majorBidi" w:hAnsiTheme="majorBidi" w:cstheme="majorBidi"/>
        </w:rPr>
        <w:t>nooit sterk in geweest. ‘Hilde’ gaat makkelijker dan ‘hinde’. (</w:t>
      </w:r>
      <w:r w:rsidR="00332E29" w:rsidRPr="00F529A8">
        <w:rPr>
          <w:rFonts w:asciiTheme="majorBidi" w:hAnsiTheme="majorBidi" w:cstheme="majorBidi"/>
        </w:rPr>
        <w:t>‘Hinde’ hoeft voor haar ook niet, zei ze</w:t>
      </w:r>
      <w:r w:rsidR="00D954DF" w:rsidRPr="00F529A8">
        <w:rPr>
          <w:rFonts w:asciiTheme="majorBidi" w:hAnsiTheme="majorBidi" w:cstheme="majorBidi"/>
        </w:rPr>
        <w:t xml:space="preserve">.) Maar God is niet te zuinig. Zijn volk is </w:t>
      </w:r>
      <w:r w:rsidR="00E67387" w:rsidRPr="00F529A8">
        <w:rPr>
          <w:rFonts w:asciiTheme="majorBidi" w:hAnsiTheme="majorBidi" w:cstheme="majorBidi"/>
        </w:rPr>
        <w:t xml:space="preserve">zijn vrouw. Christus’ </w:t>
      </w:r>
      <w:r w:rsidR="00D954DF" w:rsidRPr="00F529A8">
        <w:rPr>
          <w:rFonts w:asciiTheme="majorBidi" w:hAnsiTheme="majorBidi" w:cstheme="majorBidi"/>
        </w:rPr>
        <w:t>bruid.</w:t>
      </w:r>
      <w:r w:rsidR="00D954DF" w:rsidRPr="00F529A8">
        <w:rPr>
          <w:rStyle w:val="Voetnootmarkering"/>
          <w:rFonts w:asciiTheme="majorBidi" w:hAnsiTheme="majorBidi" w:cstheme="majorBidi"/>
        </w:rPr>
        <w:footnoteReference w:id="20"/>
      </w:r>
      <w:r w:rsidR="00D954DF" w:rsidRPr="00F529A8">
        <w:rPr>
          <w:rFonts w:asciiTheme="majorBidi" w:hAnsiTheme="majorBidi" w:cstheme="majorBidi"/>
        </w:rPr>
        <w:t xml:space="preserve"> Die Hij heeft versierd. </w:t>
      </w:r>
      <w:r w:rsidR="00444099" w:rsidRPr="00F529A8">
        <w:rPr>
          <w:rFonts w:asciiTheme="majorBidi" w:hAnsiTheme="majorBidi" w:cstheme="majorBidi"/>
        </w:rPr>
        <w:t xml:space="preserve">We lazen </w:t>
      </w:r>
      <w:r w:rsidR="00D954DF" w:rsidRPr="00F529A8">
        <w:rPr>
          <w:rFonts w:asciiTheme="majorBidi" w:hAnsiTheme="majorBidi" w:cstheme="majorBidi"/>
        </w:rPr>
        <w:t>Ezechiël 16. “Ik deed armbanden om je polsen en een ketting om je hals. Ik d</w:t>
      </w:r>
      <w:r w:rsidR="00CA17CE" w:rsidRPr="00F529A8">
        <w:rPr>
          <w:rFonts w:asciiTheme="majorBidi" w:hAnsiTheme="majorBidi" w:cstheme="majorBidi"/>
        </w:rPr>
        <w:t>eed een ringetje door je neus, I</w:t>
      </w:r>
      <w:r w:rsidR="00D954DF" w:rsidRPr="00F529A8">
        <w:rPr>
          <w:rFonts w:asciiTheme="majorBidi" w:hAnsiTheme="majorBidi" w:cstheme="majorBidi"/>
        </w:rPr>
        <w:t>k ga</w:t>
      </w:r>
      <w:r w:rsidR="00CA17CE" w:rsidRPr="00F529A8">
        <w:rPr>
          <w:rFonts w:asciiTheme="majorBidi" w:hAnsiTheme="majorBidi" w:cstheme="majorBidi"/>
        </w:rPr>
        <w:t>f</w:t>
      </w:r>
      <w:r w:rsidR="00D954DF" w:rsidRPr="00F529A8">
        <w:rPr>
          <w:rFonts w:asciiTheme="majorBidi" w:hAnsiTheme="majorBidi" w:cstheme="majorBidi"/>
        </w:rPr>
        <w:t xml:space="preserve"> je oorbellen en zette een prachtige kroon op je hoofd.”</w:t>
      </w:r>
      <w:r w:rsidR="00D954DF" w:rsidRPr="00F529A8">
        <w:rPr>
          <w:rStyle w:val="Voetnootmarkering"/>
          <w:rFonts w:asciiTheme="majorBidi" w:hAnsiTheme="majorBidi" w:cstheme="majorBidi"/>
        </w:rPr>
        <w:footnoteReference w:id="21"/>
      </w:r>
      <w:r w:rsidR="00D954DF" w:rsidRPr="00F529A8">
        <w:rPr>
          <w:rFonts w:asciiTheme="majorBidi" w:hAnsiTheme="majorBidi" w:cstheme="majorBidi"/>
        </w:rPr>
        <w:t xml:space="preserve"> </w:t>
      </w:r>
      <w:r w:rsidR="00E67387" w:rsidRPr="00F529A8">
        <w:rPr>
          <w:rFonts w:asciiTheme="majorBidi" w:hAnsiTheme="majorBidi" w:cstheme="majorBidi"/>
        </w:rPr>
        <w:t xml:space="preserve">‘Hinde’. </w:t>
      </w:r>
      <w:r w:rsidR="00CD76D5" w:rsidRPr="00F529A8">
        <w:rPr>
          <w:rFonts w:asciiTheme="majorBidi" w:hAnsiTheme="majorBidi" w:cstheme="majorBidi"/>
        </w:rPr>
        <w:t xml:space="preserve">Een prachtige </w:t>
      </w:r>
      <w:r w:rsidR="00E67387" w:rsidRPr="00F529A8">
        <w:rPr>
          <w:rFonts w:asciiTheme="majorBidi" w:hAnsiTheme="majorBidi" w:cstheme="majorBidi"/>
        </w:rPr>
        <w:t xml:space="preserve">verschijning. </w:t>
      </w:r>
      <w:r w:rsidR="00CD76D5" w:rsidRPr="00F529A8">
        <w:rPr>
          <w:rFonts w:asciiTheme="majorBidi" w:hAnsiTheme="majorBidi" w:cstheme="majorBidi"/>
        </w:rPr>
        <w:t>Minstens even mooi om naar te kijken als de bok met zijn indrukwekkende gewei. Ik denk aan de Kruger Wildtuin, het grote safaripark in Zuid-Afrika. Ranke impala’s die wegspringen voor je auto.</w:t>
      </w:r>
      <w:r w:rsidR="008F6B41" w:rsidRPr="00F529A8">
        <w:rPr>
          <w:rFonts w:asciiTheme="majorBidi" w:hAnsiTheme="majorBidi" w:cstheme="majorBidi"/>
        </w:rPr>
        <w:t xml:space="preserve"> Gods geliefde </w:t>
      </w:r>
      <w:proofErr w:type="spellStart"/>
      <w:r w:rsidR="008F6B41" w:rsidRPr="00F529A8">
        <w:rPr>
          <w:rFonts w:asciiTheme="majorBidi" w:hAnsiTheme="majorBidi" w:cstheme="majorBidi"/>
        </w:rPr>
        <w:t>Naftali</w:t>
      </w:r>
      <w:proofErr w:type="spellEnd"/>
      <w:r w:rsidR="008F6B41" w:rsidRPr="00F529A8">
        <w:rPr>
          <w:rFonts w:asciiTheme="majorBidi" w:hAnsiTheme="majorBidi" w:cstheme="majorBidi"/>
        </w:rPr>
        <w:t xml:space="preserve"> kon bij dreigend gevaar zo nodig vrijblijvend maken dat hij weg kwam.</w:t>
      </w:r>
    </w:p>
    <w:p w:rsidR="008F6B41" w:rsidRPr="00F529A8" w:rsidRDefault="008F6B41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Gesierd met de gave om te vluchten</w:t>
      </w:r>
    </w:p>
    <w:p w:rsidR="008F6B41" w:rsidRPr="00F529A8" w:rsidRDefault="008F6B4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E</w:t>
      </w:r>
      <w:r w:rsidR="00CA17CE" w:rsidRPr="00F529A8">
        <w:rPr>
          <w:rFonts w:asciiTheme="majorBidi" w:hAnsiTheme="majorBidi" w:cstheme="majorBidi"/>
        </w:rPr>
        <w:t>e</w:t>
      </w:r>
      <w:r w:rsidRPr="00F529A8">
        <w:rPr>
          <w:rFonts w:asciiTheme="majorBidi" w:hAnsiTheme="majorBidi" w:cstheme="majorBidi"/>
        </w:rPr>
        <w:t xml:space="preserve">n hert </w:t>
      </w:r>
      <w:r w:rsidR="00654980" w:rsidRPr="00F529A8">
        <w:rPr>
          <w:rFonts w:asciiTheme="majorBidi" w:hAnsiTheme="majorBidi" w:cstheme="majorBidi"/>
        </w:rPr>
        <w:t>–</w:t>
      </w:r>
      <w:r w:rsidR="00CA17CE" w:rsidRPr="00F529A8">
        <w:rPr>
          <w:rFonts w:asciiTheme="majorBidi" w:hAnsiTheme="majorBidi" w:cstheme="majorBidi"/>
        </w:rPr>
        <w:t xml:space="preserve"> </w:t>
      </w:r>
      <w:r w:rsidR="00654980" w:rsidRPr="00F529A8">
        <w:rPr>
          <w:rFonts w:asciiTheme="majorBidi" w:hAnsiTheme="majorBidi" w:cstheme="majorBidi"/>
        </w:rPr>
        <w:t xml:space="preserve">helemaal </w:t>
      </w:r>
      <w:r w:rsidRPr="00F529A8">
        <w:rPr>
          <w:rFonts w:asciiTheme="majorBidi" w:hAnsiTheme="majorBidi" w:cstheme="majorBidi"/>
        </w:rPr>
        <w:t xml:space="preserve">een hinde </w:t>
      </w:r>
      <w:r w:rsidR="00654980" w:rsidRPr="00F529A8">
        <w:rPr>
          <w:rFonts w:asciiTheme="majorBidi" w:hAnsiTheme="majorBidi" w:cstheme="majorBidi"/>
        </w:rPr>
        <w:t>– ka</w:t>
      </w:r>
      <w:r w:rsidRPr="00F529A8">
        <w:rPr>
          <w:rFonts w:asciiTheme="majorBidi" w:hAnsiTheme="majorBidi" w:cstheme="majorBidi"/>
        </w:rPr>
        <w:t xml:space="preserve">n bij dreigend gevaar </w:t>
      </w:r>
      <w:r w:rsidR="00910625" w:rsidRPr="00F529A8">
        <w:rPr>
          <w:rFonts w:asciiTheme="majorBidi" w:hAnsiTheme="majorBidi" w:cstheme="majorBidi"/>
        </w:rPr>
        <w:t xml:space="preserve">weinig </w:t>
      </w:r>
      <w:r w:rsidRPr="00F529A8">
        <w:rPr>
          <w:rFonts w:asciiTheme="majorBidi" w:hAnsiTheme="majorBidi" w:cstheme="majorBidi"/>
        </w:rPr>
        <w:t>tegen zijn natuurlijk</w:t>
      </w:r>
      <w:r w:rsidR="00654980" w:rsidRPr="00F529A8">
        <w:rPr>
          <w:rFonts w:asciiTheme="majorBidi" w:hAnsiTheme="majorBidi" w:cstheme="majorBidi"/>
        </w:rPr>
        <w:t>e</w:t>
      </w:r>
      <w:r w:rsidRPr="00F529A8">
        <w:rPr>
          <w:rFonts w:asciiTheme="majorBidi" w:hAnsiTheme="majorBidi" w:cstheme="majorBidi"/>
        </w:rPr>
        <w:t xml:space="preserve"> vijanden</w:t>
      </w:r>
      <w:r w:rsidR="00910625" w:rsidRPr="00F529A8">
        <w:rPr>
          <w:rFonts w:asciiTheme="majorBidi" w:hAnsiTheme="majorBidi" w:cstheme="majorBidi"/>
        </w:rPr>
        <w:t xml:space="preserve"> uitrichten</w:t>
      </w:r>
      <w:r w:rsidRPr="00F529A8">
        <w:rPr>
          <w:rFonts w:asciiTheme="majorBidi" w:hAnsiTheme="majorBidi" w:cstheme="majorBidi"/>
        </w:rPr>
        <w:t xml:space="preserve">. Maar keer op keer weet het beestje haar belagers prachtig van zich af te schudden.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, </w:t>
      </w:r>
      <w:r w:rsidR="00910625" w:rsidRPr="00F529A8">
        <w:rPr>
          <w:rFonts w:asciiTheme="majorBidi" w:hAnsiTheme="majorBidi" w:cstheme="majorBidi"/>
        </w:rPr>
        <w:t>voorzien van</w:t>
      </w:r>
      <w:r w:rsidRPr="00F529A8">
        <w:rPr>
          <w:rFonts w:asciiTheme="majorBidi" w:hAnsiTheme="majorBidi" w:cstheme="majorBidi"/>
        </w:rPr>
        <w:t xml:space="preserve"> ‘voeten snel als hinden’</w:t>
      </w:r>
      <w:r w:rsidR="00910625" w:rsidRPr="00F529A8">
        <w:rPr>
          <w:rFonts w:asciiTheme="majorBidi" w:hAnsiTheme="majorBidi" w:cstheme="majorBidi"/>
        </w:rPr>
        <w:t>:</w:t>
      </w:r>
      <w:r w:rsidRPr="00F529A8">
        <w:rPr>
          <w:rStyle w:val="Voetnootmarkering"/>
          <w:rFonts w:asciiTheme="majorBidi" w:hAnsiTheme="majorBidi" w:cstheme="majorBidi"/>
        </w:rPr>
        <w:footnoteReference w:id="22"/>
      </w:r>
      <w:r w:rsidRPr="00F529A8">
        <w:rPr>
          <w:rFonts w:asciiTheme="majorBidi" w:hAnsiTheme="majorBidi" w:cstheme="majorBidi"/>
        </w:rPr>
        <w:t xml:space="preserve"> de gave om </w:t>
      </w:r>
      <w:r w:rsidR="00CA17CE" w:rsidRPr="00F529A8">
        <w:rPr>
          <w:rFonts w:asciiTheme="majorBidi" w:hAnsiTheme="majorBidi" w:cstheme="majorBidi"/>
        </w:rPr>
        <w:t xml:space="preserve">zich </w:t>
      </w:r>
      <w:proofErr w:type="spellStart"/>
      <w:r w:rsidR="00CA17CE" w:rsidRPr="00F529A8">
        <w:rPr>
          <w:rFonts w:asciiTheme="majorBidi" w:hAnsiTheme="majorBidi" w:cstheme="majorBidi"/>
        </w:rPr>
        <w:t>uí</w:t>
      </w:r>
      <w:r w:rsidRPr="00F529A8">
        <w:rPr>
          <w:rFonts w:asciiTheme="majorBidi" w:hAnsiTheme="majorBidi" w:cstheme="majorBidi"/>
        </w:rPr>
        <w:t>t</w:t>
      </w:r>
      <w:proofErr w:type="spellEnd"/>
      <w:r w:rsidRPr="00F529A8">
        <w:rPr>
          <w:rFonts w:asciiTheme="majorBidi" w:hAnsiTheme="majorBidi" w:cstheme="majorBidi"/>
        </w:rPr>
        <w:t xml:space="preserve"> de voeten te maken. Het lijkt op Openbaring 12 – we </w:t>
      </w:r>
      <w:r w:rsidR="00444099" w:rsidRPr="00F529A8">
        <w:rPr>
          <w:rFonts w:asciiTheme="majorBidi" w:hAnsiTheme="majorBidi" w:cstheme="majorBidi"/>
        </w:rPr>
        <w:t xml:space="preserve">behandelden </w:t>
      </w:r>
      <w:r w:rsidRPr="00F529A8">
        <w:rPr>
          <w:rFonts w:asciiTheme="majorBidi" w:hAnsiTheme="majorBidi" w:cstheme="majorBidi"/>
        </w:rPr>
        <w:t>het onlangs op catechisatie: “De vrouw kreeg de twee vleugels van de grote adelaar om naar haar plaats in de woestijn te vliegen, waar voor haar gezorgd zou worden, buiten het bereik van de slang.”</w:t>
      </w:r>
      <w:r w:rsidRPr="00F529A8">
        <w:rPr>
          <w:rStyle w:val="Voetnootmarkering"/>
          <w:rFonts w:asciiTheme="majorBidi" w:hAnsiTheme="majorBidi" w:cstheme="majorBidi"/>
        </w:rPr>
        <w:footnoteReference w:id="23"/>
      </w:r>
      <w:r w:rsidRPr="00F529A8">
        <w:rPr>
          <w:rFonts w:asciiTheme="majorBidi" w:hAnsiTheme="majorBidi" w:cstheme="majorBidi"/>
        </w:rPr>
        <w:t xml:space="preserve"> Zeker, christenen moeten, </w:t>
      </w:r>
      <w:r w:rsidR="00654980" w:rsidRPr="00F529A8">
        <w:rPr>
          <w:rFonts w:asciiTheme="majorBidi" w:hAnsiTheme="majorBidi" w:cstheme="majorBidi"/>
        </w:rPr>
        <w:t xml:space="preserve">getooid </w:t>
      </w:r>
      <w:r w:rsidRPr="00F529A8">
        <w:rPr>
          <w:rFonts w:asciiTheme="majorBidi" w:hAnsiTheme="majorBidi" w:cstheme="majorBidi"/>
        </w:rPr>
        <w:t xml:space="preserve">met ‘de </w:t>
      </w:r>
      <w:r w:rsidR="00654980" w:rsidRPr="00F529A8">
        <w:rPr>
          <w:rFonts w:asciiTheme="majorBidi" w:hAnsiTheme="majorBidi" w:cstheme="majorBidi"/>
        </w:rPr>
        <w:t>wapenrusting van God</w:t>
      </w:r>
      <w:r w:rsidRPr="00F529A8">
        <w:rPr>
          <w:rFonts w:asciiTheme="majorBidi" w:hAnsiTheme="majorBidi" w:cstheme="majorBidi"/>
        </w:rPr>
        <w:t>,</w:t>
      </w:r>
      <w:r w:rsidRPr="00F529A8">
        <w:rPr>
          <w:rStyle w:val="Voetnootmarkering"/>
          <w:rFonts w:asciiTheme="majorBidi" w:hAnsiTheme="majorBidi" w:cstheme="majorBidi"/>
        </w:rPr>
        <w:footnoteReference w:id="24"/>
      </w:r>
      <w:r w:rsidR="00654980" w:rsidRPr="00F529A8">
        <w:rPr>
          <w:rFonts w:asciiTheme="majorBidi" w:hAnsiTheme="majorBidi" w:cstheme="majorBidi"/>
        </w:rPr>
        <w:t xml:space="preserve"> soms ‘op de vijand aangaan’.</w:t>
      </w:r>
      <w:r w:rsidR="00654980" w:rsidRPr="00F529A8">
        <w:rPr>
          <w:rStyle w:val="Voetnootmarkering"/>
          <w:rFonts w:asciiTheme="majorBidi" w:hAnsiTheme="majorBidi" w:cstheme="majorBidi"/>
        </w:rPr>
        <w:footnoteReference w:id="25"/>
      </w:r>
      <w:r w:rsidR="00654980" w:rsidRPr="00F529A8">
        <w:rPr>
          <w:rFonts w:asciiTheme="majorBidi" w:hAnsiTheme="majorBidi" w:cstheme="majorBidi"/>
        </w:rPr>
        <w:t xml:space="preserve"> Zoals rechter Barak uit </w:t>
      </w:r>
      <w:proofErr w:type="spellStart"/>
      <w:r w:rsidR="00654980" w:rsidRPr="00F529A8">
        <w:rPr>
          <w:rFonts w:asciiTheme="majorBidi" w:hAnsiTheme="majorBidi" w:cstheme="majorBidi"/>
        </w:rPr>
        <w:t>Kedes</w:t>
      </w:r>
      <w:proofErr w:type="spellEnd"/>
      <w:r w:rsidR="00654980" w:rsidRPr="00F529A8">
        <w:rPr>
          <w:rFonts w:asciiTheme="majorBidi" w:hAnsiTheme="majorBidi" w:cstheme="majorBidi"/>
        </w:rPr>
        <w:t xml:space="preserve"> in </w:t>
      </w:r>
      <w:proofErr w:type="spellStart"/>
      <w:r w:rsidR="00654980" w:rsidRPr="00F529A8">
        <w:rPr>
          <w:rFonts w:asciiTheme="majorBidi" w:hAnsiTheme="majorBidi" w:cstheme="majorBidi"/>
        </w:rPr>
        <w:t>Naftali</w:t>
      </w:r>
      <w:proofErr w:type="spellEnd"/>
      <w:r w:rsidR="00654980" w:rsidRPr="00F529A8">
        <w:rPr>
          <w:rStyle w:val="Voetnootmarkering"/>
          <w:rFonts w:asciiTheme="majorBidi" w:hAnsiTheme="majorBidi" w:cstheme="majorBidi"/>
        </w:rPr>
        <w:footnoteReference w:id="26"/>
      </w:r>
      <w:r w:rsidR="00654980" w:rsidRPr="00F529A8">
        <w:rPr>
          <w:rFonts w:asciiTheme="majorBidi" w:hAnsiTheme="majorBidi" w:cstheme="majorBidi"/>
        </w:rPr>
        <w:t xml:space="preserve"> die </w:t>
      </w:r>
      <w:proofErr w:type="spellStart"/>
      <w:r w:rsidR="00654980" w:rsidRPr="00F529A8">
        <w:rPr>
          <w:rFonts w:asciiTheme="majorBidi" w:hAnsiTheme="majorBidi" w:cstheme="majorBidi"/>
        </w:rPr>
        <w:t>Sisera</w:t>
      </w:r>
      <w:proofErr w:type="spellEnd"/>
      <w:r w:rsidR="00654980" w:rsidRPr="00F529A8">
        <w:rPr>
          <w:rFonts w:asciiTheme="majorBidi" w:hAnsiTheme="majorBidi" w:cstheme="majorBidi"/>
        </w:rPr>
        <w:t xml:space="preserve"> met z’n negenhonderd ijzeren strijdwagens versloeg.</w:t>
      </w:r>
      <w:r w:rsidR="00654980" w:rsidRPr="00F529A8">
        <w:rPr>
          <w:rStyle w:val="Voetnootmarkering"/>
          <w:rFonts w:asciiTheme="majorBidi" w:hAnsiTheme="majorBidi" w:cstheme="majorBidi"/>
        </w:rPr>
        <w:footnoteReference w:id="27"/>
      </w:r>
      <w:r w:rsidR="00654980" w:rsidRPr="00F529A8">
        <w:rPr>
          <w:rFonts w:asciiTheme="majorBidi" w:hAnsiTheme="majorBidi" w:cstheme="majorBidi"/>
        </w:rPr>
        <w:t xml:space="preserve"> Maar soms is strijden mijden. In catechismustaal: ‘zonden haten en ontvluchten’.</w:t>
      </w:r>
      <w:r w:rsidR="00654980" w:rsidRPr="00F529A8">
        <w:rPr>
          <w:rStyle w:val="Voetnootmarkering"/>
          <w:rFonts w:asciiTheme="majorBidi" w:hAnsiTheme="majorBidi" w:cstheme="majorBidi"/>
        </w:rPr>
        <w:footnoteReference w:id="28"/>
      </w:r>
      <w:r w:rsidR="00910625" w:rsidRPr="00F529A8">
        <w:rPr>
          <w:rFonts w:asciiTheme="majorBidi" w:hAnsiTheme="majorBidi" w:cstheme="majorBidi"/>
        </w:rPr>
        <w:t xml:space="preserve"> Je distantiëren van personen en plekken wanneer er afstand groeit tussen jou en God. Een kunst waarmee de Geest je wil sieren.</w:t>
      </w:r>
    </w:p>
    <w:p w:rsidR="00910625" w:rsidRPr="00F529A8" w:rsidRDefault="00910625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De hoer verloor haar vrijheid</w:t>
      </w:r>
    </w:p>
    <w:p w:rsidR="00910625" w:rsidRPr="00F529A8" w:rsidRDefault="00ED5FE6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D</w:t>
      </w:r>
      <w:r w:rsidR="00910625" w:rsidRPr="00F529A8">
        <w:rPr>
          <w:rFonts w:asciiTheme="majorBidi" w:hAnsiTheme="majorBidi" w:cstheme="majorBidi"/>
        </w:rPr>
        <w:t xml:space="preserve">e ‘losgelaten hinde’ </w:t>
      </w:r>
      <w:r w:rsidRPr="00F529A8">
        <w:rPr>
          <w:rFonts w:asciiTheme="majorBidi" w:hAnsiTheme="majorBidi" w:cstheme="majorBidi"/>
        </w:rPr>
        <w:t xml:space="preserve">werd </w:t>
      </w:r>
      <w:r w:rsidR="00910625" w:rsidRPr="00F529A8">
        <w:rPr>
          <w:rFonts w:asciiTheme="majorBidi" w:hAnsiTheme="majorBidi" w:cstheme="majorBidi"/>
        </w:rPr>
        <w:t>een ‘spring in ’t veld’. “</w:t>
      </w:r>
      <w:proofErr w:type="spellStart"/>
      <w:r w:rsidR="00910625" w:rsidRPr="00F529A8">
        <w:rPr>
          <w:rFonts w:asciiTheme="majorBidi" w:hAnsiTheme="majorBidi" w:cstheme="majorBidi"/>
        </w:rPr>
        <w:t>Naftali</w:t>
      </w:r>
      <w:proofErr w:type="spellEnd"/>
      <w:r w:rsidR="00910625" w:rsidRPr="00F529A8">
        <w:rPr>
          <w:rFonts w:asciiTheme="majorBidi" w:hAnsiTheme="majorBidi" w:cstheme="majorBidi"/>
        </w:rPr>
        <w:t xml:space="preserve"> is door de HEER ruim bedeeld, rijk gezegend door zijn gunst. Laat hij het westen en zuiden veroveren,” </w:t>
      </w:r>
      <w:r w:rsidRPr="00F529A8">
        <w:rPr>
          <w:rFonts w:asciiTheme="majorBidi" w:hAnsiTheme="majorBidi" w:cstheme="majorBidi"/>
        </w:rPr>
        <w:t xml:space="preserve">sprak </w:t>
      </w:r>
      <w:r w:rsidR="00910625" w:rsidRPr="00F529A8">
        <w:rPr>
          <w:rFonts w:asciiTheme="majorBidi" w:hAnsiTheme="majorBidi" w:cstheme="majorBidi"/>
        </w:rPr>
        <w:t xml:space="preserve">Mozes </w:t>
      </w:r>
      <w:r w:rsidR="00CA17CE" w:rsidRPr="00F529A8">
        <w:rPr>
          <w:rFonts w:asciiTheme="majorBidi" w:hAnsiTheme="majorBidi" w:cstheme="majorBidi"/>
        </w:rPr>
        <w:t>vóó</w:t>
      </w:r>
      <w:r w:rsidR="00910625" w:rsidRPr="00F529A8">
        <w:rPr>
          <w:rFonts w:asciiTheme="majorBidi" w:hAnsiTheme="majorBidi" w:cstheme="majorBidi"/>
        </w:rPr>
        <w:t>r zijn sterven.</w:t>
      </w:r>
      <w:r w:rsidR="00910625" w:rsidRPr="00F529A8">
        <w:rPr>
          <w:rStyle w:val="Voetnootmarkering"/>
          <w:rFonts w:asciiTheme="majorBidi" w:hAnsiTheme="majorBidi" w:cstheme="majorBidi"/>
        </w:rPr>
        <w:footnoteReference w:id="29"/>
      </w:r>
      <w:r w:rsidR="00910625" w:rsidRPr="00F529A8">
        <w:rPr>
          <w:rFonts w:asciiTheme="majorBidi" w:hAnsiTheme="majorBidi" w:cstheme="majorBidi"/>
        </w:rPr>
        <w:t xml:space="preserve"> </w:t>
      </w:r>
      <w:r w:rsidRPr="00F529A8">
        <w:rPr>
          <w:rFonts w:asciiTheme="majorBidi" w:hAnsiTheme="majorBidi" w:cstheme="majorBidi"/>
        </w:rPr>
        <w:t xml:space="preserve">Een paradijselijke regio voor </w:t>
      </w:r>
      <w:proofErr w:type="spellStart"/>
      <w:r w:rsidR="00910625" w:rsidRPr="00F529A8">
        <w:rPr>
          <w:rFonts w:asciiTheme="majorBidi" w:hAnsiTheme="majorBidi" w:cstheme="majorBidi"/>
        </w:rPr>
        <w:t>Naftali</w:t>
      </w:r>
      <w:proofErr w:type="spellEnd"/>
      <w:r w:rsidR="00CA17CE" w:rsidRPr="00F529A8">
        <w:rPr>
          <w:rFonts w:asciiTheme="majorBidi" w:hAnsiTheme="majorBidi" w:cstheme="majorBidi"/>
        </w:rPr>
        <w:t>,</w:t>
      </w:r>
      <w:r w:rsidR="00910625" w:rsidRPr="00F529A8">
        <w:rPr>
          <w:rFonts w:asciiTheme="majorBidi" w:hAnsiTheme="majorBidi" w:cstheme="majorBidi"/>
        </w:rPr>
        <w:t xml:space="preserve"> </w:t>
      </w:r>
      <w:r w:rsidR="00544AD9" w:rsidRPr="00F529A8">
        <w:rPr>
          <w:rFonts w:asciiTheme="majorBidi" w:hAnsiTheme="majorBidi" w:cstheme="majorBidi"/>
        </w:rPr>
        <w:t xml:space="preserve">met het meer van </w:t>
      </w:r>
      <w:proofErr w:type="spellStart"/>
      <w:r w:rsidR="00544AD9" w:rsidRPr="00F529A8">
        <w:rPr>
          <w:rFonts w:asciiTheme="majorBidi" w:hAnsiTheme="majorBidi" w:cstheme="majorBidi"/>
        </w:rPr>
        <w:t>Galilea</w:t>
      </w:r>
      <w:proofErr w:type="spellEnd"/>
      <w:r w:rsidR="00544AD9" w:rsidRPr="00F529A8">
        <w:rPr>
          <w:rFonts w:asciiTheme="majorBidi" w:hAnsiTheme="majorBidi" w:cstheme="majorBidi"/>
        </w:rPr>
        <w:t xml:space="preserve"> in het zuidoosten. Maar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 </w:t>
      </w:r>
      <w:r w:rsidR="00544AD9" w:rsidRPr="00F529A8">
        <w:rPr>
          <w:rFonts w:asciiTheme="majorBidi" w:hAnsiTheme="majorBidi" w:cstheme="majorBidi"/>
        </w:rPr>
        <w:t>vermengde zich met de plaatselijke bevolking.</w:t>
      </w:r>
      <w:r w:rsidR="00544AD9" w:rsidRPr="00F529A8">
        <w:rPr>
          <w:rStyle w:val="Voetnootmarkering"/>
          <w:rFonts w:asciiTheme="majorBidi" w:hAnsiTheme="majorBidi" w:cstheme="majorBidi"/>
        </w:rPr>
        <w:footnoteReference w:id="30"/>
      </w:r>
      <w:r w:rsidR="00544AD9" w:rsidRPr="00F529A8">
        <w:rPr>
          <w:rFonts w:asciiTheme="majorBidi" w:hAnsiTheme="majorBidi" w:cstheme="majorBidi"/>
        </w:rPr>
        <w:t xml:space="preserve"> In I Koningen lezen we over een vrouw uit </w:t>
      </w:r>
      <w:proofErr w:type="spellStart"/>
      <w:r w:rsidR="00544AD9"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. Ze werd</w:t>
      </w:r>
      <w:r w:rsidR="00544AD9" w:rsidRPr="00F529A8">
        <w:rPr>
          <w:rFonts w:asciiTheme="majorBidi" w:hAnsiTheme="majorBidi" w:cstheme="majorBidi"/>
        </w:rPr>
        <w:t xml:space="preserve"> weduwe en </w:t>
      </w:r>
      <w:r w:rsidR="00765972" w:rsidRPr="00F529A8">
        <w:rPr>
          <w:rFonts w:asciiTheme="majorBidi" w:hAnsiTheme="majorBidi" w:cstheme="majorBidi"/>
        </w:rPr>
        <w:t>her</w:t>
      </w:r>
      <w:r w:rsidR="00544AD9" w:rsidRPr="00F529A8">
        <w:rPr>
          <w:rFonts w:asciiTheme="majorBidi" w:hAnsiTheme="majorBidi" w:cstheme="majorBidi"/>
        </w:rPr>
        <w:t xml:space="preserve">trouwde met een </w:t>
      </w:r>
      <w:r w:rsidRPr="00F529A8">
        <w:rPr>
          <w:rFonts w:asciiTheme="majorBidi" w:hAnsiTheme="majorBidi" w:cstheme="majorBidi"/>
        </w:rPr>
        <w:t xml:space="preserve">heiden </w:t>
      </w:r>
      <w:r w:rsidR="00765972" w:rsidRPr="00F529A8">
        <w:rPr>
          <w:rFonts w:asciiTheme="majorBidi" w:hAnsiTheme="majorBidi" w:cstheme="majorBidi"/>
        </w:rPr>
        <w:t xml:space="preserve">man </w:t>
      </w:r>
      <w:r w:rsidR="00544AD9" w:rsidRPr="00F529A8">
        <w:rPr>
          <w:rFonts w:asciiTheme="majorBidi" w:hAnsiTheme="majorBidi" w:cstheme="majorBidi"/>
        </w:rPr>
        <w:t xml:space="preserve">uit </w:t>
      </w:r>
      <w:proofErr w:type="spellStart"/>
      <w:r w:rsidR="00544AD9" w:rsidRPr="00F529A8">
        <w:rPr>
          <w:rFonts w:asciiTheme="majorBidi" w:hAnsiTheme="majorBidi" w:cstheme="majorBidi"/>
        </w:rPr>
        <w:t>Tyrus</w:t>
      </w:r>
      <w:proofErr w:type="spellEnd"/>
      <w:r w:rsidR="00544AD9" w:rsidRPr="00F529A8">
        <w:rPr>
          <w:rFonts w:asciiTheme="majorBidi" w:hAnsiTheme="majorBidi" w:cstheme="majorBidi"/>
        </w:rPr>
        <w:t>.</w:t>
      </w:r>
      <w:r w:rsidR="00544AD9" w:rsidRPr="00F529A8">
        <w:rPr>
          <w:rStyle w:val="Voetnootmarkering"/>
          <w:rFonts w:asciiTheme="majorBidi" w:hAnsiTheme="majorBidi" w:cstheme="majorBidi"/>
        </w:rPr>
        <w:footnoteReference w:id="31"/>
      </w:r>
      <w:r w:rsidR="00CA17CE" w:rsidRPr="00F529A8">
        <w:rPr>
          <w:rFonts w:asciiTheme="majorBidi" w:hAnsiTheme="majorBidi" w:cstheme="majorBidi"/>
        </w:rPr>
        <w:t xml:space="preserve"> Het was geen incident. </w:t>
      </w:r>
      <w:r w:rsidR="00544AD9" w:rsidRPr="00F529A8">
        <w:rPr>
          <w:rFonts w:asciiTheme="majorBidi" w:hAnsiTheme="majorBidi" w:cstheme="majorBidi"/>
        </w:rPr>
        <w:t>Ezechiël 16</w:t>
      </w:r>
      <w:r w:rsidR="00CA17CE" w:rsidRPr="00F529A8">
        <w:rPr>
          <w:rFonts w:asciiTheme="majorBidi" w:hAnsiTheme="majorBidi" w:cstheme="majorBidi"/>
        </w:rPr>
        <w:t>:</w:t>
      </w:r>
      <w:r w:rsidR="00544AD9" w:rsidRPr="00F529A8">
        <w:rPr>
          <w:rFonts w:asciiTheme="majorBidi" w:hAnsiTheme="majorBidi" w:cstheme="majorBidi"/>
        </w:rPr>
        <w:t xml:space="preserve"> ‘Gods vrouw’ </w:t>
      </w:r>
      <w:r w:rsidRPr="00F529A8">
        <w:rPr>
          <w:rFonts w:asciiTheme="majorBidi" w:hAnsiTheme="majorBidi" w:cstheme="majorBidi"/>
        </w:rPr>
        <w:t xml:space="preserve">pleegde </w:t>
      </w:r>
      <w:r w:rsidR="00E31658" w:rsidRPr="00F529A8">
        <w:rPr>
          <w:rFonts w:asciiTheme="majorBidi" w:hAnsiTheme="majorBidi" w:cstheme="majorBidi"/>
        </w:rPr>
        <w:t>overspel</w:t>
      </w:r>
      <w:r w:rsidR="00544AD9" w:rsidRPr="00F529A8">
        <w:rPr>
          <w:rFonts w:asciiTheme="majorBidi" w:hAnsiTheme="majorBidi" w:cstheme="majorBidi"/>
        </w:rPr>
        <w:t xml:space="preserve">. Zijn bruid </w:t>
      </w:r>
      <w:r w:rsidR="00765972" w:rsidRPr="00F529A8">
        <w:rPr>
          <w:rFonts w:asciiTheme="majorBidi" w:hAnsiTheme="majorBidi" w:cstheme="majorBidi"/>
        </w:rPr>
        <w:t xml:space="preserve">werd een </w:t>
      </w:r>
      <w:r w:rsidR="00E31658" w:rsidRPr="00F529A8">
        <w:rPr>
          <w:rFonts w:asciiTheme="majorBidi" w:hAnsiTheme="majorBidi" w:cstheme="majorBidi"/>
        </w:rPr>
        <w:t xml:space="preserve">schaamteloze hoer die hoerenlopers geld toe gaf. Israël </w:t>
      </w:r>
      <w:r w:rsidRPr="00F529A8">
        <w:rPr>
          <w:rFonts w:asciiTheme="majorBidi" w:hAnsiTheme="majorBidi" w:cstheme="majorBidi"/>
        </w:rPr>
        <w:t xml:space="preserve">bad voor beelden en </w:t>
      </w:r>
      <w:r w:rsidR="00E31658" w:rsidRPr="00F529A8">
        <w:rPr>
          <w:rFonts w:asciiTheme="majorBidi" w:hAnsiTheme="majorBidi" w:cstheme="majorBidi"/>
        </w:rPr>
        <w:t xml:space="preserve">zette zijn vrijheid op het spel. </w:t>
      </w:r>
      <w:r w:rsidRPr="00F529A8">
        <w:rPr>
          <w:rFonts w:asciiTheme="majorBidi" w:hAnsiTheme="majorBidi" w:cstheme="majorBidi"/>
        </w:rPr>
        <w:t>Gevolg: k</w:t>
      </w:r>
      <w:r w:rsidR="00E31658" w:rsidRPr="00F529A8">
        <w:rPr>
          <w:rFonts w:asciiTheme="majorBidi" w:hAnsiTheme="majorBidi" w:cstheme="majorBidi"/>
        </w:rPr>
        <w:t xml:space="preserve">oning </w:t>
      </w:r>
      <w:proofErr w:type="spellStart"/>
      <w:r w:rsidR="00E31658" w:rsidRPr="00F529A8">
        <w:rPr>
          <w:rFonts w:asciiTheme="majorBidi" w:hAnsiTheme="majorBidi" w:cstheme="majorBidi"/>
        </w:rPr>
        <w:t>Benhadad</w:t>
      </w:r>
      <w:proofErr w:type="spellEnd"/>
      <w:r w:rsidR="00E31658" w:rsidRPr="00F529A8">
        <w:rPr>
          <w:rFonts w:asciiTheme="majorBidi" w:hAnsiTheme="majorBidi" w:cstheme="majorBidi"/>
        </w:rPr>
        <w:t xml:space="preserve"> van Syrië “</w:t>
      </w:r>
      <w:r w:rsidR="00CA17CE" w:rsidRPr="00F529A8">
        <w:rPr>
          <w:rFonts w:asciiTheme="majorBidi" w:hAnsiTheme="majorBidi" w:cstheme="majorBidi"/>
        </w:rPr>
        <w:t>V</w:t>
      </w:r>
      <w:r w:rsidR="00E31658" w:rsidRPr="00F529A8">
        <w:rPr>
          <w:rFonts w:asciiTheme="majorBidi" w:hAnsiTheme="majorBidi" w:cstheme="majorBidi"/>
        </w:rPr>
        <w:t xml:space="preserve">ersloeg heel het gebied van </w:t>
      </w:r>
      <w:proofErr w:type="spellStart"/>
      <w:r w:rsidR="00E31658" w:rsidRPr="00F529A8">
        <w:rPr>
          <w:rFonts w:asciiTheme="majorBidi" w:hAnsiTheme="majorBidi" w:cstheme="majorBidi"/>
        </w:rPr>
        <w:t>Kinneret</w:t>
      </w:r>
      <w:proofErr w:type="spellEnd"/>
      <w:r w:rsidR="00E31658" w:rsidRPr="00F529A8">
        <w:rPr>
          <w:rFonts w:asciiTheme="majorBidi" w:hAnsiTheme="majorBidi" w:cstheme="majorBidi"/>
        </w:rPr>
        <w:t xml:space="preserve"> en heel het land van </w:t>
      </w:r>
      <w:proofErr w:type="spellStart"/>
      <w:r w:rsidR="00E31658" w:rsidRPr="00F529A8">
        <w:rPr>
          <w:rFonts w:asciiTheme="majorBidi" w:hAnsiTheme="majorBidi" w:cstheme="majorBidi"/>
        </w:rPr>
        <w:t>Naftali</w:t>
      </w:r>
      <w:proofErr w:type="spellEnd"/>
      <w:r w:rsidR="00E31658" w:rsidRPr="00F529A8">
        <w:rPr>
          <w:rFonts w:asciiTheme="majorBidi" w:hAnsiTheme="majorBidi" w:cstheme="majorBidi"/>
        </w:rPr>
        <w:t>”.</w:t>
      </w:r>
      <w:r w:rsidR="00E31658" w:rsidRPr="00F529A8">
        <w:rPr>
          <w:rStyle w:val="Voetnootmarkering"/>
          <w:rFonts w:asciiTheme="majorBidi" w:hAnsiTheme="majorBidi" w:cstheme="majorBidi"/>
        </w:rPr>
        <w:footnoteReference w:id="32"/>
      </w:r>
      <w:r w:rsidR="00E31658" w:rsidRPr="00F529A8">
        <w:rPr>
          <w:rFonts w:asciiTheme="majorBidi" w:hAnsiTheme="majorBidi" w:cstheme="majorBidi"/>
        </w:rPr>
        <w:t xml:space="preserve"> </w:t>
      </w:r>
      <w:r w:rsidR="00765972" w:rsidRPr="00F529A8">
        <w:rPr>
          <w:rFonts w:asciiTheme="majorBidi" w:hAnsiTheme="majorBidi" w:cstheme="majorBidi"/>
        </w:rPr>
        <w:t xml:space="preserve">Een eeuw nadien </w:t>
      </w:r>
      <w:r w:rsidRPr="00F529A8">
        <w:rPr>
          <w:rFonts w:asciiTheme="majorBidi" w:hAnsiTheme="majorBidi" w:cstheme="majorBidi"/>
        </w:rPr>
        <w:t xml:space="preserve">veroverde </w:t>
      </w:r>
      <w:r w:rsidR="00E31658" w:rsidRPr="00F529A8">
        <w:rPr>
          <w:rFonts w:asciiTheme="majorBidi" w:hAnsiTheme="majorBidi" w:cstheme="majorBidi"/>
        </w:rPr>
        <w:t xml:space="preserve">koning </w:t>
      </w:r>
      <w:proofErr w:type="spellStart"/>
      <w:r w:rsidR="00E31658" w:rsidRPr="00F529A8">
        <w:rPr>
          <w:rFonts w:asciiTheme="majorBidi" w:hAnsiTheme="majorBidi" w:cstheme="majorBidi"/>
        </w:rPr>
        <w:t>Tiglatpileser</w:t>
      </w:r>
      <w:proofErr w:type="spellEnd"/>
      <w:r w:rsidR="00E31658" w:rsidRPr="00F529A8">
        <w:rPr>
          <w:rFonts w:asciiTheme="majorBidi" w:hAnsiTheme="majorBidi" w:cstheme="majorBidi"/>
        </w:rPr>
        <w:t xml:space="preserve"> “</w:t>
      </w:r>
      <w:proofErr w:type="spellStart"/>
      <w:r w:rsidR="00E31658" w:rsidRPr="00F529A8">
        <w:rPr>
          <w:rFonts w:asciiTheme="majorBidi" w:hAnsiTheme="majorBidi" w:cstheme="majorBidi"/>
        </w:rPr>
        <w:t>Galilea</w:t>
      </w:r>
      <w:proofErr w:type="spellEnd"/>
      <w:r w:rsidR="00E31658" w:rsidRPr="00F529A8">
        <w:rPr>
          <w:rFonts w:asciiTheme="majorBidi" w:hAnsiTheme="majorBidi" w:cstheme="majorBidi"/>
        </w:rPr>
        <w:t xml:space="preserve"> inclusief het gebied van </w:t>
      </w:r>
      <w:proofErr w:type="spellStart"/>
      <w:r w:rsidR="00E31658" w:rsidRPr="00F529A8">
        <w:rPr>
          <w:rFonts w:asciiTheme="majorBidi" w:hAnsiTheme="majorBidi" w:cstheme="majorBidi"/>
        </w:rPr>
        <w:t>Naftali</w:t>
      </w:r>
      <w:proofErr w:type="spellEnd"/>
      <w:r w:rsidR="00E31658" w:rsidRPr="00F529A8">
        <w:rPr>
          <w:rFonts w:asciiTheme="majorBidi" w:hAnsiTheme="majorBidi" w:cstheme="majorBidi"/>
        </w:rPr>
        <w:t xml:space="preserve">, en voerde de inwoners van die steden en gebieden als ballingen naar </w:t>
      </w:r>
      <w:proofErr w:type="spellStart"/>
      <w:r w:rsidR="00E31658" w:rsidRPr="00F529A8">
        <w:rPr>
          <w:rFonts w:asciiTheme="majorBidi" w:hAnsiTheme="majorBidi" w:cstheme="majorBidi"/>
        </w:rPr>
        <w:t>Assyrië</w:t>
      </w:r>
      <w:proofErr w:type="spellEnd"/>
      <w:r w:rsidR="00E31658" w:rsidRPr="00F529A8">
        <w:rPr>
          <w:rFonts w:asciiTheme="majorBidi" w:hAnsiTheme="majorBidi" w:cstheme="majorBidi"/>
        </w:rPr>
        <w:t xml:space="preserve"> mee.”</w:t>
      </w:r>
      <w:r w:rsidR="00E31658" w:rsidRPr="00F529A8">
        <w:rPr>
          <w:rStyle w:val="Voetnootmarkering"/>
          <w:rFonts w:asciiTheme="majorBidi" w:hAnsiTheme="majorBidi" w:cstheme="majorBidi"/>
        </w:rPr>
        <w:footnoteReference w:id="33"/>
      </w: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Vrijgemaakt om vrij te blijven</w:t>
      </w:r>
    </w:p>
    <w:p w:rsidR="00ED5FE6" w:rsidRPr="00F529A8" w:rsidRDefault="00ED5FE6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“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, een losgelaten hinde.” Gesierd met talenten om voor zijn God te gebruiken. Vrij zijn we. Al zeventig jaar.</w:t>
      </w:r>
      <w:r w:rsidR="005F075E" w:rsidRPr="00F529A8">
        <w:rPr>
          <w:rFonts w:asciiTheme="majorBidi" w:hAnsiTheme="majorBidi" w:cstheme="majorBidi"/>
        </w:rPr>
        <w:t xml:space="preserve"> Terwijl elders in de wereld </w:t>
      </w:r>
      <w:r w:rsidR="00641C93" w:rsidRPr="00F529A8">
        <w:rPr>
          <w:rFonts w:asciiTheme="majorBidi" w:hAnsiTheme="majorBidi" w:cstheme="majorBidi"/>
        </w:rPr>
        <w:t xml:space="preserve">wrede </w:t>
      </w:r>
      <w:r w:rsidR="005F075E" w:rsidRPr="00F529A8">
        <w:rPr>
          <w:rFonts w:asciiTheme="majorBidi" w:hAnsiTheme="majorBidi" w:cstheme="majorBidi"/>
        </w:rPr>
        <w:t xml:space="preserve">oorlogen worden uitgevochten, zijn onder ons </w:t>
      </w:r>
      <w:r w:rsidRPr="00F529A8">
        <w:rPr>
          <w:rFonts w:asciiTheme="majorBidi" w:hAnsiTheme="majorBidi" w:cstheme="majorBidi"/>
        </w:rPr>
        <w:t xml:space="preserve">steeds minder mensen die zich de </w:t>
      </w:r>
      <w:r w:rsidR="00641C93" w:rsidRPr="00F529A8">
        <w:rPr>
          <w:rFonts w:asciiTheme="majorBidi" w:hAnsiTheme="majorBidi" w:cstheme="majorBidi"/>
        </w:rPr>
        <w:t>Tweede Wereld</w:t>
      </w:r>
      <w:r w:rsidRPr="00F529A8">
        <w:rPr>
          <w:rFonts w:asciiTheme="majorBidi" w:hAnsiTheme="majorBidi" w:cstheme="majorBidi"/>
        </w:rPr>
        <w:t xml:space="preserve">oorlog </w:t>
      </w:r>
      <w:r w:rsidR="001F030A" w:rsidRPr="00F529A8">
        <w:rPr>
          <w:rFonts w:asciiTheme="majorBidi" w:hAnsiTheme="majorBidi" w:cstheme="majorBidi"/>
        </w:rPr>
        <w:t xml:space="preserve">nog </w:t>
      </w:r>
      <w:r w:rsidRPr="00F529A8">
        <w:rPr>
          <w:rFonts w:asciiTheme="majorBidi" w:hAnsiTheme="majorBidi" w:cstheme="majorBidi"/>
        </w:rPr>
        <w:t xml:space="preserve">kunnen herinneren. </w:t>
      </w:r>
      <w:r w:rsidR="001F030A" w:rsidRPr="00F529A8">
        <w:rPr>
          <w:rFonts w:asciiTheme="majorBidi" w:hAnsiTheme="majorBidi" w:cstheme="majorBidi"/>
        </w:rPr>
        <w:t xml:space="preserve">De vraag is, kunnen we de vrijheid aan? </w:t>
      </w:r>
      <w:r w:rsidR="005F075E" w:rsidRPr="00F529A8">
        <w:rPr>
          <w:rFonts w:asciiTheme="majorBidi" w:hAnsiTheme="majorBidi" w:cstheme="majorBidi"/>
        </w:rPr>
        <w:t xml:space="preserve">Kan Nederland deze weelde dragen? Wij? Jij? </w:t>
      </w:r>
      <w:r w:rsidR="00641C93" w:rsidRPr="00F529A8">
        <w:rPr>
          <w:rFonts w:asciiTheme="majorBidi" w:hAnsiTheme="majorBidi" w:cstheme="majorBidi"/>
        </w:rPr>
        <w:t xml:space="preserve">Wat doe je ermee? </w:t>
      </w:r>
      <w:r w:rsidR="005F075E" w:rsidRPr="00F529A8">
        <w:rPr>
          <w:rFonts w:asciiTheme="majorBidi" w:hAnsiTheme="majorBidi" w:cstheme="majorBidi"/>
        </w:rPr>
        <w:t xml:space="preserve">Wij hebben vrijheid van godsdienst. </w:t>
      </w:r>
      <w:r w:rsidR="00641C93" w:rsidRPr="00F529A8">
        <w:rPr>
          <w:rFonts w:asciiTheme="majorBidi" w:hAnsiTheme="majorBidi" w:cstheme="majorBidi"/>
        </w:rPr>
        <w:t>Terwijl dat niet is waarop christenen kunnen rekenen. “Ze hebben Mij vervolgd, dus zullen ze ook jullie vervolgen, zei Jezus.”</w:t>
      </w:r>
      <w:r w:rsidR="00641C93" w:rsidRPr="00F529A8">
        <w:rPr>
          <w:rStyle w:val="Voetnootmarkering"/>
          <w:rFonts w:asciiTheme="majorBidi" w:hAnsiTheme="majorBidi" w:cstheme="majorBidi"/>
        </w:rPr>
        <w:footnoteReference w:id="34"/>
      </w:r>
      <w:r w:rsidR="00641C93" w:rsidRPr="00F529A8">
        <w:rPr>
          <w:rFonts w:asciiTheme="majorBidi" w:hAnsiTheme="majorBidi" w:cstheme="majorBidi"/>
        </w:rPr>
        <w:t xml:space="preserve"> </w:t>
      </w:r>
      <w:r w:rsidR="005F075E" w:rsidRPr="00F529A8">
        <w:rPr>
          <w:rFonts w:asciiTheme="majorBidi" w:hAnsiTheme="majorBidi" w:cstheme="majorBidi"/>
        </w:rPr>
        <w:t xml:space="preserve">Ben je </w:t>
      </w:r>
      <w:r w:rsidR="00641C93" w:rsidRPr="00F529A8">
        <w:rPr>
          <w:rFonts w:asciiTheme="majorBidi" w:hAnsiTheme="majorBidi" w:cstheme="majorBidi"/>
        </w:rPr>
        <w:t xml:space="preserve">er </w:t>
      </w:r>
      <w:r w:rsidR="005F075E" w:rsidRPr="00F529A8">
        <w:rPr>
          <w:rFonts w:asciiTheme="majorBidi" w:hAnsiTheme="majorBidi" w:cstheme="majorBidi"/>
        </w:rPr>
        <w:t xml:space="preserve">blij mee? </w:t>
      </w:r>
      <w:r w:rsidR="00641C93" w:rsidRPr="00F529A8">
        <w:rPr>
          <w:rFonts w:asciiTheme="majorBidi" w:hAnsiTheme="majorBidi" w:cstheme="majorBidi"/>
        </w:rPr>
        <w:t>Z</w:t>
      </w:r>
      <w:r w:rsidR="005F075E" w:rsidRPr="00F529A8">
        <w:rPr>
          <w:rFonts w:asciiTheme="majorBidi" w:hAnsiTheme="majorBidi" w:cstheme="majorBidi"/>
        </w:rPr>
        <w:t xml:space="preserve">uinig op? </w:t>
      </w:r>
      <w:r w:rsidR="00641C93" w:rsidRPr="00F529A8">
        <w:rPr>
          <w:rFonts w:asciiTheme="majorBidi" w:hAnsiTheme="majorBidi" w:cstheme="majorBidi"/>
        </w:rPr>
        <w:t xml:space="preserve">Zo ja, hoe blijkt dat dan? Maak je er optimaal gebruik van? Of dien je de goede God met tegenzin? </w:t>
      </w:r>
      <w:r w:rsidR="005F075E" w:rsidRPr="00F529A8">
        <w:rPr>
          <w:rFonts w:asciiTheme="majorBidi" w:hAnsiTheme="majorBidi" w:cstheme="majorBidi"/>
        </w:rPr>
        <w:t xml:space="preserve">Jezus Christus heeft </w:t>
      </w:r>
      <w:r w:rsidR="00641C93" w:rsidRPr="00F529A8">
        <w:rPr>
          <w:rFonts w:asciiTheme="majorBidi" w:hAnsiTheme="majorBidi" w:cstheme="majorBidi"/>
        </w:rPr>
        <w:t>zijn leven voor je gegeven.</w:t>
      </w:r>
      <w:r w:rsidR="005F075E" w:rsidRPr="00F529A8">
        <w:rPr>
          <w:rFonts w:asciiTheme="majorBidi" w:hAnsiTheme="majorBidi" w:cstheme="majorBidi"/>
        </w:rPr>
        <w:t xml:space="preserve"> Kan Hij zien dat je het waarderen kunt? Of zoek je de zonde op? Betaal je zelfs voor overspel? </w:t>
      </w:r>
      <w:r w:rsidR="00641C93" w:rsidRPr="00F529A8">
        <w:rPr>
          <w:rFonts w:asciiTheme="majorBidi" w:hAnsiTheme="majorBidi" w:cstheme="majorBidi"/>
        </w:rPr>
        <w:t>Vergeet nooit waarvoor we vrijgemaakt zijn. Om vrij te blijven!</w:t>
      </w:r>
    </w:p>
    <w:p w:rsidR="00F529A8" w:rsidRDefault="00F529A8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</w:p>
    <w:p w:rsidR="0099775A" w:rsidRPr="00F529A8" w:rsidRDefault="0099775A" w:rsidP="00F529A8">
      <w:pPr>
        <w:pStyle w:val="Geenafstand"/>
        <w:jc w:val="center"/>
        <w:rPr>
          <w:rFonts w:asciiTheme="majorBidi" w:hAnsiTheme="majorBidi" w:cstheme="majorBidi"/>
          <w:b/>
          <w:bCs/>
        </w:rPr>
      </w:pPr>
      <w:r w:rsidRPr="00F529A8">
        <w:rPr>
          <w:rFonts w:asciiTheme="majorBidi" w:hAnsiTheme="majorBidi" w:cstheme="majorBidi"/>
          <w:b/>
          <w:bCs/>
        </w:rPr>
        <w:t>Kunstzinnigheid</w:t>
      </w:r>
    </w:p>
    <w:p w:rsidR="00AE16A1" w:rsidRPr="00F529A8" w:rsidRDefault="00AE16A1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 xml:space="preserve">Barak met Debora en </w:t>
      </w:r>
      <w:proofErr w:type="spellStart"/>
      <w:r w:rsidRPr="00F529A8">
        <w:rPr>
          <w:rFonts w:asciiTheme="majorBidi" w:hAnsiTheme="majorBidi" w:cstheme="majorBidi"/>
          <w:b/>
          <w:bCs/>
          <w:i/>
          <w:iCs/>
        </w:rPr>
        <w:t>Chiram</w:t>
      </w:r>
      <w:proofErr w:type="spellEnd"/>
      <w:r w:rsidRPr="00F529A8">
        <w:rPr>
          <w:rFonts w:asciiTheme="majorBidi" w:hAnsiTheme="majorBidi" w:cstheme="majorBidi"/>
          <w:b/>
          <w:bCs/>
          <w:i/>
          <w:iCs/>
        </w:rPr>
        <w:t xml:space="preserve"> van </w:t>
      </w:r>
      <w:proofErr w:type="spellStart"/>
      <w:r w:rsidRPr="00F529A8">
        <w:rPr>
          <w:rFonts w:asciiTheme="majorBidi" w:hAnsiTheme="majorBidi" w:cstheme="majorBidi"/>
          <w:b/>
          <w:bCs/>
          <w:i/>
          <w:iCs/>
        </w:rPr>
        <w:t>Tyrus</w:t>
      </w:r>
      <w:proofErr w:type="spellEnd"/>
    </w:p>
    <w:p w:rsidR="00F067D2" w:rsidRPr="00F529A8" w:rsidRDefault="00F067D2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“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 is een losgelaten hinde; hij laat schone woorden horen.” In de NBV (en </w:t>
      </w:r>
      <w:proofErr w:type="spellStart"/>
      <w:r w:rsidRPr="00F529A8">
        <w:rPr>
          <w:rFonts w:asciiTheme="majorBidi" w:hAnsiTheme="majorBidi" w:cstheme="majorBidi"/>
        </w:rPr>
        <w:t>B</w:t>
      </w:r>
      <w:r w:rsidR="00A61CC6" w:rsidRPr="00F529A8">
        <w:rPr>
          <w:rFonts w:asciiTheme="majorBidi" w:hAnsiTheme="majorBidi" w:cstheme="majorBidi"/>
        </w:rPr>
        <w:t>i</w:t>
      </w:r>
      <w:r w:rsidRPr="00F529A8">
        <w:rPr>
          <w:rFonts w:asciiTheme="majorBidi" w:hAnsiTheme="majorBidi" w:cstheme="majorBidi"/>
        </w:rPr>
        <w:t>GT</w:t>
      </w:r>
      <w:proofErr w:type="spellEnd"/>
      <w:r w:rsidRPr="00F529A8">
        <w:rPr>
          <w:rFonts w:asciiTheme="majorBidi" w:hAnsiTheme="majorBidi" w:cstheme="majorBidi"/>
        </w:rPr>
        <w:t xml:space="preserve">) </w:t>
      </w:r>
      <w:r w:rsidR="00FD60E1" w:rsidRPr="00F529A8">
        <w:rPr>
          <w:rFonts w:asciiTheme="majorBidi" w:hAnsiTheme="majorBidi" w:cstheme="majorBidi"/>
        </w:rPr>
        <w:t xml:space="preserve">luidt </w:t>
      </w:r>
      <w:r w:rsidRPr="00F529A8">
        <w:rPr>
          <w:rFonts w:asciiTheme="majorBidi" w:hAnsiTheme="majorBidi" w:cstheme="majorBidi"/>
        </w:rPr>
        <w:t xml:space="preserve">het vers </w:t>
      </w:r>
      <w:r w:rsidR="00FD60E1" w:rsidRPr="00F529A8">
        <w:rPr>
          <w:rFonts w:asciiTheme="majorBidi" w:hAnsiTheme="majorBidi" w:cstheme="majorBidi"/>
        </w:rPr>
        <w:t>zo</w:t>
      </w:r>
      <w:r w:rsidRPr="00F529A8">
        <w:rPr>
          <w:rFonts w:asciiTheme="majorBidi" w:hAnsiTheme="majorBidi" w:cstheme="majorBidi"/>
        </w:rPr>
        <w:t>: “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, een hinde in vrijheid, die prachtige kalveren werpt.” Nog een andere weergave: “</w:t>
      </w:r>
      <w:proofErr w:type="spellStart"/>
      <w:r w:rsidRPr="00F529A8">
        <w:rPr>
          <w:rFonts w:asciiTheme="majorBidi" w:hAnsiTheme="majorBidi" w:cstheme="majorBidi"/>
        </w:rPr>
        <w:t>Nefta</w:t>
      </w:r>
      <w:r w:rsidR="00FD60E1" w:rsidRPr="00F529A8">
        <w:rPr>
          <w:rFonts w:asciiTheme="majorBidi" w:hAnsiTheme="majorBidi" w:cstheme="majorBidi"/>
        </w:rPr>
        <w:t>li</w:t>
      </w:r>
      <w:proofErr w:type="spellEnd"/>
      <w:r w:rsidR="00FD60E1" w:rsidRPr="00F529A8">
        <w:rPr>
          <w:rFonts w:asciiTheme="majorBidi" w:hAnsiTheme="majorBidi" w:cstheme="majorBidi"/>
        </w:rPr>
        <w:t xml:space="preserve">: een wijdvertakte </w:t>
      </w:r>
      <w:proofErr w:type="spellStart"/>
      <w:r w:rsidR="00FD60E1" w:rsidRPr="00F529A8">
        <w:rPr>
          <w:rFonts w:asciiTheme="majorBidi" w:hAnsiTheme="majorBidi" w:cstheme="majorBidi"/>
        </w:rPr>
        <w:t>terebint</w:t>
      </w:r>
      <w:proofErr w:type="spellEnd"/>
      <w:r w:rsidR="00FD60E1" w:rsidRPr="00F529A8">
        <w:rPr>
          <w:rFonts w:asciiTheme="majorBidi" w:hAnsiTheme="majorBidi" w:cstheme="majorBidi"/>
        </w:rPr>
        <w:t>, d</w:t>
      </w:r>
      <w:r w:rsidRPr="00F529A8">
        <w:rPr>
          <w:rFonts w:asciiTheme="majorBidi" w:hAnsiTheme="majorBidi" w:cstheme="majorBidi"/>
        </w:rPr>
        <w:t>ie een prachtige kruin draagt!”</w:t>
      </w:r>
      <w:r w:rsidRPr="00F529A8">
        <w:rPr>
          <w:rStyle w:val="Voetnootmarkering"/>
          <w:rFonts w:asciiTheme="majorBidi" w:hAnsiTheme="majorBidi" w:cstheme="majorBidi"/>
        </w:rPr>
        <w:footnoteReference w:id="35"/>
      </w:r>
      <w:r w:rsidRPr="00F529A8">
        <w:rPr>
          <w:rFonts w:asciiTheme="majorBidi" w:hAnsiTheme="majorBidi" w:cstheme="majorBidi"/>
        </w:rPr>
        <w:t xml:space="preserve"> Bijbelvertalers vonden het vreemd, een hert met poëzie. </w:t>
      </w:r>
      <w:r w:rsidR="00FD60E1" w:rsidRPr="00F529A8">
        <w:rPr>
          <w:rFonts w:asciiTheme="majorBidi" w:hAnsiTheme="majorBidi" w:cstheme="majorBidi"/>
        </w:rPr>
        <w:t>Het zijn taalkundig geen v</w:t>
      </w:r>
      <w:r w:rsidRPr="00F529A8">
        <w:rPr>
          <w:rFonts w:asciiTheme="majorBidi" w:hAnsiTheme="majorBidi" w:cstheme="majorBidi"/>
        </w:rPr>
        <w:t>oor de hand liggen</w:t>
      </w:r>
      <w:r w:rsidR="00FD60E1" w:rsidRPr="00F529A8">
        <w:rPr>
          <w:rFonts w:asciiTheme="majorBidi" w:hAnsiTheme="majorBidi" w:cstheme="majorBidi"/>
        </w:rPr>
        <w:t xml:space="preserve">de </w:t>
      </w:r>
      <w:r w:rsidRPr="00F529A8">
        <w:rPr>
          <w:rFonts w:asciiTheme="majorBidi" w:hAnsiTheme="majorBidi" w:cstheme="majorBidi"/>
        </w:rPr>
        <w:t xml:space="preserve">alternatieven. Inhoudelijk </w:t>
      </w:r>
      <w:r w:rsidR="00FD60E1" w:rsidRPr="00F529A8">
        <w:rPr>
          <w:rFonts w:asciiTheme="majorBidi" w:hAnsiTheme="majorBidi" w:cstheme="majorBidi"/>
        </w:rPr>
        <w:t xml:space="preserve">evenmin: </w:t>
      </w:r>
      <w:r w:rsidRPr="00F529A8">
        <w:rPr>
          <w:rFonts w:asciiTheme="majorBidi" w:hAnsiTheme="majorBidi" w:cstheme="majorBidi"/>
        </w:rPr>
        <w:t xml:space="preserve">stam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 xml:space="preserve"> </w:t>
      </w:r>
      <w:r w:rsidR="00FD60E1" w:rsidRPr="00F529A8">
        <w:rPr>
          <w:rFonts w:asciiTheme="majorBidi" w:hAnsiTheme="majorBidi" w:cstheme="majorBidi"/>
        </w:rPr>
        <w:t xml:space="preserve">had </w:t>
      </w:r>
      <w:r w:rsidRPr="00F529A8">
        <w:rPr>
          <w:rFonts w:asciiTheme="majorBidi" w:hAnsiTheme="majorBidi" w:cstheme="majorBidi"/>
        </w:rPr>
        <w:t xml:space="preserve">te kampen had met een teruglopend </w:t>
      </w:r>
      <w:r w:rsidR="00FD60E1" w:rsidRPr="00F529A8">
        <w:rPr>
          <w:rFonts w:asciiTheme="majorBidi" w:hAnsiTheme="majorBidi" w:cstheme="majorBidi"/>
        </w:rPr>
        <w:t>leden</w:t>
      </w:r>
      <w:r w:rsidRPr="00F529A8">
        <w:rPr>
          <w:rFonts w:asciiTheme="majorBidi" w:hAnsiTheme="majorBidi" w:cstheme="majorBidi"/>
        </w:rPr>
        <w:t>aantal.</w:t>
      </w:r>
      <w:r w:rsidRPr="00F529A8">
        <w:rPr>
          <w:rStyle w:val="Voetnootmarkering"/>
          <w:rFonts w:asciiTheme="majorBidi" w:hAnsiTheme="majorBidi" w:cstheme="majorBidi"/>
        </w:rPr>
        <w:footnoteReference w:id="36"/>
      </w:r>
      <w:r w:rsidRPr="00F529A8">
        <w:rPr>
          <w:rFonts w:asciiTheme="majorBidi" w:hAnsiTheme="majorBidi" w:cstheme="majorBidi"/>
        </w:rPr>
        <w:t xml:space="preserve"> </w:t>
      </w:r>
      <w:r w:rsidR="00765972" w:rsidRPr="00F529A8">
        <w:rPr>
          <w:rFonts w:asciiTheme="majorBidi" w:hAnsiTheme="majorBidi" w:cstheme="majorBidi"/>
        </w:rPr>
        <w:t xml:space="preserve">Wetenschappers zijn helaas te </w:t>
      </w:r>
      <w:r w:rsidRPr="00F529A8">
        <w:rPr>
          <w:rFonts w:asciiTheme="majorBidi" w:hAnsiTheme="majorBidi" w:cstheme="majorBidi"/>
        </w:rPr>
        <w:t xml:space="preserve">beducht </w:t>
      </w:r>
      <w:r w:rsidR="00765972" w:rsidRPr="00F529A8">
        <w:rPr>
          <w:rFonts w:asciiTheme="majorBidi" w:hAnsiTheme="majorBidi" w:cstheme="majorBidi"/>
        </w:rPr>
        <w:t>Bijbel</w:t>
      </w:r>
      <w:r w:rsidRPr="00F529A8">
        <w:rPr>
          <w:rFonts w:asciiTheme="majorBidi" w:hAnsiTheme="majorBidi" w:cstheme="majorBidi"/>
        </w:rPr>
        <w:t xml:space="preserve">teksten te lezen in verband met de hele Heilige Schrift. </w:t>
      </w:r>
      <w:proofErr w:type="spellStart"/>
      <w:r w:rsidR="00444099" w:rsidRPr="00F529A8">
        <w:rPr>
          <w:rFonts w:asciiTheme="majorBidi" w:hAnsiTheme="majorBidi" w:cstheme="majorBidi"/>
        </w:rPr>
        <w:t>Naftali</w:t>
      </w:r>
      <w:proofErr w:type="spellEnd"/>
      <w:r w:rsidR="00444099" w:rsidRPr="00F529A8">
        <w:rPr>
          <w:rFonts w:asciiTheme="majorBidi" w:hAnsiTheme="majorBidi" w:cstheme="majorBidi"/>
        </w:rPr>
        <w:t xml:space="preserve"> </w:t>
      </w:r>
      <w:proofErr w:type="spellStart"/>
      <w:r w:rsidR="00444099" w:rsidRPr="00F529A8">
        <w:rPr>
          <w:rFonts w:asciiTheme="majorBidi" w:hAnsiTheme="majorBidi" w:cstheme="majorBidi"/>
        </w:rPr>
        <w:t>sprák</w:t>
      </w:r>
      <w:proofErr w:type="spellEnd"/>
      <w:r w:rsidR="00444099" w:rsidRPr="00F529A8">
        <w:rPr>
          <w:rFonts w:asciiTheme="majorBidi" w:hAnsiTheme="majorBidi" w:cstheme="majorBidi"/>
        </w:rPr>
        <w:t xml:space="preserve"> </w:t>
      </w:r>
      <w:r w:rsidR="00765972" w:rsidRPr="00F529A8">
        <w:rPr>
          <w:rFonts w:asciiTheme="majorBidi" w:hAnsiTheme="majorBidi" w:cstheme="majorBidi"/>
        </w:rPr>
        <w:t xml:space="preserve">naderhand </w:t>
      </w:r>
      <w:r w:rsidR="00444099" w:rsidRPr="00F529A8">
        <w:rPr>
          <w:rFonts w:asciiTheme="majorBidi" w:hAnsiTheme="majorBidi" w:cstheme="majorBidi"/>
        </w:rPr>
        <w:t xml:space="preserve">‘schone woorden’. </w:t>
      </w:r>
      <w:r w:rsidR="00FD60E1" w:rsidRPr="00F529A8">
        <w:rPr>
          <w:rFonts w:asciiTheme="majorBidi" w:hAnsiTheme="majorBidi" w:cstheme="majorBidi"/>
        </w:rPr>
        <w:t xml:space="preserve">Denk </w:t>
      </w:r>
      <w:r w:rsidR="00444099" w:rsidRPr="00F529A8">
        <w:rPr>
          <w:rFonts w:asciiTheme="majorBidi" w:hAnsiTheme="majorBidi" w:cstheme="majorBidi"/>
        </w:rPr>
        <w:t xml:space="preserve">aan het prachtige overwinningslied dat </w:t>
      </w:r>
      <w:proofErr w:type="spellStart"/>
      <w:r w:rsidR="00444099" w:rsidRPr="00F529A8">
        <w:rPr>
          <w:rFonts w:asciiTheme="majorBidi" w:hAnsiTheme="majorBidi" w:cstheme="majorBidi"/>
        </w:rPr>
        <w:t>Naftaliet</w:t>
      </w:r>
      <w:proofErr w:type="spellEnd"/>
      <w:r w:rsidR="00444099" w:rsidRPr="00F529A8">
        <w:rPr>
          <w:rFonts w:asciiTheme="majorBidi" w:hAnsiTheme="majorBidi" w:cstheme="majorBidi"/>
        </w:rPr>
        <w:t xml:space="preserve"> Barak zong met profetes Debora.</w:t>
      </w:r>
      <w:r w:rsidR="00444099" w:rsidRPr="00F529A8">
        <w:rPr>
          <w:rStyle w:val="Voetnootmarkering"/>
          <w:rFonts w:asciiTheme="majorBidi" w:hAnsiTheme="majorBidi" w:cstheme="majorBidi"/>
        </w:rPr>
        <w:footnoteReference w:id="37"/>
      </w:r>
      <w:r w:rsidR="00444099" w:rsidRPr="00F529A8">
        <w:rPr>
          <w:rFonts w:asciiTheme="majorBidi" w:hAnsiTheme="majorBidi" w:cstheme="majorBidi"/>
        </w:rPr>
        <w:t xml:space="preserve"> </w:t>
      </w:r>
      <w:r w:rsidR="00FD60E1" w:rsidRPr="00F529A8">
        <w:rPr>
          <w:rFonts w:asciiTheme="majorBidi" w:hAnsiTheme="majorBidi" w:cstheme="majorBidi"/>
        </w:rPr>
        <w:t xml:space="preserve">Verder weten we </w:t>
      </w:r>
      <w:r w:rsidR="00444099" w:rsidRPr="00F529A8">
        <w:rPr>
          <w:rFonts w:asciiTheme="majorBidi" w:hAnsiTheme="majorBidi" w:cstheme="majorBidi"/>
        </w:rPr>
        <w:t xml:space="preserve">over de </w:t>
      </w:r>
      <w:r w:rsidR="00FD60E1" w:rsidRPr="00F529A8">
        <w:rPr>
          <w:rFonts w:asciiTheme="majorBidi" w:hAnsiTheme="majorBidi" w:cstheme="majorBidi"/>
        </w:rPr>
        <w:t xml:space="preserve">artistieke </w:t>
      </w:r>
      <w:r w:rsidR="00444099" w:rsidRPr="00F529A8">
        <w:rPr>
          <w:rFonts w:asciiTheme="majorBidi" w:hAnsiTheme="majorBidi" w:cstheme="majorBidi"/>
        </w:rPr>
        <w:t xml:space="preserve">zoon van die weduwvrouw die bij </w:t>
      </w:r>
      <w:proofErr w:type="spellStart"/>
      <w:r w:rsidR="00444099" w:rsidRPr="00F529A8">
        <w:rPr>
          <w:rFonts w:asciiTheme="majorBidi" w:hAnsiTheme="majorBidi" w:cstheme="majorBidi"/>
        </w:rPr>
        <w:t>Naftali</w:t>
      </w:r>
      <w:proofErr w:type="spellEnd"/>
      <w:r w:rsidR="00444099" w:rsidRPr="00F529A8">
        <w:rPr>
          <w:rFonts w:asciiTheme="majorBidi" w:hAnsiTheme="majorBidi" w:cstheme="majorBidi"/>
        </w:rPr>
        <w:t xml:space="preserve"> hoorde en de vrouw werd van </w:t>
      </w:r>
      <w:r w:rsidR="00FD60E1" w:rsidRPr="00F529A8">
        <w:rPr>
          <w:rFonts w:asciiTheme="majorBidi" w:hAnsiTheme="majorBidi" w:cstheme="majorBidi"/>
        </w:rPr>
        <w:t xml:space="preserve">die </w:t>
      </w:r>
      <w:r w:rsidR="00444099" w:rsidRPr="00F529A8">
        <w:rPr>
          <w:rFonts w:asciiTheme="majorBidi" w:hAnsiTheme="majorBidi" w:cstheme="majorBidi"/>
        </w:rPr>
        <w:t xml:space="preserve">man uit </w:t>
      </w:r>
      <w:proofErr w:type="spellStart"/>
      <w:r w:rsidR="00444099" w:rsidRPr="00F529A8">
        <w:rPr>
          <w:rFonts w:asciiTheme="majorBidi" w:hAnsiTheme="majorBidi" w:cstheme="majorBidi"/>
        </w:rPr>
        <w:t>Tyrus</w:t>
      </w:r>
      <w:proofErr w:type="spellEnd"/>
      <w:r w:rsidR="00444099" w:rsidRPr="00F529A8">
        <w:rPr>
          <w:rFonts w:asciiTheme="majorBidi" w:hAnsiTheme="majorBidi" w:cstheme="majorBidi"/>
        </w:rPr>
        <w:t xml:space="preserve">. </w:t>
      </w:r>
      <w:proofErr w:type="spellStart"/>
      <w:r w:rsidR="00444099" w:rsidRPr="00F529A8">
        <w:rPr>
          <w:rFonts w:asciiTheme="majorBidi" w:hAnsiTheme="majorBidi" w:cstheme="majorBidi"/>
        </w:rPr>
        <w:t>Chiram</w:t>
      </w:r>
      <w:proofErr w:type="spellEnd"/>
      <w:r w:rsidR="00FD60E1" w:rsidRPr="00F529A8">
        <w:rPr>
          <w:rFonts w:asciiTheme="majorBidi" w:hAnsiTheme="majorBidi" w:cstheme="majorBidi"/>
        </w:rPr>
        <w:t xml:space="preserve"> heet hij. Hij </w:t>
      </w:r>
      <w:r w:rsidR="00444099" w:rsidRPr="00F529A8">
        <w:rPr>
          <w:rFonts w:asciiTheme="majorBidi" w:hAnsiTheme="majorBidi" w:cstheme="majorBidi"/>
        </w:rPr>
        <w:t>had van zijn vader het vak van bronsgieter geleerd en mocht van Salomo het brons- en koperwerk van de tempel verzorgen.</w:t>
      </w:r>
      <w:r w:rsidR="00444099" w:rsidRPr="00F529A8">
        <w:rPr>
          <w:rStyle w:val="Voetnootmarkering"/>
          <w:rFonts w:asciiTheme="majorBidi" w:hAnsiTheme="majorBidi" w:cstheme="majorBidi"/>
        </w:rPr>
        <w:footnoteReference w:id="38"/>
      </w:r>
    </w:p>
    <w:p w:rsidR="00FD60E1" w:rsidRPr="00F529A8" w:rsidRDefault="00FD60E1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God houdt van een mooie liturgie</w:t>
      </w:r>
    </w:p>
    <w:p w:rsidR="00FD60E1" w:rsidRPr="00F529A8" w:rsidRDefault="00FD60E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 xml:space="preserve">‘Schone woorden’. God houdt van kunst. </w:t>
      </w:r>
      <w:r w:rsidR="00D7276E" w:rsidRPr="00F529A8">
        <w:rPr>
          <w:rFonts w:asciiTheme="majorBidi" w:hAnsiTheme="majorBidi" w:cstheme="majorBidi"/>
        </w:rPr>
        <w:t xml:space="preserve">Dat was vroeger al zo. </w:t>
      </w:r>
      <w:r w:rsidRPr="00F529A8">
        <w:rPr>
          <w:rFonts w:asciiTheme="majorBidi" w:hAnsiTheme="majorBidi" w:cstheme="majorBidi"/>
        </w:rPr>
        <w:t xml:space="preserve">Muziekles is niet iets voor mensen die niks beters te doen hebben. </w:t>
      </w:r>
      <w:r w:rsidR="00D7276E" w:rsidRPr="00F529A8">
        <w:rPr>
          <w:rFonts w:asciiTheme="majorBidi" w:hAnsiTheme="majorBidi" w:cstheme="majorBidi"/>
        </w:rPr>
        <w:t>H</w:t>
      </w:r>
      <w:r w:rsidRPr="00F529A8">
        <w:rPr>
          <w:rFonts w:asciiTheme="majorBidi" w:hAnsiTheme="majorBidi" w:cstheme="majorBidi"/>
        </w:rPr>
        <w:t>et is ook niet heidens als meisjes hun best doen om er aantrekkelijk uit te zien. Hoeveel aandacht besteedde God niet aan zijn geliefde, volgen</w:t>
      </w:r>
      <w:r w:rsidR="00A61CC6" w:rsidRPr="00F529A8">
        <w:rPr>
          <w:rFonts w:asciiTheme="majorBidi" w:hAnsiTheme="majorBidi" w:cstheme="majorBidi"/>
        </w:rPr>
        <w:t xml:space="preserve">s Ezechiël 16. Jezus zag er </w:t>
      </w:r>
      <w:proofErr w:type="spellStart"/>
      <w:r w:rsidR="00A61CC6" w:rsidRPr="00F529A8">
        <w:rPr>
          <w:rFonts w:asciiTheme="majorBidi" w:hAnsiTheme="majorBidi" w:cstheme="majorBidi"/>
        </w:rPr>
        <w:t>nié</w:t>
      </w:r>
      <w:r w:rsidRPr="00F529A8">
        <w:rPr>
          <w:rFonts w:asciiTheme="majorBidi" w:hAnsiTheme="majorBidi" w:cstheme="majorBidi"/>
        </w:rPr>
        <w:t>t</w:t>
      </w:r>
      <w:proofErr w:type="spellEnd"/>
      <w:r w:rsidRPr="00F529A8">
        <w:rPr>
          <w:rFonts w:asciiTheme="majorBidi" w:hAnsiTheme="majorBidi" w:cstheme="majorBidi"/>
        </w:rPr>
        <w:t xml:space="preserve"> uit. De profetie van Jesaja kwam aan het eind van zijn leven uit: “Onopvallend was zijn uiterlijk, hij miste iedere schoonheid, zijn aanblik kon ons niet bekoren.”</w:t>
      </w:r>
      <w:r w:rsidRPr="00F529A8">
        <w:rPr>
          <w:rStyle w:val="Voetnootmarkering"/>
          <w:rFonts w:asciiTheme="majorBidi" w:hAnsiTheme="majorBidi" w:cstheme="majorBidi"/>
        </w:rPr>
        <w:footnoteReference w:id="39"/>
      </w:r>
      <w:r w:rsidRPr="00F529A8">
        <w:rPr>
          <w:rFonts w:asciiTheme="majorBidi" w:hAnsiTheme="majorBidi" w:cstheme="majorBidi"/>
        </w:rPr>
        <w:t xml:space="preserve"> </w:t>
      </w:r>
      <w:r w:rsidR="00D7276E" w:rsidRPr="00F529A8">
        <w:rPr>
          <w:rFonts w:asciiTheme="majorBidi" w:hAnsiTheme="majorBidi" w:cstheme="majorBidi"/>
        </w:rPr>
        <w:t xml:space="preserve">Hij schreeuwde het uit. Om ons in beurtzang voor Hem kunstige psalmberijmingen en oude en nieuwe gezangen te laten zingen. Om, als we </w:t>
      </w:r>
      <w:r w:rsidR="00A61CC6" w:rsidRPr="00F529A8">
        <w:rPr>
          <w:rFonts w:asciiTheme="majorBidi" w:hAnsiTheme="majorBidi" w:cstheme="majorBidi"/>
        </w:rPr>
        <w:t>muzikaal talent</w:t>
      </w:r>
      <w:r w:rsidR="00D7276E" w:rsidRPr="00F529A8">
        <w:rPr>
          <w:rFonts w:asciiTheme="majorBidi" w:hAnsiTheme="majorBidi" w:cstheme="majorBidi"/>
        </w:rPr>
        <w:t xml:space="preserve"> hebben, een mooie liturgie uit te voeren. ‘Schone woorden’, begeleid ‘met de harp en de citer en de tamboerijn’.</w:t>
      </w:r>
      <w:r w:rsidR="00D7276E" w:rsidRPr="00F529A8">
        <w:rPr>
          <w:rStyle w:val="Voetnootmarkering"/>
          <w:rFonts w:asciiTheme="majorBidi" w:hAnsiTheme="majorBidi" w:cstheme="majorBidi"/>
        </w:rPr>
        <w:footnoteReference w:id="40"/>
      </w:r>
    </w:p>
    <w:p w:rsidR="00D7276E" w:rsidRPr="00F529A8" w:rsidRDefault="00D7276E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God houdt niet van mooipraterij</w:t>
      </w:r>
    </w:p>
    <w:p w:rsidR="00D7276E" w:rsidRPr="00F529A8" w:rsidRDefault="00D7276E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 xml:space="preserve">Maar God houdt niet van mooipraterij. Zoals Rachel deed bij de geboorte van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. “‘Ik heb een zware strijd met mijn zuster gevoerd,</w:t>
      </w:r>
      <w:r w:rsidR="00A61CC6" w:rsidRPr="00F529A8">
        <w:rPr>
          <w:rFonts w:asciiTheme="majorBidi" w:hAnsiTheme="majorBidi" w:cstheme="majorBidi"/>
        </w:rPr>
        <w:t xml:space="preserve">’ </w:t>
      </w:r>
      <w:r w:rsidRPr="00F529A8">
        <w:rPr>
          <w:rFonts w:asciiTheme="majorBidi" w:hAnsiTheme="majorBidi" w:cstheme="majorBidi"/>
        </w:rPr>
        <w:t xml:space="preserve">zei Rachel, ‘maar ik heb gewonnen.’ Ze noemde het kind 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.”</w:t>
      </w:r>
      <w:r w:rsidRPr="00F529A8">
        <w:rPr>
          <w:rStyle w:val="Voetnootmarkering"/>
          <w:rFonts w:asciiTheme="majorBidi" w:hAnsiTheme="majorBidi" w:cstheme="majorBidi"/>
        </w:rPr>
        <w:footnoteReference w:id="41"/>
      </w:r>
      <w:r w:rsidRPr="00F529A8">
        <w:rPr>
          <w:rFonts w:asciiTheme="majorBidi" w:hAnsiTheme="majorBidi" w:cstheme="majorBidi"/>
        </w:rPr>
        <w:t xml:space="preserve"> ‘</w:t>
      </w:r>
      <w:proofErr w:type="spellStart"/>
      <w:r w:rsidRPr="00F529A8">
        <w:rPr>
          <w:rFonts w:asciiTheme="majorBidi" w:hAnsiTheme="majorBidi" w:cstheme="majorBidi"/>
        </w:rPr>
        <w:t>Naftali</w:t>
      </w:r>
      <w:proofErr w:type="spellEnd"/>
      <w:r w:rsidRPr="00F529A8">
        <w:rPr>
          <w:rFonts w:asciiTheme="majorBidi" w:hAnsiTheme="majorBidi" w:cstheme="majorBidi"/>
        </w:rPr>
        <w:t>’ – ‘mijn worsteling’. ‘</w:t>
      </w:r>
      <w:r w:rsidR="00420EE1" w:rsidRPr="00F529A8">
        <w:rPr>
          <w:rFonts w:asciiTheme="majorBidi" w:hAnsiTheme="majorBidi" w:cstheme="majorBidi"/>
        </w:rPr>
        <w:t>Een zware strijd’, letterlijk: ‘worstelingen van God’. Alsof de HEER haar daarbij had geholpen: haar zus lekker aftroeven</w:t>
      </w:r>
      <w:r w:rsidR="00A61CC6" w:rsidRPr="00F529A8">
        <w:rPr>
          <w:rFonts w:asciiTheme="majorBidi" w:hAnsiTheme="majorBidi" w:cstheme="majorBidi"/>
        </w:rPr>
        <w:t xml:space="preserve"> in kindertal door ook háá</w:t>
      </w:r>
      <w:r w:rsidR="00420EE1" w:rsidRPr="00F529A8">
        <w:rPr>
          <w:rFonts w:asciiTheme="majorBidi" w:hAnsiTheme="majorBidi" w:cstheme="majorBidi"/>
        </w:rPr>
        <w:t xml:space="preserve">r dienstmeid </w:t>
      </w:r>
      <w:r w:rsidR="00A61CC6" w:rsidRPr="00F529A8">
        <w:rPr>
          <w:rFonts w:asciiTheme="majorBidi" w:hAnsiTheme="majorBidi" w:cstheme="majorBidi"/>
        </w:rPr>
        <w:t xml:space="preserve">als draagmoeder </w:t>
      </w:r>
      <w:r w:rsidR="00420EE1" w:rsidRPr="00F529A8">
        <w:rPr>
          <w:rFonts w:asciiTheme="majorBidi" w:hAnsiTheme="majorBidi" w:cstheme="majorBidi"/>
        </w:rPr>
        <w:t xml:space="preserve">te </w:t>
      </w:r>
      <w:r w:rsidR="00A61CC6" w:rsidRPr="00F529A8">
        <w:rPr>
          <w:rFonts w:asciiTheme="majorBidi" w:hAnsiTheme="majorBidi" w:cstheme="majorBidi"/>
        </w:rPr>
        <w:t>misbruiken</w:t>
      </w:r>
      <w:r w:rsidR="00420EE1" w:rsidRPr="00F529A8">
        <w:rPr>
          <w:rFonts w:asciiTheme="majorBidi" w:hAnsiTheme="majorBidi" w:cstheme="majorBidi"/>
        </w:rPr>
        <w:t xml:space="preserve">. Mooipraters had je ook </w:t>
      </w:r>
      <w:r w:rsidR="00A61CC6" w:rsidRPr="00F529A8">
        <w:rPr>
          <w:rFonts w:asciiTheme="majorBidi" w:hAnsiTheme="majorBidi" w:cstheme="majorBidi"/>
        </w:rPr>
        <w:t xml:space="preserve">ten </w:t>
      </w:r>
      <w:r w:rsidR="00420EE1" w:rsidRPr="00F529A8">
        <w:rPr>
          <w:rFonts w:asciiTheme="majorBidi" w:hAnsiTheme="majorBidi" w:cstheme="majorBidi"/>
        </w:rPr>
        <w:t>tijd</w:t>
      </w:r>
      <w:r w:rsidR="00A61CC6" w:rsidRPr="00F529A8">
        <w:rPr>
          <w:rFonts w:asciiTheme="majorBidi" w:hAnsiTheme="majorBidi" w:cstheme="majorBidi"/>
        </w:rPr>
        <w:t>e</w:t>
      </w:r>
      <w:r w:rsidR="00420EE1" w:rsidRPr="00F529A8">
        <w:rPr>
          <w:rFonts w:asciiTheme="majorBidi" w:hAnsiTheme="majorBidi" w:cstheme="majorBidi"/>
        </w:rPr>
        <w:t xml:space="preserve"> van Jezus in </w:t>
      </w:r>
      <w:proofErr w:type="spellStart"/>
      <w:r w:rsidR="00420EE1" w:rsidRPr="00F529A8">
        <w:rPr>
          <w:rFonts w:asciiTheme="majorBidi" w:hAnsiTheme="majorBidi" w:cstheme="majorBidi"/>
        </w:rPr>
        <w:t>Galilea</w:t>
      </w:r>
      <w:proofErr w:type="spellEnd"/>
      <w:r w:rsidR="00420EE1" w:rsidRPr="00F529A8">
        <w:rPr>
          <w:rFonts w:asciiTheme="majorBidi" w:hAnsiTheme="majorBidi" w:cstheme="majorBidi"/>
        </w:rPr>
        <w:t>. Ze brachten de wonderdoener hulde met ‘schone woorden’.</w:t>
      </w:r>
      <w:r w:rsidR="00420EE1" w:rsidRPr="00F529A8">
        <w:rPr>
          <w:rStyle w:val="Voetnootmarkering"/>
          <w:rFonts w:asciiTheme="majorBidi" w:hAnsiTheme="majorBidi" w:cstheme="majorBidi"/>
        </w:rPr>
        <w:footnoteReference w:id="42"/>
      </w:r>
      <w:r w:rsidR="00420EE1" w:rsidRPr="00F529A8">
        <w:rPr>
          <w:rFonts w:asciiTheme="majorBidi" w:hAnsiTheme="majorBidi" w:cstheme="majorBidi"/>
        </w:rPr>
        <w:t xml:space="preserve"> Maar Jezus moe</w:t>
      </w:r>
      <w:r w:rsidR="00A61CC6" w:rsidRPr="00F529A8">
        <w:rPr>
          <w:rFonts w:asciiTheme="majorBidi" w:hAnsiTheme="majorBidi" w:cstheme="majorBidi"/>
        </w:rPr>
        <w:t>s</w:t>
      </w:r>
      <w:r w:rsidR="00420EE1" w:rsidRPr="00F529A8">
        <w:rPr>
          <w:rFonts w:asciiTheme="majorBidi" w:hAnsiTheme="majorBidi" w:cstheme="majorBidi"/>
        </w:rPr>
        <w:t xml:space="preserve">t de steden in </w:t>
      </w:r>
      <w:proofErr w:type="spellStart"/>
      <w:r w:rsidR="00420EE1" w:rsidRPr="00F529A8">
        <w:rPr>
          <w:rFonts w:asciiTheme="majorBidi" w:hAnsiTheme="majorBidi" w:cstheme="majorBidi"/>
        </w:rPr>
        <w:t>Naftali</w:t>
      </w:r>
      <w:proofErr w:type="spellEnd"/>
      <w:r w:rsidR="00420EE1" w:rsidRPr="00F529A8">
        <w:rPr>
          <w:rFonts w:asciiTheme="majorBidi" w:hAnsiTheme="majorBidi" w:cstheme="majorBidi"/>
        </w:rPr>
        <w:t xml:space="preserve">, </w:t>
      </w:r>
      <w:proofErr w:type="spellStart"/>
      <w:r w:rsidR="00420EE1" w:rsidRPr="00F529A8">
        <w:rPr>
          <w:rFonts w:asciiTheme="majorBidi" w:hAnsiTheme="majorBidi" w:cstheme="majorBidi"/>
        </w:rPr>
        <w:t>Chorazin</w:t>
      </w:r>
      <w:proofErr w:type="spellEnd"/>
      <w:r w:rsidR="00420EE1" w:rsidRPr="00F529A8">
        <w:rPr>
          <w:rFonts w:asciiTheme="majorBidi" w:hAnsiTheme="majorBidi" w:cstheme="majorBidi"/>
        </w:rPr>
        <w:t xml:space="preserve"> en </w:t>
      </w:r>
      <w:proofErr w:type="spellStart"/>
      <w:r w:rsidR="00420EE1" w:rsidRPr="00F529A8">
        <w:rPr>
          <w:rFonts w:asciiTheme="majorBidi" w:hAnsiTheme="majorBidi" w:cstheme="majorBidi"/>
        </w:rPr>
        <w:t>Kafarnaüm</w:t>
      </w:r>
      <w:proofErr w:type="spellEnd"/>
      <w:r w:rsidR="00420EE1" w:rsidRPr="00F529A8">
        <w:rPr>
          <w:rFonts w:asciiTheme="majorBidi" w:hAnsiTheme="majorBidi" w:cstheme="majorBidi"/>
        </w:rPr>
        <w:t xml:space="preserve">, waarschuwen vanwege de </w:t>
      </w:r>
      <w:proofErr w:type="spellStart"/>
      <w:r w:rsidR="00420EE1" w:rsidRPr="00F529A8">
        <w:rPr>
          <w:rFonts w:asciiTheme="majorBidi" w:hAnsiTheme="majorBidi" w:cstheme="majorBidi"/>
        </w:rPr>
        <w:t>onbekeerlijkheid</w:t>
      </w:r>
      <w:proofErr w:type="spellEnd"/>
      <w:r w:rsidR="00420EE1" w:rsidRPr="00F529A8">
        <w:rPr>
          <w:rFonts w:asciiTheme="majorBidi" w:hAnsiTheme="majorBidi" w:cstheme="majorBidi"/>
        </w:rPr>
        <w:t xml:space="preserve"> van hun inwoners.</w:t>
      </w:r>
      <w:r w:rsidR="00420EE1" w:rsidRPr="00F529A8">
        <w:rPr>
          <w:rStyle w:val="Voetnootmarkering"/>
          <w:rFonts w:asciiTheme="majorBidi" w:hAnsiTheme="majorBidi" w:cstheme="majorBidi"/>
        </w:rPr>
        <w:footnoteReference w:id="43"/>
      </w:r>
    </w:p>
    <w:p w:rsidR="00420EE1" w:rsidRPr="00F529A8" w:rsidRDefault="00420EE1" w:rsidP="00F529A8">
      <w:pPr>
        <w:pStyle w:val="Geenafstand"/>
        <w:rPr>
          <w:rFonts w:asciiTheme="majorBidi" w:hAnsiTheme="majorBidi" w:cstheme="majorBidi"/>
        </w:rPr>
      </w:pP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De allermooiste woorden ooit</w:t>
      </w:r>
    </w:p>
    <w:p w:rsidR="00420EE1" w:rsidRPr="00F529A8" w:rsidRDefault="00420EE1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>Maar</w:t>
      </w:r>
      <w:r w:rsidR="000671BB" w:rsidRPr="00F529A8">
        <w:rPr>
          <w:rFonts w:asciiTheme="majorBidi" w:hAnsiTheme="majorBidi" w:cstheme="majorBidi"/>
        </w:rPr>
        <w:t xml:space="preserve"> juist</w:t>
      </w:r>
      <w:r w:rsidRPr="00F529A8">
        <w:rPr>
          <w:rFonts w:asciiTheme="majorBidi" w:hAnsiTheme="majorBidi" w:cstheme="majorBidi"/>
        </w:rPr>
        <w:t xml:space="preserve"> in </w:t>
      </w:r>
      <w:r w:rsidR="000671BB" w:rsidRPr="00F529A8">
        <w:rPr>
          <w:rFonts w:asciiTheme="majorBidi" w:hAnsiTheme="majorBidi" w:cstheme="majorBidi"/>
        </w:rPr>
        <w:t>‘</w:t>
      </w:r>
      <w:proofErr w:type="spellStart"/>
      <w:r w:rsidR="000671BB" w:rsidRPr="00F529A8">
        <w:rPr>
          <w:rFonts w:asciiTheme="majorBidi" w:hAnsiTheme="majorBidi" w:cstheme="majorBidi"/>
        </w:rPr>
        <w:t>Galilea</w:t>
      </w:r>
      <w:proofErr w:type="spellEnd"/>
      <w:r w:rsidR="000671BB" w:rsidRPr="00F529A8">
        <w:rPr>
          <w:rFonts w:asciiTheme="majorBidi" w:hAnsiTheme="majorBidi" w:cstheme="majorBidi"/>
        </w:rPr>
        <w:t xml:space="preserve"> van de heidenen’ ging Jezus wonen. Van</w:t>
      </w:r>
      <w:r w:rsidR="00765972" w:rsidRPr="00F529A8">
        <w:rPr>
          <w:rFonts w:asciiTheme="majorBidi" w:hAnsiTheme="majorBidi" w:cstheme="majorBidi"/>
        </w:rPr>
        <w:t xml:space="preserve">uit </w:t>
      </w:r>
      <w:proofErr w:type="spellStart"/>
      <w:r w:rsidR="00765972" w:rsidRPr="00F529A8">
        <w:rPr>
          <w:rFonts w:asciiTheme="majorBidi" w:hAnsiTheme="majorBidi" w:cstheme="majorBidi"/>
        </w:rPr>
        <w:t>Kafarnaüm</w:t>
      </w:r>
      <w:proofErr w:type="spellEnd"/>
      <w:r w:rsidR="00765972" w:rsidRPr="00F529A8">
        <w:rPr>
          <w:rFonts w:asciiTheme="majorBidi" w:hAnsiTheme="majorBidi" w:cstheme="majorBidi"/>
        </w:rPr>
        <w:t xml:space="preserve"> startte H</w:t>
      </w:r>
      <w:r w:rsidR="000671BB" w:rsidRPr="00F529A8">
        <w:rPr>
          <w:rFonts w:asciiTheme="majorBidi" w:hAnsiTheme="majorBidi" w:cstheme="majorBidi"/>
        </w:rPr>
        <w:t xml:space="preserve">ij zijn </w:t>
      </w:r>
      <w:r w:rsidR="001520D4" w:rsidRPr="00F529A8">
        <w:rPr>
          <w:rFonts w:asciiTheme="majorBidi" w:hAnsiTheme="majorBidi" w:cstheme="majorBidi"/>
        </w:rPr>
        <w:t xml:space="preserve">aardse </w:t>
      </w:r>
      <w:r w:rsidR="000671BB" w:rsidRPr="00F529A8">
        <w:rPr>
          <w:rFonts w:asciiTheme="majorBidi" w:hAnsiTheme="majorBidi" w:cstheme="majorBidi"/>
        </w:rPr>
        <w:t xml:space="preserve">bediening. De allermooiste woorden ooit werden gesproken in ‘het land van </w:t>
      </w:r>
      <w:proofErr w:type="spellStart"/>
      <w:r w:rsidR="000671BB" w:rsidRPr="00F529A8">
        <w:rPr>
          <w:rFonts w:asciiTheme="majorBidi" w:hAnsiTheme="majorBidi" w:cstheme="majorBidi"/>
        </w:rPr>
        <w:t>Zebulon</w:t>
      </w:r>
      <w:proofErr w:type="spellEnd"/>
      <w:r w:rsidR="000671BB" w:rsidRPr="00F529A8">
        <w:rPr>
          <w:rFonts w:asciiTheme="majorBidi" w:hAnsiTheme="majorBidi" w:cstheme="majorBidi"/>
        </w:rPr>
        <w:t xml:space="preserve"> en </w:t>
      </w:r>
      <w:proofErr w:type="spellStart"/>
      <w:r w:rsidR="000671BB" w:rsidRPr="00F529A8">
        <w:rPr>
          <w:rFonts w:asciiTheme="majorBidi" w:hAnsiTheme="majorBidi" w:cstheme="majorBidi"/>
        </w:rPr>
        <w:t>Naftali</w:t>
      </w:r>
      <w:proofErr w:type="spellEnd"/>
      <w:r w:rsidR="000671BB" w:rsidRPr="00F529A8">
        <w:rPr>
          <w:rFonts w:asciiTheme="majorBidi" w:hAnsiTheme="majorBidi" w:cstheme="majorBidi"/>
        </w:rPr>
        <w:t>’.</w:t>
      </w:r>
      <w:r w:rsidR="000671BB" w:rsidRPr="00F529A8">
        <w:rPr>
          <w:rStyle w:val="Voetnootmarkering"/>
          <w:rFonts w:asciiTheme="majorBidi" w:hAnsiTheme="majorBidi" w:cstheme="majorBidi"/>
        </w:rPr>
        <w:t xml:space="preserve"> </w:t>
      </w:r>
      <w:r w:rsidR="000671BB" w:rsidRPr="00F529A8">
        <w:rPr>
          <w:rStyle w:val="Voetnootmarkering"/>
          <w:rFonts w:asciiTheme="majorBidi" w:hAnsiTheme="majorBidi" w:cstheme="majorBidi"/>
        </w:rPr>
        <w:footnoteReference w:id="44"/>
      </w:r>
      <w:r w:rsidR="000671BB" w:rsidRPr="00F529A8">
        <w:rPr>
          <w:rStyle w:val="Voetnootmarkering"/>
          <w:rFonts w:asciiTheme="majorBidi" w:hAnsiTheme="majorBidi" w:cstheme="majorBidi"/>
        </w:rPr>
        <w:t xml:space="preserve"> </w:t>
      </w:r>
      <w:r w:rsidR="000671BB" w:rsidRPr="00F529A8">
        <w:rPr>
          <w:rFonts w:asciiTheme="majorBidi" w:hAnsiTheme="majorBidi" w:cstheme="majorBidi"/>
        </w:rPr>
        <w:t>Onvoorstelbaar voor wetenschappers dat de Geest daarop doelde toen Jakob in Egypte Gods woorden sprak.</w:t>
      </w:r>
      <w:r w:rsidR="000671BB" w:rsidRPr="00F529A8">
        <w:rPr>
          <w:rStyle w:val="Voetnootmarkering"/>
          <w:rFonts w:asciiTheme="majorBidi" w:hAnsiTheme="majorBidi" w:cstheme="majorBidi"/>
        </w:rPr>
        <w:footnoteReference w:id="45"/>
      </w:r>
      <w:r w:rsidR="001520D4" w:rsidRPr="00F529A8">
        <w:rPr>
          <w:rFonts w:asciiTheme="majorBidi" w:hAnsiTheme="majorBidi" w:cstheme="majorBidi"/>
        </w:rPr>
        <w:t xml:space="preserve"> Op het terrein van </w:t>
      </w:r>
      <w:proofErr w:type="spellStart"/>
      <w:r w:rsidR="001520D4" w:rsidRPr="00F529A8">
        <w:rPr>
          <w:rFonts w:asciiTheme="majorBidi" w:hAnsiTheme="majorBidi" w:cstheme="majorBidi"/>
        </w:rPr>
        <w:t>Naftali</w:t>
      </w:r>
      <w:proofErr w:type="spellEnd"/>
      <w:r w:rsidR="001520D4" w:rsidRPr="00F529A8">
        <w:rPr>
          <w:rFonts w:asciiTheme="majorBidi" w:hAnsiTheme="majorBidi" w:cstheme="majorBidi"/>
        </w:rPr>
        <w:t xml:space="preserve"> wierf Jezus zijn leerlingen die zijn apostelen mochten worden. Losgelaten zendelingen. De ‘vreugdeboden’ van Jesaja 52, ‘</w:t>
      </w:r>
      <w:r w:rsidR="00A61CC6" w:rsidRPr="00F529A8">
        <w:rPr>
          <w:rFonts w:asciiTheme="majorBidi" w:hAnsiTheme="majorBidi" w:cstheme="majorBidi"/>
        </w:rPr>
        <w:t xml:space="preserve">die over de bergen kwamen </w:t>
      </w:r>
      <w:r w:rsidR="001520D4" w:rsidRPr="00F529A8">
        <w:rPr>
          <w:rFonts w:asciiTheme="majorBidi" w:hAnsiTheme="majorBidi" w:cstheme="majorBidi"/>
        </w:rPr>
        <w:t>aangesneld’ met ‘goed nieuws’.</w:t>
      </w:r>
      <w:r w:rsidR="001520D4" w:rsidRPr="00F529A8">
        <w:rPr>
          <w:rStyle w:val="Voetnootmarkering"/>
          <w:rFonts w:asciiTheme="majorBidi" w:hAnsiTheme="majorBidi" w:cstheme="majorBidi"/>
        </w:rPr>
        <w:footnoteReference w:id="46"/>
      </w:r>
      <w:r w:rsidR="001520D4" w:rsidRPr="00F529A8">
        <w:rPr>
          <w:rFonts w:asciiTheme="majorBidi" w:hAnsiTheme="majorBidi" w:cstheme="majorBidi"/>
        </w:rPr>
        <w:t xml:space="preserve"> </w:t>
      </w:r>
    </w:p>
    <w:p w:rsidR="001520D4" w:rsidRPr="00F529A8" w:rsidRDefault="00455EC5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 xml:space="preserve"> </w:t>
      </w:r>
    </w:p>
    <w:p w:rsidR="00815155" w:rsidRPr="00F529A8" w:rsidRDefault="00815155" w:rsidP="00F529A8">
      <w:pPr>
        <w:pStyle w:val="Geenafstand"/>
        <w:rPr>
          <w:rFonts w:asciiTheme="majorBidi" w:hAnsiTheme="majorBidi" w:cstheme="majorBidi"/>
          <w:b/>
          <w:bCs/>
          <w:i/>
          <w:iCs/>
        </w:rPr>
      </w:pPr>
      <w:r w:rsidRPr="00F529A8">
        <w:rPr>
          <w:rFonts w:asciiTheme="majorBidi" w:hAnsiTheme="majorBidi" w:cstheme="majorBidi"/>
          <w:b/>
          <w:bCs/>
          <w:i/>
          <w:iCs/>
        </w:rPr>
        <w:t>Als een lopend vuurtje</w:t>
      </w:r>
    </w:p>
    <w:p w:rsidR="001520D4" w:rsidRPr="00F529A8" w:rsidRDefault="001520D4" w:rsidP="00F529A8">
      <w:pPr>
        <w:pStyle w:val="Geenafstand"/>
        <w:rPr>
          <w:rFonts w:asciiTheme="majorBidi" w:hAnsiTheme="majorBidi" w:cstheme="majorBidi"/>
        </w:rPr>
      </w:pPr>
      <w:r w:rsidRPr="00F529A8">
        <w:rPr>
          <w:rFonts w:asciiTheme="majorBidi" w:hAnsiTheme="majorBidi" w:cstheme="majorBidi"/>
        </w:rPr>
        <w:t xml:space="preserve">Als een lopend vuurtje </w:t>
      </w:r>
      <w:r w:rsidR="00455EC5" w:rsidRPr="00F529A8">
        <w:rPr>
          <w:rFonts w:asciiTheme="majorBidi" w:hAnsiTheme="majorBidi" w:cstheme="majorBidi"/>
        </w:rPr>
        <w:t xml:space="preserve">verspreidde zich </w:t>
      </w:r>
      <w:r w:rsidRPr="00F529A8">
        <w:rPr>
          <w:rFonts w:asciiTheme="majorBidi" w:hAnsiTheme="majorBidi" w:cstheme="majorBidi"/>
        </w:rPr>
        <w:t xml:space="preserve">het </w:t>
      </w:r>
      <w:r w:rsidR="00455EC5" w:rsidRPr="00F529A8">
        <w:rPr>
          <w:rFonts w:asciiTheme="majorBidi" w:hAnsiTheme="majorBidi" w:cstheme="majorBidi"/>
        </w:rPr>
        <w:t xml:space="preserve">evangelie </w:t>
      </w:r>
      <w:r w:rsidRPr="00F529A8">
        <w:rPr>
          <w:rFonts w:asciiTheme="majorBidi" w:hAnsiTheme="majorBidi" w:cstheme="majorBidi"/>
        </w:rPr>
        <w:t xml:space="preserve">wereldwijd. Het </w:t>
      </w:r>
      <w:r w:rsidR="00455EC5" w:rsidRPr="00F529A8">
        <w:rPr>
          <w:rFonts w:asciiTheme="majorBidi" w:hAnsiTheme="majorBidi" w:cstheme="majorBidi"/>
        </w:rPr>
        <w:t>bereikte Bedum</w:t>
      </w:r>
      <w:r w:rsidRPr="00F529A8">
        <w:rPr>
          <w:rFonts w:asciiTheme="majorBidi" w:hAnsiTheme="majorBidi" w:cstheme="majorBidi"/>
        </w:rPr>
        <w:t xml:space="preserve">. </w:t>
      </w:r>
      <w:r w:rsidR="00455EC5" w:rsidRPr="00F529A8">
        <w:rPr>
          <w:rFonts w:asciiTheme="majorBidi" w:hAnsiTheme="majorBidi" w:cstheme="majorBidi"/>
        </w:rPr>
        <w:t>V</w:t>
      </w:r>
      <w:r w:rsidRPr="00F529A8">
        <w:rPr>
          <w:rFonts w:asciiTheme="majorBidi" w:hAnsiTheme="majorBidi" w:cstheme="majorBidi"/>
        </w:rPr>
        <w:t xml:space="preserve">andaag </w:t>
      </w:r>
      <w:r w:rsidR="00455EC5" w:rsidRPr="00F529A8">
        <w:rPr>
          <w:rFonts w:asciiTheme="majorBidi" w:hAnsiTheme="majorBidi" w:cstheme="majorBidi"/>
        </w:rPr>
        <w:t>mogen we het horen</w:t>
      </w:r>
      <w:r w:rsidR="00A61CC6" w:rsidRPr="00F529A8">
        <w:rPr>
          <w:rFonts w:asciiTheme="majorBidi" w:hAnsiTheme="majorBidi" w:cstheme="majorBidi"/>
        </w:rPr>
        <w:t xml:space="preserve"> en</w:t>
      </w:r>
      <w:r w:rsidR="00455EC5" w:rsidRPr="00F529A8">
        <w:rPr>
          <w:rFonts w:asciiTheme="majorBidi" w:hAnsiTheme="majorBidi" w:cstheme="majorBidi"/>
        </w:rPr>
        <w:t xml:space="preserve"> teruggeven</w:t>
      </w:r>
      <w:r w:rsidRPr="00F529A8">
        <w:rPr>
          <w:rFonts w:asciiTheme="majorBidi" w:hAnsiTheme="majorBidi" w:cstheme="majorBidi"/>
        </w:rPr>
        <w:t>. In alle vrijheid bezingen bij orgel</w:t>
      </w:r>
      <w:r w:rsidR="00A61CC6" w:rsidRPr="00F529A8">
        <w:rPr>
          <w:rFonts w:asciiTheme="majorBidi" w:hAnsiTheme="majorBidi" w:cstheme="majorBidi"/>
        </w:rPr>
        <w:t>begeleiding</w:t>
      </w:r>
      <w:r w:rsidRPr="00F529A8">
        <w:rPr>
          <w:rFonts w:asciiTheme="majorBidi" w:hAnsiTheme="majorBidi" w:cstheme="majorBidi"/>
        </w:rPr>
        <w:t xml:space="preserve">. ‘Schone woorden’ over een koning en zijn stralende bruid. </w:t>
      </w:r>
      <w:r w:rsidR="00455EC5" w:rsidRPr="00F529A8">
        <w:rPr>
          <w:rFonts w:asciiTheme="majorBidi" w:hAnsiTheme="majorBidi" w:cstheme="majorBidi"/>
        </w:rPr>
        <w:t xml:space="preserve">“Zelfs </w:t>
      </w:r>
      <w:proofErr w:type="spellStart"/>
      <w:r w:rsidR="00455EC5" w:rsidRPr="00F529A8">
        <w:rPr>
          <w:rFonts w:asciiTheme="majorBidi" w:hAnsiTheme="majorBidi" w:cstheme="majorBidi"/>
        </w:rPr>
        <w:t>Tyrus</w:t>
      </w:r>
      <w:proofErr w:type="spellEnd"/>
      <w:r w:rsidR="00455EC5" w:rsidRPr="00F529A8">
        <w:rPr>
          <w:rFonts w:asciiTheme="majorBidi" w:hAnsiTheme="majorBidi" w:cstheme="majorBidi"/>
        </w:rPr>
        <w:t xml:space="preserve"> zendt de schatten van zijn kunst.” Alle artisticiteit van de wereld geannexeerd voor Jezus.</w:t>
      </w:r>
    </w:p>
    <w:p w:rsidR="00455EC5" w:rsidRPr="00F529A8" w:rsidRDefault="00455EC5" w:rsidP="00F529A8">
      <w:pPr>
        <w:pStyle w:val="Geenafstand"/>
        <w:rPr>
          <w:rFonts w:asciiTheme="majorBidi" w:hAnsiTheme="majorBidi" w:cstheme="majorBidi"/>
        </w:rPr>
      </w:pPr>
    </w:p>
    <w:p w:rsidR="00815155" w:rsidRDefault="00455EC5" w:rsidP="00F529A8">
      <w:pPr>
        <w:pStyle w:val="Geenafstand"/>
      </w:pPr>
      <w:r w:rsidRPr="00F529A8">
        <w:rPr>
          <w:rFonts w:asciiTheme="majorBidi" w:hAnsiTheme="majorBidi" w:cstheme="majorBidi"/>
        </w:rPr>
        <w:t xml:space="preserve">Amen </w:t>
      </w:r>
    </w:p>
    <w:sectPr w:rsidR="00815155" w:rsidSect="00015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2C" w:rsidRDefault="008C5D2C" w:rsidP="00EF7FBA">
      <w:pPr>
        <w:spacing w:after="0" w:line="240" w:lineRule="auto"/>
      </w:pPr>
      <w:r>
        <w:separator/>
      </w:r>
    </w:p>
  </w:endnote>
  <w:endnote w:type="continuationSeparator" w:id="0">
    <w:p w:rsidR="008C5D2C" w:rsidRDefault="008C5D2C" w:rsidP="00EF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0004A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0004A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0004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2C" w:rsidRDefault="008C5D2C" w:rsidP="00EF7FBA">
      <w:pPr>
        <w:spacing w:after="0" w:line="240" w:lineRule="auto"/>
      </w:pPr>
      <w:r>
        <w:separator/>
      </w:r>
    </w:p>
  </w:footnote>
  <w:footnote w:type="continuationSeparator" w:id="0">
    <w:p w:rsidR="008C5D2C" w:rsidRDefault="008C5D2C" w:rsidP="00EF7FBA">
      <w:pPr>
        <w:spacing w:after="0" w:line="240" w:lineRule="auto"/>
      </w:pPr>
      <w:r>
        <w:continuationSeparator/>
      </w:r>
    </w:p>
  </w:footnote>
  <w:footnote w:id="1">
    <w:p w:rsidR="000004A1" w:rsidRPr="00765972" w:rsidRDefault="000004A1" w:rsidP="00455EC5">
      <w:pPr>
        <w:pStyle w:val="Geenafstand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Ayala Dijkstra in Winsum.</w:t>
      </w:r>
    </w:p>
  </w:footnote>
  <w:footnote w:id="2">
    <w:p w:rsidR="000004A1" w:rsidRPr="00815155" w:rsidRDefault="000004A1" w:rsidP="00455EC5">
      <w:pPr>
        <w:pStyle w:val="Geenafstand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‘</w:t>
      </w:r>
      <w:r w:rsidRPr="00815155">
        <w:rPr>
          <w:sz w:val="12"/>
          <w:szCs w:val="12"/>
          <w:rtl/>
        </w:rPr>
        <w:t>غزال</w:t>
      </w:r>
      <w:r w:rsidRPr="00765972">
        <w:rPr>
          <w:sz w:val="12"/>
          <w:szCs w:val="12"/>
          <w:lang w:val="en-US"/>
        </w:rPr>
        <w:t>’(≠ ‘</w:t>
      </w:r>
      <w:r w:rsidRPr="00815155">
        <w:rPr>
          <w:sz w:val="12"/>
          <w:szCs w:val="12"/>
          <w:rtl/>
        </w:rPr>
        <w:t>غَزَلْ</w:t>
      </w:r>
      <w:r w:rsidRPr="00765972">
        <w:rPr>
          <w:sz w:val="12"/>
          <w:szCs w:val="12"/>
          <w:lang w:val="en-US"/>
        </w:rPr>
        <w:t>’ ‘liefdespoëzie’).</w:t>
      </w:r>
    </w:p>
  </w:footnote>
  <w:footnote w:id="3">
    <w:p w:rsidR="000004A1" w:rsidRPr="00765972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Zie ook II Samuël 22,34; Habakuk 3,19.</w:t>
      </w:r>
    </w:p>
  </w:footnote>
  <w:footnote w:id="4">
    <w:p w:rsidR="000004A1" w:rsidRPr="00765972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Mannelijke vorm.</w:t>
      </w:r>
    </w:p>
  </w:footnote>
  <w:footnote w:id="5">
    <w:p w:rsidR="000004A1" w:rsidRPr="00765972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Hooglied 2,9; ook nog in 8,14.</w:t>
      </w:r>
    </w:p>
  </w:footnote>
  <w:footnote w:id="6">
    <w:p w:rsidR="000004A1" w:rsidRPr="00765972" w:rsidRDefault="000004A1" w:rsidP="00D954DF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765972">
        <w:rPr>
          <w:sz w:val="12"/>
          <w:szCs w:val="12"/>
          <w:lang w:val="en-US"/>
        </w:rPr>
        <w:t xml:space="preserve"> Spreuken 5,18.19a.</w:t>
      </w:r>
    </w:p>
  </w:footnote>
  <w:footnote w:id="7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Genesis 49,2.</w:t>
      </w:r>
    </w:p>
  </w:footnote>
  <w:footnote w:id="8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Genesis 30,7.8.</w:t>
      </w:r>
    </w:p>
  </w:footnote>
  <w:footnote w:id="9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Psalm 51:7.</w:t>
      </w:r>
    </w:p>
  </w:footnote>
  <w:footnote w:id="10">
    <w:p w:rsidR="000004A1" w:rsidRPr="00815155" w:rsidRDefault="000004A1" w:rsidP="00DB556E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</w:t>
      </w:r>
      <w:proofErr w:type="spellStart"/>
      <w:r w:rsidRPr="00815155">
        <w:rPr>
          <w:sz w:val="12"/>
          <w:szCs w:val="12"/>
          <w:lang w:val="en-US"/>
        </w:rPr>
        <w:t>Matteüs</w:t>
      </w:r>
      <w:proofErr w:type="spellEnd"/>
      <w:r w:rsidRPr="00815155">
        <w:rPr>
          <w:sz w:val="12"/>
          <w:szCs w:val="12"/>
          <w:lang w:val="en-US"/>
        </w:rPr>
        <w:t xml:space="preserve"> 4,15; </w:t>
      </w:r>
      <w:proofErr w:type="spellStart"/>
      <w:r w:rsidRPr="00815155">
        <w:rPr>
          <w:sz w:val="12"/>
          <w:szCs w:val="12"/>
          <w:lang w:val="en-US"/>
        </w:rPr>
        <w:t>Jesaja</w:t>
      </w:r>
      <w:proofErr w:type="spellEnd"/>
      <w:r w:rsidRPr="00815155">
        <w:rPr>
          <w:sz w:val="12"/>
          <w:szCs w:val="12"/>
          <w:lang w:val="en-US"/>
        </w:rPr>
        <w:t xml:space="preserve"> 8,23.</w:t>
      </w:r>
    </w:p>
  </w:footnote>
  <w:footnote w:id="11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Genesis 47,28.</w:t>
      </w:r>
    </w:p>
  </w:footnote>
  <w:footnote w:id="12">
    <w:p w:rsidR="000004A1" w:rsidRPr="00815155" w:rsidRDefault="000004A1" w:rsidP="008B2124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Genesis 47,5.6</w:t>
      </w:r>
    </w:p>
  </w:footnote>
  <w:footnote w:id="13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Genesis 15,13; Handelingen 7,6.</w:t>
      </w:r>
    </w:p>
  </w:footnote>
  <w:footnote w:id="14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Genesis 15,14; Handelingen 7,7.</w:t>
      </w:r>
    </w:p>
  </w:footnote>
  <w:footnote w:id="15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Genesis 46,3.4.</w:t>
      </w:r>
    </w:p>
  </w:footnote>
  <w:footnote w:id="16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I Petrus 1,11.</w:t>
      </w:r>
    </w:p>
  </w:footnote>
  <w:footnote w:id="17">
    <w:p w:rsidR="000004A1" w:rsidRPr="00815155" w:rsidRDefault="000004A1" w:rsidP="001B32FD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</w:t>
      </w:r>
      <w:proofErr w:type="spellStart"/>
      <w:r w:rsidRPr="00815155">
        <w:rPr>
          <w:sz w:val="12"/>
          <w:szCs w:val="12"/>
          <w:lang w:val="en-US"/>
        </w:rPr>
        <w:t>Galaten</w:t>
      </w:r>
      <w:proofErr w:type="spellEnd"/>
      <w:r w:rsidRPr="00815155">
        <w:rPr>
          <w:sz w:val="12"/>
          <w:szCs w:val="12"/>
          <w:lang w:val="en-US"/>
        </w:rPr>
        <w:t xml:space="preserve"> 5,1; </w:t>
      </w:r>
      <w:proofErr w:type="spellStart"/>
      <w:r w:rsidRPr="00815155">
        <w:rPr>
          <w:sz w:val="12"/>
          <w:szCs w:val="12"/>
          <w:lang w:val="en-US"/>
        </w:rPr>
        <w:t>ook</w:t>
      </w:r>
      <w:proofErr w:type="spellEnd"/>
      <w:r w:rsidRPr="00815155">
        <w:rPr>
          <w:sz w:val="12"/>
          <w:szCs w:val="12"/>
          <w:lang w:val="en-US"/>
        </w:rPr>
        <w:t xml:space="preserve">: Johannes 8,36. </w:t>
      </w:r>
      <w:r w:rsidRPr="00815155">
        <w:rPr>
          <w:sz w:val="12"/>
          <w:szCs w:val="12"/>
        </w:rPr>
        <w:t>NBG-’51 steeds: ‘vrijgemaakt’.</w:t>
      </w:r>
    </w:p>
  </w:footnote>
  <w:footnote w:id="18">
    <w:p w:rsidR="000004A1" w:rsidRPr="00815155" w:rsidRDefault="000004A1" w:rsidP="001B32FD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Romeinen 6,18.22; 8,2.</w:t>
      </w:r>
    </w:p>
  </w:footnote>
  <w:footnote w:id="19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</w:t>
      </w:r>
      <w:proofErr w:type="spellStart"/>
      <w:r w:rsidRPr="00815155">
        <w:rPr>
          <w:sz w:val="12"/>
          <w:szCs w:val="12"/>
        </w:rPr>
        <w:t>Heidelbergse</w:t>
      </w:r>
      <w:proofErr w:type="spellEnd"/>
      <w:r w:rsidRPr="00815155">
        <w:rPr>
          <w:sz w:val="12"/>
          <w:szCs w:val="12"/>
        </w:rPr>
        <w:t xml:space="preserve"> Catechismus 1.1; Hebreeën 2,14.15.</w:t>
      </w:r>
    </w:p>
  </w:footnote>
  <w:footnote w:id="20">
    <w:p w:rsidR="000004A1" w:rsidRPr="00815155" w:rsidRDefault="000004A1" w:rsidP="00D954DF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Hosea 2,21.22; Openbaring 21,9.</w:t>
      </w:r>
    </w:p>
  </w:footnote>
  <w:footnote w:id="21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Ezechiël 16,11.12.</w:t>
      </w:r>
    </w:p>
  </w:footnote>
  <w:footnote w:id="22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Psalm 18,34.</w:t>
      </w:r>
    </w:p>
  </w:footnote>
  <w:footnote w:id="23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Openbaring 12,14.</w:t>
      </w:r>
    </w:p>
  </w:footnote>
  <w:footnote w:id="24">
    <w:p w:rsidR="000004A1" w:rsidRPr="00815155" w:rsidRDefault="000004A1" w:rsidP="00654980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Efeziërs 6,11.</w:t>
      </w:r>
    </w:p>
  </w:footnote>
  <w:footnote w:id="25">
    <w:p w:rsidR="000004A1" w:rsidRPr="00815155" w:rsidRDefault="000004A1" w:rsidP="00654980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Gezang 163:1.</w:t>
      </w:r>
    </w:p>
  </w:footnote>
  <w:footnote w:id="26">
    <w:p w:rsidR="000004A1" w:rsidRPr="00815155" w:rsidRDefault="000004A1" w:rsidP="00654980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Rechters 6,4.</w:t>
      </w:r>
    </w:p>
  </w:footnote>
  <w:footnote w:id="27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Rechters 4,1-16; 5,18.</w:t>
      </w:r>
    </w:p>
  </w:footnote>
  <w:footnote w:id="28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</w:t>
      </w:r>
      <w:proofErr w:type="spellStart"/>
      <w:r w:rsidRPr="00815155">
        <w:rPr>
          <w:sz w:val="12"/>
          <w:szCs w:val="12"/>
        </w:rPr>
        <w:t>Heidelbergse</w:t>
      </w:r>
      <w:proofErr w:type="spellEnd"/>
      <w:r w:rsidRPr="00815155">
        <w:rPr>
          <w:sz w:val="12"/>
          <w:szCs w:val="12"/>
        </w:rPr>
        <w:t xml:space="preserve"> Catechismus 33.89.</w:t>
      </w:r>
    </w:p>
  </w:footnote>
  <w:footnote w:id="29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Deuteronomium 33,23.</w:t>
      </w:r>
    </w:p>
  </w:footnote>
  <w:footnote w:id="30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Rechters 1,33.</w:t>
      </w:r>
    </w:p>
  </w:footnote>
  <w:footnote w:id="31">
    <w:p w:rsidR="000004A1" w:rsidRPr="00815155" w:rsidRDefault="000004A1" w:rsidP="00544AD9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I Koningen 7,14. Volgens II Kronieken 2,11 was ze uit Dan maar was kennelijk door haar eerste huwelijk in Dan ingetrouwd.</w:t>
      </w:r>
    </w:p>
  </w:footnote>
  <w:footnote w:id="32">
    <w:p w:rsidR="000004A1" w:rsidRPr="00815155" w:rsidRDefault="000004A1" w:rsidP="00E31658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I Koningen 15,20.</w:t>
      </w:r>
    </w:p>
  </w:footnote>
  <w:footnote w:id="33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II Koningen 15,29.</w:t>
      </w:r>
    </w:p>
  </w:footnote>
  <w:footnote w:id="34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Johannes 15,20.</w:t>
      </w:r>
    </w:p>
  </w:footnote>
  <w:footnote w:id="35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Canisiusvertaling.</w:t>
      </w:r>
    </w:p>
  </w:footnote>
  <w:footnote w:id="36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Numeri 1,42-43; 26,48-50.</w:t>
      </w:r>
    </w:p>
  </w:footnote>
  <w:footnote w:id="37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Rechters 5.</w:t>
      </w:r>
    </w:p>
  </w:footnote>
  <w:footnote w:id="38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I Koningen 7 vanaf 13.</w:t>
      </w:r>
    </w:p>
  </w:footnote>
  <w:footnote w:id="39">
    <w:p w:rsidR="000004A1" w:rsidRPr="00815155" w:rsidRDefault="000004A1">
      <w:pPr>
        <w:pStyle w:val="Voetnoottekst"/>
        <w:rPr>
          <w:sz w:val="12"/>
          <w:szCs w:val="12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Jesaja 53,2.</w:t>
      </w:r>
    </w:p>
  </w:footnote>
  <w:footnote w:id="40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Elly en Rikkert, Laat ons samen zingen. </w:t>
      </w:r>
      <w:proofErr w:type="spellStart"/>
      <w:r w:rsidRPr="00815155">
        <w:rPr>
          <w:sz w:val="12"/>
          <w:szCs w:val="12"/>
          <w:lang w:val="en-US"/>
        </w:rPr>
        <w:t>Ook</w:t>
      </w:r>
      <w:proofErr w:type="spellEnd"/>
      <w:r w:rsidRPr="00815155">
        <w:rPr>
          <w:sz w:val="12"/>
          <w:szCs w:val="12"/>
          <w:lang w:val="en-US"/>
        </w:rPr>
        <w:t xml:space="preserve"> Psalm 150,3.4</w:t>
      </w:r>
    </w:p>
  </w:footnote>
  <w:footnote w:id="41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Genesis 30,8.</w:t>
      </w:r>
    </w:p>
  </w:footnote>
  <w:footnote w:id="42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</w:t>
      </w:r>
      <w:proofErr w:type="spellStart"/>
      <w:r w:rsidRPr="00815155">
        <w:rPr>
          <w:sz w:val="12"/>
          <w:szCs w:val="12"/>
          <w:lang w:val="en-US"/>
        </w:rPr>
        <w:t>Matteüs</w:t>
      </w:r>
      <w:proofErr w:type="spellEnd"/>
      <w:r w:rsidRPr="00815155">
        <w:rPr>
          <w:sz w:val="12"/>
          <w:szCs w:val="12"/>
          <w:lang w:val="en-US"/>
        </w:rPr>
        <w:t xml:space="preserve"> 4,23.24.</w:t>
      </w:r>
    </w:p>
  </w:footnote>
  <w:footnote w:id="43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  <w:lang w:val="en-US"/>
        </w:rPr>
        <w:t xml:space="preserve"> </w:t>
      </w:r>
      <w:proofErr w:type="spellStart"/>
      <w:r w:rsidRPr="00815155">
        <w:rPr>
          <w:sz w:val="12"/>
          <w:szCs w:val="12"/>
          <w:lang w:val="en-US"/>
        </w:rPr>
        <w:t>Matteüs</w:t>
      </w:r>
      <w:proofErr w:type="spellEnd"/>
      <w:r w:rsidRPr="00815155">
        <w:rPr>
          <w:sz w:val="12"/>
          <w:szCs w:val="12"/>
          <w:lang w:val="en-US"/>
        </w:rPr>
        <w:t xml:space="preserve"> 11,20-24.</w:t>
      </w:r>
    </w:p>
  </w:footnote>
  <w:footnote w:id="44">
    <w:p w:rsidR="000004A1" w:rsidRPr="00815155" w:rsidRDefault="000004A1" w:rsidP="000671BB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proofErr w:type="spellStart"/>
      <w:r w:rsidRPr="00815155">
        <w:rPr>
          <w:sz w:val="12"/>
          <w:szCs w:val="12"/>
          <w:lang w:val="en-US"/>
        </w:rPr>
        <w:t>Matteüs</w:t>
      </w:r>
      <w:proofErr w:type="spellEnd"/>
      <w:r w:rsidRPr="00815155">
        <w:rPr>
          <w:sz w:val="12"/>
          <w:szCs w:val="12"/>
          <w:lang w:val="en-US"/>
        </w:rPr>
        <w:t xml:space="preserve"> 4,15.</w:t>
      </w:r>
    </w:p>
  </w:footnote>
  <w:footnote w:id="45">
    <w:p w:rsidR="000004A1" w:rsidRPr="00815155" w:rsidRDefault="000004A1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</w:t>
      </w:r>
      <w:r w:rsidRPr="00815155">
        <w:rPr>
          <w:sz w:val="12"/>
          <w:szCs w:val="12"/>
          <w:lang w:val="en-US"/>
        </w:rPr>
        <w:t>I Petrus 1,11.</w:t>
      </w:r>
    </w:p>
  </w:footnote>
  <w:footnote w:id="46">
    <w:p w:rsidR="000004A1" w:rsidRPr="00815155" w:rsidRDefault="000004A1" w:rsidP="001520D4">
      <w:pPr>
        <w:pStyle w:val="Voetnoottekst"/>
        <w:rPr>
          <w:sz w:val="12"/>
          <w:szCs w:val="12"/>
          <w:lang w:val="en-US"/>
        </w:rPr>
      </w:pPr>
      <w:r w:rsidRPr="00815155">
        <w:rPr>
          <w:rStyle w:val="Voetnootmarkering"/>
          <w:sz w:val="12"/>
          <w:szCs w:val="12"/>
        </w:rPr>
        <w:footnoteRef/>
      </w:r>
      <w:r w:rsidRPr="00815155">
        <w:rPr>
          <w:sz w:val="12"/>
          <w:szCs w:val="12"/>
        </w:rPr>
        <w:t xml:space="preserve"> </w:t>
      </w:r>
      <w:proofErr w:type="spellStart"/>
      <w:r w:rsidRPr="00815155">
        <w:rPr>
          <w:sz w:val="12"/>
          <w:szCs w:val="12"/>
          <w:lang w:val="en-US"/>
        </w:rPr>
        <w:t>Jesaja</w:t>
      </w:r>
      <w:proofErr w:type="spellEnd"/>
      <w:r w:rsidRPr="00815155">
        <w:rPr>
          <w:sz w:val="12"/>
          <w:szCs w:val="12"/>
          <w:lang w:val="en-US"/>
        </w:rPr>
        <w:t xml:space="preserve"> 52,7; </w:t>
      </w:r>
      <w:proofErr w:type="spellStart"/>
      <w:r w:rsidRPr="00815155">
        <w:rPr>
          <w:sz w:val="12"/>
          <w:szCs w:val="12"/>
          <w:lang w:val="en-US"/>
        </w:rPr>
        <w:t>Romeinen</w:t>
      </w:r>
      <w:proofErr w:type="spellEnd"/>
      <w:r w:rsidRPr="00815155">
        <w:rPr>
          <w:sz w:val="12"/>
          <w:szCs w:val="12"/>
          <w:lang w:val="en-US"/>
        </w:rPr>
        <w:t xml:space="preserve"> 10,15.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8C5D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50174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Bella Donna&quot;;font-size:1pt" string="mdvvd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8C5D2C">
    <w:pPr>
      <w:pStyle w:val="Koptekst"/>
    </w:pPr>
    <w:sdt>
      <w:sdtPr>
        <w:id w:val="1442418846"/>
        <w:docPartObj>
          <w:docPartGallery w:val="Page Numbers (Margins)"/>
          <w:docPartUnique/>
        </w:docPartObj>
      </w:sdtPr>
      <w:sdtEndPr/>
      <w:sdtContent>
        <w:r w:rsidR="000004A1"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E4E2A38" wp14:editId="77B686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4A1" w:rsidRDefault="000004A1">
                              <w:pPr>
                                <w:pStyle w:val="Voetteks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529A8" w:rsidRPr="00F529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3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MGRSja4CAACfBQAADgAAAAAAAAAA&#10;AAAAAAAuAgAAZHJzL2Uyb0RvYy54bWxQSwECLQAUAAYACAAAACEASofPNtoAAAAEAQAADwAAAAAA&#10;AAAAAAAAAAAIBQAAZHJzL2Rvd25yZXYueG1sUEsFBgAAAAAEAAQA8wAAAA8GAAAAAA==&#10;" o:allowincell="f" filled="f" stroked="f">
                  <v:textbox style="layout-flow:vertical;mso-layout-flow-alt:bottom-to-top;mso-fit-shape-to-text:t">
                    <w:txbxContent>
                      <w:p w:rsidR="000004A1" w:rsidRDefault="000004A1">
                        <w:pPr>
                          <w:pStyle w:val="Voetteks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529A8" w:rsidRPr="00F529A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50175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Bella Donna&quot;;font-size:1pt" string="mdvvd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A1" w:rsidRDefault="008C5D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50173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Bella Donna&quot;;font-size:1pt" string="mdvvd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426F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52">
      <o:colormru v:ext="edit" colors="#e5f4d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09"/>
    <w:rsid w:val="000004A1"/>
    <w:rsid w:val="0000081C"/>
    <w:rsid w:val="00000A98"/>
    <w:rsid w:val="0000124C"/>
    <w:rsid w:val="0000258B"/>
    <w:rsid w:val="000027CC"/>
    <w:rsid w:val="00003352"/>
    <w:rsid w:val="0000425D"/>
    <w:rsid w:val="0000576F"/>
    <w:rsid w:val="00005C13"/>
    <w:rsid w:val="00005C3D"/>
    <w:rsid w:val="00006F2E"/>
    <w:rsid w:val="00007164"/>
    <w:rsid w:val="00010210"/>
    <w:rsid w:val="00010783"/>
    <w:rsid w:val="0001131A"/>
    <w:rsid w:val="0001158C"/>
    <w:rsid w:val="00011889"/>
    <w:rsid w:val="0001380A"/>
    <w:rsid w:val="0001469B"/>
    <w:rsid w:val="00014DCB"/>
    <w:rsid w:val="00015B11"/>
    <w:rsid w:val="00016260"/>
    <w:rsid w:val="00016479"/>
    <w:rsid w:val="000174F4"/>
    <w:rsid w:val="00020C1E"/>
    <w:rsid w:val="00020F1E"/>
    <w:rsid w:val="0002329D"/>
    <w:rsid w:val="000237AD"/>
    <w:rsid w:val="00023A51"/>
    <w:rsid w:val="00023D7D"/>
    <w:rsid w:val="00025041"/>
    <w:rsid w:val="00025137"/>
    <w:rsid w:val="00025FC3"/>
    <w:rsid w:val="0002718A"/>
    <w:rsid w:val="00027DE4"/>
    <w:rsid w:val="000305CA"/>
    <w:rsid w:val="00030916"/>
    <w:rsid w:val="000317FF"/>
    <w:rsid w:val="000322F0"/>
    <w:rsid w:val="00032967"/>
    <w:rsid w:val="00032C2A"/>
    <w:rsid w:val="00032E81"/>
    <w:rsid w:val="00034A03"/>
    <w:rsid w:val="00034A99"/>
    <w:rsid w:val="00035101"/>
    <w:rsid w:val="00035BD3"/>
    <w:rsid w:val="0003653F"/>
    <w:rsid w:val="00036B9B"/>
    <w:rsid w:val="000372FC"/>
    <w:rsid w:val="00037D0F"/>
    <w:rsid w:val="000403A2"/>
    <w:rsid w:val="00040FC0"/>
    <w:rsid w:val="0004149A"/>
    <w:rsid w:val="00041604"/>
    <w:rsid w:val="0004193D"/>
    <w:rsid w:val="00042ABA"/>
    <w:rsid w:val="00043321"/>
    <w:rsid w:val="00043412"/>
    <w:rsid w:val="00043469"/>
    <w:rsid w:val="000436AB"/>
    <w:rsid w:val="0004559A"/>
    <w:rsid w:val="000456BC"/>
    <w:rsid w:val="0004591B"/>
    <w:rsid w:val="00045EB3"/>
    <w:rsid w:val="00046304"/>
    <w:rsid w:val="00046447"/>
    <w:rsid w:val="000466BB"/>
    <w:rsid w:val="000471B9"/>
    <w:rsid w:val="000472EF"/>
    <w:rsid w:val="00047CD3"/>
    <w:rsid w:val="00047E5E"/>
    <w:rsid w:val="00050210"/>
    <w:rsid w:val="00050813"/>
    <w:rsid w:val="00050A9D"/>
    <w:rsid w:val="00050F4E"/>
    <w:rsid w:val="00051884"/>
    <w:rsid w:val="00052509"/>
    <w:rsid w:val="0005308A"/>
    <w:rsid w:val="000533B4"/>
    <w:rsid w:val="00054388"/>
    <w:rsid w:val="00055E4B"/>
    <w:rsid w:val="00055ED7"/>
    <w:rsid w:val="000602CC"/>
    <w:rsid w:val="00060408"/>
    <w:rsid w:val="000607A0"/>
    <w:rsid w:val="00061566"/>
    <w:rsid w:val="0006186B"/>
    <w:rsid w:val="00062D6F"/>
    <w:rsid w:val="00063488"/>
    <w:rsid w:val="00063C43"/>
    <w:rsid w:val="00064A53"/>
    <w:rsid w:val="000671BB"/>
    <w:rsid w:val="0006764C"/>
    <w:rsid w:val="00067B9C"/>
    <w:rsid w:val="00070A81"/>
    <w:rsid w:val="00070D40"/>
    <w:rsid w:val="00071572"/>
    <w:rsid w:val="0007249B"/>
    <w:rsid w:val="00074A56"/>
    <w:rsid w:val="00075130"/>
    <w:rsid w:val="00075682"/>
    <w:rsid w:val="000762F2"/>
    <w:rsid w:val="000773CE"/>
    <w:rsid w:val="0008191D"/>
    <w:rsid w:val="00082581"/>
    <w:rsid w:val="000833A5"/>
    <w:rsid w:val="00084BC0"/>
    <w:rsid w:val="00085F32"/>
    <w:rsid w:val="0008651C"/>
    <w:rsid w:val="00086877"/>
    <w:rsid w:val="000869A9"/>
    <w:rsid w:val="00086B40"/>
    <w:rsid w:val="00086C3D"/>
    <w:rsid w:val="0008780E"/>
    <w:rsid w:val="00087A79"/>
    <w:rsid w:val="00087FBD"/>
    <w:rsid w:val="000900F7"/>
    <w:rsid w:val="00091672"/>
    <w:rsid w:val="0009254E"/>
    <w:rsid w:val="000935D2"/>
    <w:rsid w:val="000947F8"/>
    <w:rsid w:val="00095259"/>
    <w:rsid w:val="000954D8"/>
    <w:rsid w:val="000955C6"/>
    <w:rsid w:val="00095B2D"/>
    <w:rsid w:val="00097AA5"/>
    <w:rsid w:val="000A069C"/>
    <w:rsid w:val="000A17B3"/>
    <w:rsid w:val="000A200E"/>
    <w:rsid w:val="000A4388"/>
    <w:rsid w:val="000A4745"/>
    <w:rsid w:val="000A47FA"/>
    <w:rsid w:val="000A4B18"/>
    <w:rsid w:val="000A4DB2"/>
    <w:rsid w:val="000A502F"/>
    <w:rsid w:val="000A6821"/>
    <w:rsid w:val="000A6847"/>
    <w:rsid w:val="000A6B6C"/>
    <w:rsid w:val="000A756A"/>
    <w:rsid w:val="000B0229"/>
    <w:rsid w:val="000B0836"/>
    <w:rsid w:val="000B0FFA"/>
    <w:rsid w:val="000B1114"/>
    <w:rsid w:val="000B1DAB"/>
    <w:rsid w:val="000B20A7"/>
    <w:rsid w:val="000B21BB"/>
    <w:rsid w:val="000B2485"/>
    <w:rsid w:val="000B27F2"/>
    <w:rsid w:val="000B286A"/>
    <w:rsid w:val="000B30D2"/>
    <w:rsid w:val="000B3AE1"/>
    <w:rsid w:val="000B54B0"/>
    <w:rsid w:val="000B5B31"/>
    <w:rsid w:val="000B5E74"/>
    <w:rsid w:val="000B747A"/>
    <w:rsid w:val="000B75DF"/>
    <w:rsid w:val="000B7697"/>
    <w:rsid w:val="000B7DDA"/>
    <w:rsid w:val="000C06EC"/>
    <w:rsid w:val="000C0734"/>
    <w:rsid w:val="000C0F31"/>
    <w:rsid w:val="000C13AF"/>
    <w:rsid w:val="000C15EA"/>
    <w:rsid w:val="000C19DA"/>
    <w:rsid w:val="000C19F5"/>
    <w:rsid w:val="000C2C33"/>
    <w:rsid w:val="000C2E41"/>
    <w:rsid w:val="000C2F29"/>
    <w:rsid w:val="000C4F9F"/>
    <w:rsid w:val="000C5238"/>
    <w:rsid w:val="000C565F"/>
    <w:rsid w:val="000C64FE"/>
    <w:rsid w:val="000C6B6A"/>
    <w:rsid w:val="000C6BF5"/>
    <w:rsid w:val="000C70ED"/>
    <w:rsid w:val="000C75A5"/>
    <w:rsid w:val="000C799C"/>
    <w:rsid w:val="000C7E6A"/>
    <w:rsid w:val="000D0F35"/>
    <w:rsid w:val="000D1812"/>
    <w:rsid w:val="000D1B31"/>
    <w:rsid w:val="000D1F23"/>
    <w:rsid w:val="000D2B0A"/>
    <w:rsid w:val="000D3569"/>
    <w:rsid w:val="000D3D5D"/>
    <w:rsid w:val="000D3FF4"/>
    <w:rsid w:val="000D42C4"/>
    <w:rsid w:val="000D45F5"/>
    <w:rsid w:val="000D5086"/>
    <w:rsid w:val="000D534B"/>
    <w:rsid w:val="000D5478"/>
    <w:rsid w:val="000D5CD5"/>
    <w:rsid w:val="000D60E1"/>
    <w:rsid w:val="000E008B"/>
    <w:rsid w:val="000E1B96"/>
    <w:rsid w:val="000E3599"/>
    <w:rsid w:val="000E3EFE"/>
    <w:rsid w:val="000E40C9"/>
    <w:rsid w:val="000E5C6E"/>
    <w:rsid w:val="000E61D3"/>
    <w:rsid w:val="000E7229"/>
    <w:rsid w:val="000E7CA5"/>
    <w:rsid w:val="000E7DB1"/>
    <w:rsid w:val="000F006C"/>
    <w:rsid w:val="000F2F90"/>
    <w:rsid w:val="000F3759"/>
    <w:rsid w:val="000F4E84"/>
    <w:rsid w:val="000F5F66"/>
    <w:rsid w:val="000F6432"/>
    <w:rsid w:val="000F68B8"/>
    <w:rsid w:val="00100675"/>
    <w:rsid w:val="00100CD2"/>
    <w:rsid w:val="0010118B"/>
    <w:rsid w:val="001023DB"/>
    <w:rsid w:val="00102BD4"/>
    <w:rsid w:val="001032A9"/>
    <w:rsid w:val="001033E7"/>
    <w:rsid w:val="00103976"/>
    <w:rsid w:val="001043AD"/>
    <w:rsid w:val="00104CA1"/>
    <w:rsid w:val="0010597E"/>
    <w:rsid w:val="00105ACA"/>
    <w:rsid w:val="00106140"/>
    <w:rsid w:val="00106EF3"/>
    <w:rsid w:val="00106FDA"/>
    <w:rsid w:val="00106FE3"/>
    <w:rsid w:val="0010741C"/>
    <w:rsid w:val="0010762F"/>
    <w:rsid w:val="001076AB"/>
    <w:rsid w:val="001076EE"/>
    <w:rsid w:val="001105B5"/>
    <w:rsid w:val="00110C8E"/>
    <w:rsid w:val="0011133C"/>
    <w:rsid w:val="001113B5"/>
    <w:rsid w:val="00111F11"/>
    <w:rsid w:val="00112099"/>
    <w:rsid w:val="00113035"/>
    <w:rsid w:val="0011303A"/>
    <w:rsid w:val="001137F0"/>
    <w:rsid w:val="00113CF7"/>
    <w:rsid w:val="001140BA"/>
    <w:rsid w:val="00114587"/>
    <w:rsid w:val="001148BA"/>
    <w:rsid w:val="00114E20"/>
    <w:rsid w:val="00116005"/>
    <w:rsid w:val="001160DB"/>
    <w:rsid w:val="00116C18"/>
    <w:rsid w:val="0011715A"/>
    <w:rsid w:val="001178EB"/>
    <w:rsid w:val="00120591"/>
    <w:rsid w:val="00120A77"/>
    <w:rsid w:val="00120DD8"/>
    <w:rsid w:val="0012229F"/>
    <w:rsid w:val="001231D2"/>
    <w:rsid w:val="001236BC"/>
    <w:rsid w:val="00123A6B"/>
    <w:rsid w:val="001247A9"/>
    <w:rsid w:val="0012538D"/>
    <w:rsid w:val="0012725D"/>
    <w:rsid w:val="001303BF"/>
    <w:rsid w:val="001308B4"/>
    <w:rsid w:val="00131372"/>
    <w:rsid w:val="0013151E"/>
    <w:rsid w:val="00133505"/>
    <w:rsid w:val="001339DC"/>
    <w:rsid w:val="00133A53"/>
    <w:rsid w:val="00133FB9"/>
    <w:rsid w:val="001341BB"/>
    <w:rsid w:val="0013453B"/>
    <w:rsid w:val="001351C5"/>
    <w:rsid w:val="00135676"/>
    <w:rsid w:val="00135747"/>
    <w:rsid w:val="001358FC"/>
    <w:rsid w:val="00135EC8"/>
    <w:rsid w:val="001364FD"/>
    <w:rsid w:val="001366A3"/>
    <w:rsid w:val="0013731B"/>
    <w:rsid w:val="0013763B"/>
    <w:rsid w:val="0013782C"/>
    <w:rsid w:val="00137850"/>
    <w:rsid w:val="0014002C"/>
    <w:rsid w:val="001405C1"/>
    <w:rsid w:val="00140768"/>
    <w:rsid w:val="00140BD8"/>
    <w:rsid w:val="00141703"/>
    <w:rsid w:val="00141ABD"/>
    <w:rsid w:val="00142803"/>
    <w:rsid w:val="00142D21"/>
    <w:rsid w:val="0014455A"/>
    <w:rsid w:val="00144F0C"/>
    <w:rsid w:val="00145095"/>
    <w:rsid w:val="00145468"/>
    <w:rsid w:val="001458AD"/>
    <w:rsid w:val="0014643E"/>
    <w:rsid w:val="00150F83"/>
    <w:rsid w:val="00151D54"/>
    <w:rsid w:val="001520D4"/>
    <w:rsid w:val="00152398"/>
    <w:rsid w:val="00152541"/>
    <w:rsid w:val="00153011"/>
    <w:rsid w:val="0015357F"/>
    <w:rsid w:val="001541A4"/>
    <w:rsid w:val="001545D2"/>
    <w:rsid w:val="00154696"/>
    <w:rsid w:val="00154774"/>
    <w:rsid w:val="0015518B"/>
    <w:rsid w:val="00155338"/>
    <w:rsid w:val="00155417"/>
    <w:rsid w:val="001560DD"/>
    <w:rsid w:val="00156D27"/>
    <w:rsid w:val="00156DC7"/>
    <w:rsid w:val="00156E86"/>
    <w:rsid w:val="00156F51"/>
    <w:rsid w:val="00157121"/>
    <w:rsid w:val="00157CAD"/>
    <w:rsid w:val="001603BC"/>
    <w:rsid w:val="00160DDD"/>
    <w:rsid w:val="001625FA"/>
    <w:rsid w:val="0016440A"/>
    <w:rsid w:val="00164983"/>
    <w:rsid w:val="00164D39"/>
    <w:rsid w:val="0016543F"/>
    <w:rsid w:val="00166C46"/>
    <w:rsid w:val="001672C7"/>
    <w:rsid w:val="00167F04"/>
    <w:rsid w:val="00167FA8"/>
    <w:rsid w:val="001705A5"/>
    <w:rsid w:val="00171A23"/>
    <w:rsid w:val="00171B95"/>
    <w:rsid w:val="00172876"/>
    <w:rsid w:val="0017362B"/>
    <w:rsid w:val="001742C3"/>
    <w:rsid w:val="00174559"/>
    <w:rsid w:val="001750DC"/>
    <w:rsid w:val="001755C5"/>
    <w:rsid w:val="00175857"/>
    <w:rsid w:val="00175A2E"/>
    <w:rsid w:val="00175FE2"/>
    <w:rsid w:val="00176599"/>
    <w:rsid w:val="00177737"/>
    <w:rsid w:val="001808F5"/>
    <w:rsid w:val="0018111F"/>
    <w:rsid w:val="00181A2B"/>
    <w:rsid w:val="00181B2E"/>
    <w:rsid w:val="00181FF9"/>
    <w:rsid w:val="00182186"/>
    <w:rsid w:val="001836F6"/>
    <w:rsid w:val="00183725"/>
    <w:rsid w:val="0018466E"/>
    <w:rsid w:val="001856A3"/>
    <w:rsid w:val="00186196"/>
    <w:rsid w:val="00186966"/>
    <w:rsid w:val="00187776"/>
    <w:rsid w:val="00187845"/>
    <w:rsid w:val="00190FB4"/>
    <w:rsid w:val="001911B6"/>
    <w:rsid w:val="001915E0"/>
    <w:rsid w:val="001926D9"/>
    <w:rsid w:val="00192725"/>
    <w:rsid w:val="0019349A"/>
    <w:rsid w:val="00194B9E"/>
    <w:rsid w:val="00194EBB"/>
    <w:rsid w:val="00195751"/>
    <w:rsid w:val="00195A6E"/>
    <w:rsid w:val="00195E99"/>
    <w:rsid w:val="001968EE"/>
    <w:rsid w:val="00197350"/>
    <w:rsid w:val="00197854"/>
    <w:rsid w:val="00197F4C"/>
    <w:rsid w:val="001A257F"/>
    <w:rsid w:val="001A2F97"/>
    <w:rsid w:val="001A32A0"/>
    <w:rsid w:val="001A42F2"/>
    <w:rsid w:val="001A4810"/>
    <w:rsid w:val="001A4A9E"/>
    <w:rsid w:val="001A560B"/>
    <w:rsid w:val="001A58EF"/>
    <w:rsid w:val="001A6A16"/>
    <w:rsid w:val="001A6B30"/>
    <w:rsid w:val="001A71D8"/>
    <w:rsid w:val="001B105A"/>
    <w:rsid w:val="001B1106"/>
    <w:rsid w:val="001B16CE"/>
    <w:rsid w:val="001B1740"/>
    <w:rsid w:val="001B1AF3"/>
    <w:rsid w:val="001B2854"/>
    <w:rsid w:val="001B3275"/>
    <w:rsid w:val="001B32FD"/>
    <w:rsid w:val="001B3ABB"/>
    <w:rsid w:val="001B455D"/>
    <w:rsid w:val="001B4968"/>
    <w:rsid w:val="001B4AAD"/>
    <w:rsid w:val="001B4C58"/>
    <w:rsid w:val="001B52E1"/>
    <w:rsid w:val="001B54F5"/>
    <w:rsid w:val="001B56DD"/>
    <w:rsid w:val="001B78DA"/>
    <w:rsid w:val="001C0490"/>
    <w:rsid w:val="001C1D73"/>
    <w:rsid w:val="001C211D"/>
    <w:rsid w:val="001C41E1"/>
    <w:rsid w:val="001C47FC"/>
    <w:rsid w:val="001C48C1"/>
    <w:rsid w:val="001C56E2"/>
    <w:rsid w:val="001C5FF4"/>
    <w:rsid w:val="001C6B9D"/>
    <w:rsid w:val="001C6DAA"/>
    <w:rsid w:val="001C7C0B"/>
    <w:rsid w:val="001D0A44"/>
    <w:rsid w:val="001D2D62"/>
    <w:rsid w:val="001D3086"/>
    <w:rsid w:val="001D3099"/>
    <w:rsid w:val="001D42B6"/>
    <w:rsid w:val="001D42EF"/>
    <w:rsid w:val="001D4B51"/>
    <w:rsid w:val="001D6544"/>
    <w:rsid w:val="001D6589"/>
    <w:rsid w:val="001D688E"/>
    <w:rsid w:val="001D688F"/>
    <w:rsid w:val="001D7216"/>
    <w:rsid w:val="001D749E"/>
    <w:rsid w:val="001D74AD"/>
    <w:rsid w:val="001D7BE0"/>
    <w:rsid w:val="001D7D3D"/>
    <w:rsid w:val="001E1B10"/>
    <w:rsid w:val="001E22B4"/>
    <w:rsid w:val="001E2C67"/>
    <w:rsid w:val="001E2D4C"/>
    <w:rsid w:val="001E310C"/>
    <w:rsid w:val="001E3C82"/>
    <w:rsid w:val="001E444E"/>
    <w:rsid w:val="001E4669"/>
    <w:rsid w:val="001E4F90"/>
    <w:rsid w:val="001E5541"/>
    <w:rsid w:val="001E5FF2"/>
    <w:rsid w:val="001E6E70"/>
    <w:rsid w:val="001E7583"/>
    <w:rsid w:val="001E796A"/>
    <w:rsid w:val="001E7D16"/>
    <w:rsid w:val="001F030A"/>
    <w:rsid w:val="001F04DC"/>
    <w:rsid w:val="001F05D4"/>
    <w:rsid w:val="001F10C8"/>
    <w:rsid w:val="001F1923"/>
    <w:rsid w:val="001F1B37"/>
    <w:rsid w:val="001F57C7"/>
    <w:rsid w:val="001F5B52"/>
    <w:rsid w:val="001F5BC3"/>
    <w:rsid w:val="001F6C16"/>
    <w:rsid w:val="00200322"/>
    <w:rsid w:val="00200BA8"/>
    <w:rsid w:val="00201689"/>
    <w:rsid w:val="00201C37"/>
    <w:rsid w:val="00201E59"/>
    <w:rsid w:val="002021AF"/>
    <w:rsid w:val="00202E39"/>
    <w:rsid w:val="0020408F"/>
    <w:rsid w:val="00205236"/>
    <w:rsid w:val="0020543F"/>
    <w:rsid w:val="00206896"/>
    <w:rsid w:val="00206C8F"/>
    <w:rsid w:val="002073D6"/>
    <w:rsid w:val="002078DA"/>
    <w:rsid w:val="002078DF"/>
    <w:rsid w:val="00207F9B"/>
    <w:rsid w:val="0021048C"/>
    <w:rsid w:val="00210A1E"/>
    <w:rsid w:val="0021148D"/>
    <w:rsid w:val="00212029"/>
    <w:rsid w:val="0021296F"/>
    <w:rsid w:val="00212DFA"/>
    <w:rsid w:val="00213955"/>
    <w:rsid w:val="00214FF6"/>
    <w:rsid w:val="00215A28"/>
    <w:rsid w:val="00216D3E"/>
    <w:rsid w:val="00216DC3"/>
    <w:rsid w:val="00217960"/>
    <w:rsid w:val="00217DC6"/>
    <w:rsid w:val="00220765"/>
    <w:rsid w:val="002207FF"/>
    <w:rsid w:val="00221803"/>
    <w:rsid w:val="00221BE5"/>
    <w:rsid w:val="00222260"/>
    <w:rsid w:val="00222BEE"/>
    <w:rsid w:val="00222CC4"/>
    <w:rsid w:val="00223C15"/>
    <w:rsid w:val="00223D36"/>
    <w:rsid w:val="00226634"/>
    <w:rsid w:val="00226DAD"/>
    <w:rsid w:val="0022727E"/>
    <w:rsid w:val="002273B0"/>
    <w:rsid w:val="002276A6"/>
    <w:rsid w:val="002276C6"/>
    <w:rsid w:val="00227CF2"/>
    <w:rsid w:val="00230014"/>
    <w:rsid w:val="00230046"/>
    <w:rsid w:val="00230CB8"/>
    <w:rsid w:val="00231465"/>
    <w:rsid w:val="00232555"/>
    <w:rsid w:val="00232C03"/>
    <w:rsid w:val="00232D10"/>
    <w:rsid w:val="0023389D"/>
    <w:rsid w:val="002338C7"/>
    <w:rsid w:val="00233D17"/>
    <w:rsid w:val="002350D0"/>
    <w:rsid w:val="002354D5"/>
    <w:rsid w:val="00236659"/>
    <w:rsid w:val="0023667B"/>
    <w:rsid w:val="00240C43"/>
    <w:rsid w:val="00240CBE"/>
    <w:rsid w:val="00240FDC"/>
    <w:rsid w:val="00242C2A"/>
    <w:rsid w:val="002437A6"/>
    <w:rsid w:val="002437CE"/>
    <w:rsid w:val="002454DF"/>
    <w:rsid w:val="0024563E"/>
    <w:rsid w:val="00245C89"/>
    <w:rsid w:val="00245F0D"/>
    <w:rsid w:val="00246219"/>
    <w:rsid w:val="002464E1"/>
    <w:rsid w:val="0024747F"/>
    <w:rsid w:val="0024761A"/>
    <w:rsid w:val="00250E77"/>
    <w:rsid w:val="00251972"/>
    <w:rsid w:val="00254640"/>
    <w:rsid w:val="00255570"/>
    <w:rsid w:val="00255B5D"/>
    <w:rsid w:val="00255C31"/>
    <w:rsid w:val="00256152"/>
    <w:rsid w:val="002561AB"/>
    <w:rsid w:val="00256289"/>
    <w:rsid w:val="0025643C"/>
    <w:rsid w:val="00257028"/>
    <w:rsid w:val="00257D87"/>
    <w:rsid w:val="00260D8F"/>
    <w:rsid w:val="002619F5"/>
    <w:rsid w:val="00261B6F"/>
    <w:rsid w:val="00262D87"/>
    <w:rsid w:val="0026545B"/>
    <w:rsid w:val="002658C0"/>
    <w:rsid w:val="00266831"/>
    <w:rsid w:val="00266AFC"/>
    <w:rsid w:val="00267A2E"/>
    <w:rsid w:val="00267AD3"/>
    <w:rsid w:val="002707C4"/>
    <w:rsid w:val="002715DC"/>
    <w:rsid w:val="00271E76"/>
    <w:rsid w:val="002729A5"/>
    <w:rsid w:val="00272B50"/>
    <w:rsid w:val="00272D09"/>
    <w:rsid w:val="002737C6"/>
    <w:rsid w:val="00274037"/>
    <w:rsid w:val="002746A1"/>
    <w:rsid w:val="002746AF"/>
    <w:rsid w:val="00274849"/>
    <w:rsid w:val="00274AA3"/>
    <w:rsid w:val="00276459"/>
    <w:rsid w:val="00276BB0"/>
    <w:rsid w:val="00276CC3"/>
    <w:rsid w:val="00277292"/>
    <w:rsid w:val="00277485"/>
    <w:rsid w:val="002778E7"/>
    <w:rsid w:val="00281061"/>
    <w:rsid w:val="00281455"/>
    <w:rsid w:val="00281A55"/>
    <w:rsid w:val="00281B70"/>
    <w:rsid w:val="0028321B"/>
    <w:rsid w:val="00283959"/>
    <w:rsid w:val="00284211"/>
    <w:rsid w:val="002843CE"/>
    <w:rsid w:val="002854CF"/>
    <w:rsid w:val="0028566B"/>
    <w:rsid w:val="00286688"/>
    <w:rsid w:val="00286C3C"/>
    <w:rsid w:val="00286D2F"/>
    <w:rsid w:val="00287618"/>
    <w:rsid w:val="002878D0"/>
    <w:rsid w:val="00290A33"/>
    <w:rsid w:val="00291611"/>
    <w:rsid w:val="00291D72"/>
    <w:rsid w:val="00292064"/>
    <w:rsid w:val="0029281C"/>
    <w:rsid w:val="002934F3"/>
    <w:rsid w:val="00294000"/>
    <w:rsid w:val="002944A4"/>
    <w:rsid w:val="00294B78"/>
    <w:rsid w:val="00294C8C"/>
    <w:rsid w:val="00296080"/>
    <w:rsid w:val="00296BB1"/>
    <w:rsid w:val="00296F0A"/>
    <w:rsid w:val="00297BE7"/>
    <w:rsid w:val="00297F9D"/>
    <w:rsid w:val="002A1202"/>
    <w:rsid w:val="002A2315"/>
    <w:rsid w:val="002A2626"/>
    <w:rsid w:val="002A2636"/>
    <w:rsid w:val="002A4E49"/>
    <w:rsid w:val="002A5A29"/>
    <w:rsid w:val="002A5D57"/>
    <w:rsid w:val="002A620B"/>
    <w:rsid w:val="002A6AFB"/>
    <w:rsid w:val="002A745D"/>
    <w:rsid w:val="002A746E"/>
    <w:rsid w:val="002A7667"/>
    <w:rsid w:val="002A770C"/>
    <w:rsid w:val="002A7D13"/>
    <w:rsid w:val="002B044C"/>
    <w:rsid w:val="002B1EC9"/>
    <w:rsid w:val="002B33DA"/>
    <w:rsid w:val="002B3609"/>
    <w:rsid w:val="002B383E"/>
    <w:rsid w:val="002B3EE6"/>
    <w:rsid w:val="002B4258"/>
    <w:rsid w:val="002B595B"/>
    <w:rsid w:val="002B5B02"/>
    <w:rsid w:val="002B5D6C"/>
    <w:rsid w:val="002B5E76"/>
    <w:rsid w:val="002B604E"/>
    <w:rsid w:val="002B6D6B"/>
    <w:rsid w:val="002B7DE8"/>
    <w:rsid w:val="002C12EA"/>
    <w:rsid w:val="002C1CE2"/>
    <w:rsid w:val="002C1D6F"/>
    <w:rsid w:val="002C28D9"/>
    <w:rsid w:val="002C2E47"/>
    <w:rsid w:val="002C2F4A"/>
    <w:rsid w:val="002C3341"/>
    <w:rsid w:val="002C33CF"/>
    <w:rsid w:val="002C3F7F"/>
    <w:rsid w:val="002C445F"/>
    <w:rsid w:val="002C4EC5"/>
    <w:rsid w:val="002C5436"/>
    <w:rsid w:val="002C6427"/>
    <w:rsid w:val="002C6499"/>
    <w:rsid w:val="002C6D59"/>
    <w:rsid w:val="002C6ECF"/>
    <w:rsid w:val="002C7442"/>
    <w:rsid w:val="002C7702"/>
    <w:rsid w:val="002C7D6B"/>
    <w:rsid w:val="002D09CF"/>
    <w:rsid w:val="002D0B75"/>
    <w:rsid w:val="002D1EDE"/>
    <w:rsid w:val="002D2045"/>
    <w:rsid w:val="002D4242"/>
    <w:rsid w:val="002D4816"/>
    <w:rsid w:val="002D53FB"/>
    <w:rsid w:val="002D5EAC"/>
    <w:rsid w:val="002D6114"/>
    <w:rsid w:val="002D6590"/>
    <w:rsid w:val="002D6A98"/>
    <w:rsid w:val="002D6CF0"/>
    <w:rsid w:val="002D6F69"/>
    <w:rsid w:val="002D70ED"/>
    <w:rsid w:val="002D7254"/>
    <w:rsid w:val="002D7B5F"/>
    <w:rsid w:val="002D7C22"/>
    <w:rsid w:val="002D7C45"/>
    <w:rsid w:val="002D7F42"/>
    <w:rsid w:val="002E0930"/>
    <w:rsid w:val="002E14ED"/>
    <w:rsid w:val="002E22B5"/>
    <w:rsid w:val="002E2470"/>
    <w:rsid w:val="002E320F"/>
    <w:rsid w:val="002E3B7D"/>
    <w:rsid w:val="002E451A"/>
    <w:rsid w:val="002E4DE9"/>
    <w:rsid w:val="002E66FB"/>
    <w:rsid w:val="002E6C55"/>
    <w:rsid w:val="002E73BB"/>
    <w:rsid w:val="002E7500"/>
    <w:rsid w:val="002E7781"/>
    <w:rsid w:val="002F0230"/>
    <w:rsid w:val="002F097D"/>
    <w:rsid w:val="002F0E6E"/>
    <w:rsid w:val="002F1454"/>
    <w:rsid w:val="002F1662"/>
    <w:rsid w:val="002F2372"/>
    <w:rsid w:val="002F2891"/>
    <w:rsid w:val="002F2E69"/>
    <w:rsid w:val="002F3420"/>
    <w:rsid w:val="002F37CA"/>
    <w:rsid w:val="002F399C"/>
    <w:rsid w:val="002F3BDD"/>
    <w:rsid w:val="002F3C9C"/>
    <w:rsid w:val="002F40D4"/>
    <w:rsid w:val="002F49D7"/>
    <w:rsid w:val="002F4DAA"/>
    <w:rsid w:val="002F6404"/>
    <w:rsid w:val="002F7047"/>
    <w:rsid w:val="002F7BBE"/>
    <w:rsid w:val="00300388"/>
    <w:rsid w:val="00300905"/>
    <w:rsid w:val="0030162B"/>
    <w:rsid w:val="003017AC"/>
    <w:rsid w:val="00301CE0"/>
    <w:rsid w:val="00301DED"/>
    <w:rsid w:val="00302E54"/>
    <w:rsid w:val="003030C7"/>
    <w:rsid w:val="003039D5"/>
    <w:rsid w:val="00304171"/>
    <w:rsid w:val="00306CAC"/>
    <w:rsid w:val="00306D33"/>
    <w:rsid w:val="0031035C"/>
    <w:rsid w:val="00310EA5"/>
    <w:rsid w:val="0031124F"/>
    <w:rsid w:val="00313059"/>
    <w:rsid w:val="003132CA"/>
    <w:rsid w:val="00313347"/>
    <w:rsid w:val="0031473E"/>
    <w:rsid w:val="003149EE"/>
    <w:rsid w:val="00314A44"/>
    <w:rsid w:val="00314FB5"/>
    <w:rsid w:val="00315CC1"/>
    <w:rsid w:val="00315F55"/>
    <w:rsid w:val="00316627"/>
    <w:rsid w:val="003176E0"/>
    <w:rsid w:val="00317A19"/>
    <w:rsid w:val="00317D4C"/>
    <w:rsid w:val="00321B1F"/>
    <w:rsid w:val="00322643"/>
    <w:rsid w:val="0032289E"/>
    <w:rsid w:val="0032292B"/>
    <w:rsid w:val="0032388F"/>
    <w:rsid w:val="00323BF3"/>
    <w:rsid w:val="003244B8"/>
    <w:rsid w:val="00325342"/>
    <w:rsid w:val="00325426"/>
    <w:rsid w:val="00325FE0"/>
    <w:rsid w:val="00327962"/>
    <w:rsid w:val="00327ED4"/>
    <w:rsid w:val="003300E5"/>
    <w:rsid w:val="00330BBC"/>
    <w:rsid w:val="00331093"/>
    <w:rsid w:val="003313B7"/>
    <w:rsid w:val="00331550"/>
    <w:rsid w:val="003325F2"/>
    <w:rsid w:val="00332E29"/>
    <w:rsid w:val="00332E51"/>
    <w:rsid w:val="0033381D"/>
    <w:rsid w:val="0033437C"/>
    <w:rsid w:val="0033486A"/>
    <w:rsid w:val="00334B4B"/>
    <w:rsid w:val="00335115"/>
    <w:rsid w:val="0033599F"/>
    <w:rsid w:val="00335D53"/>
    <w:rsid w:val="00335FDA"/>
    <w:rsid w:val="00336AE5"/>
    <w:rsid w:val="00340144"/>
    <w:rsid w:val="0034019B"/>
    <w:rsid w:val="003403FA"/>
    <w:rsid w:val="00340833"/>
    <w:rsid w:val="00341DCF"/>
    <w:rsid w:val="003422A9"/>
    <w:rsid w:val="00342858"/>
    <w:rsid w:val="0034297F"/>
    <w:rsid w:val="00342BCA"/>
    <w:rsid w:val="00343225"/>
    <w:rsid w:val="0034367E"/>
    <w:rsid w:val="003446A1"/>
    <w:rsid w:val="00346FC6"/>
    <w:rsid w:val="0035094A"/>
    <w:rsid w:val="003512D1"/>
    <w:rsid w:val="003514DF"/>
    <w:rsid w:val="00351AC7"/>
    <w:rsid w:val="00351E8F"/>
    <w:rsid w:val="00351EB4"/>
    <w:rsid w:val="00353E19"/>
    <w:rsid w:val="00353E22"/>
    <w:rsid w:val="003540B3"/>
    <w:rsid w:val="0035412E"/>
    <w:rsid w:val="00355A83"/>
    <w:rsid w:val="003562C2"/>
    <w:rsid w:val="00356927"/>
    <w:rsid w:val="00357009"/>
    <w:rsid w:val="0035754A"/>
    <w:rsid w:val="00361443"/>
    <w:rsid w:val="003615CF"/>
    <w:rsid w:val="003625D8"/>
    <w:rsid w:val="00363072"/>
    <w:rsid w:val="00365435"/>
    <w:rsid w:val="00365F7D"/>
    <w:rsid w:val="00366166"/>
    <w:rsid w:val="003676BB"/>
    <w:rsid w:val="003706F1"/>
    <w:rsid w:val="00371032"/>
    <w:rsid w:val="00372907"/>
    <w:rsid w:val="00374D73"/>
    <w:rsid w:val="00374FF2"/>
    <w:rsid w:val="00375ED4"/>
    <w:rsid w:val="003765E9"/>
    <w:rsid w:val="00377194"/>
    <w:rsid w:val="00377385"/>
    <w:rsid w:val="00377519"/>
    <w:rsid w:val="00377E5B"/>
    <w:rsid w:val="00380765"/>
    <w:rsid w:val="003831E4"/>
    <w:rsid w:val="00383B61"/>
    <w:rsid w:val="00385AB4"/>
    <w:rsid w:val="00386C58"/>
    <w:rsid w:val="003902EA"/>
    <w:rsid w:val="00390FCD"/>
    <w:rsid w:val="00391826"/>
    <w:rsid w:val="00394414"/>
    <w:rsid w:val="00394AE7"/>
    <w:rsid w:val="00395825"/>
    <w:rsid w:val="0039586C"/>
    <w:rsid w:val="0039606A"/>
    <w:rsid w:val="003962EA"/>
    <w:rsid w:val="00396B70"/>
    <w:rsid w:val="00396FA7"/>
    <w:rsid w:val="003A1949"/>
    <w:rsid w:val="003A1EEB"/>
    <w:rsid w:val="003A26ED"/>
    <w:rsid w:val="003A2A2D"/>
    <w:rsid w:val="003A2A93"/>
    <w:rsid w:val="003A2C7D"/>
    <w:rsid w:val="003A2C7E"/>
    <w:rsid w:val="003A2CDF"/>
    <w:rsid w:val="003A2F26"/>
    <w:rsid w:val="003A4050"/>
    <w:rsid w:val="003A631B"/>
    <w:rsid w:val="003A6656"/>
    <w:rsid w:val="003A6721"/>
    <w:rsid w:val="003A6747"/>
    <w:rsid w:val="003A68BC"/>
    <w:rsid w:val="003A6E42"/>
    <w:rsid w:val="003A70B1"/>
    <w:rsid w:val="003A70E2"/>
    <w:rsid w:val="003A731F"/>
    <w:rsid w:val="003A733F"/>
    <w:rsid w:val="003A7869"/>
    <w:rsid w:val="003A78DD"/>
    <w:rsid w:val="003A7A71"/>
    <w:rsid w:val="003B0087"/>
    <w:rsid w:val="003B0AC4"/>
    <w:rsid w:val="003B1788"/>
    <w:rsid w:val="003B2401"/>
    <w:rsid w:val="003B2759"/>
    <w:rsid w:val="003B2A62"/>
    <w:rsid w:val="003B3768"/>
    <w:rsid w:val="003B4178"/>
    <w:rsid w:val="003B6370"/>
    <w:rsid w:val="003B6CBB"/>
    <w:rsid w:val="003B6CCF"/>
    <w:rsid w:val="003B7580"/>
    <w:rsid w:val="003B7658"/>
    <w:rsid w:val="003B78F2"/>
    <w:rsid w:val="003B7A74"/>
    <w:rsid w:val="003B7FDE"/>
    <w:rsid w:val="003C0273"/>
    <w:rsid w:val="003C0534"/>
    <w:rsid w:val="003C0DF9"/>
    <w:rsid w:val="003C12F3"/>
    <w:rsid w:val="003C1318"/>
    <w:rsid w:val="003C1E92"/>
    <w:rsid w:val="003C2910"/>
    <w:rsid w:val="003C2B35"/>
    <w:rsid w:val="003C2BC4"/>
    <w:rsid w:val="003C30B0"/>
    <w:rsid w:val="003C3162"/>
    <w:rsid w:val="003C31B1"/>
    <w:rsid w:val="003C4065"/>
    <w:rsid w:val="003C5175"/>
    <w:rsid w:val="003C7D55"/>
    <w:rsid w:val="003D0B56"/>
    <w:rsid w:val="003D13FD"/>
    <w:rsid w:val="003D1823"/>
    <w:rsid w:val="003D1F2C"/>
    <w:rsid w:val="003D2792"/>
    <w:rsid w:val="003D28B7"/>
    <w:rsid w:val="003D29D3"/>
    <w:rsid w:val="003D29F5"/>
    <w:rsid w:val="003D34B5"/>
    <w:rsid w:val="003D471D"/>
    <w:rsid w:val="003D4BAE"/>
    <w:rsid w:val="003D54A3"/>
    <w:rsid w:val="003D70D1"/>
    <w:rsid w:val="003D78BD"/>
    <w:rsid w:val="003D7AE7"/>
    <w:rsid w:val="003E0483"/>
    <w:rsid w:val="003E0CFE"/>
    <w:rsid w:val="003E0DB7"/>
    <w:rsid w:val="003E10DA"/>
    <w:rsid w:val="003E3663"/>
    <w:rsid w:val="003E37D7"/>
    <w:rsid w:val="003E44F2"/>
    <w:rsid w:val="003E51DF"/>
    <w:rsid w:val="003E5603"/>
    <w:rsid w:val="003E6A6E"/>
    <w:rsid w:val="003E776A"/>
    <w:rsid w:val="003F00F5"/>
    <w:rsid w:val="003F0572"/>
    <w:rsid w:val="003F05E8"/>
    <w:rsid w:val="003F0EED"/>
    <w:rsid w:val="003F1373"/>
    <w:rsid w:val="003F2180"/>
    <w:rsid w:val="003F2C80"/>
    <w:rsid w:val="003F2C90"/>
    <w:rsid w:val="003F3062"/>
    <w:rsid w:val="003F33DE"/>
    <w:rsid w:val="003F372C"/>
    <w:rsid w:val="003F38AB"/>
    <w:rsid w:val="003F395A"/>
    <w:rsid w:val="003F4688"/>
    <w:rsid w:val="003F46B6"/>
    <w:rsid w:val="003F4C51"/>
    <w:rsid w:val="003F53B6"/>
    <w:rsid w:val="003F7515"/>
    <w:rsid w:val="0040087E"/>
    <w:rsid w:val="00400FC2"/>
    <w:rsid w:val="00400FD0"/>
    <w:rsid w:val="004019FB"/>
    <w:rsid w:val="00402959"/>
    <w:rsid w:val="004030F9"/>
    <w:rsid w:val="00403AAC"/>
    <w:rsid w:val="004048EE"/>
    <w:rsid w:val="00404E5D"/>
    <w:rsid w:val="0040730F"/>
    <w:rsid w:val="00407464"/>
    <w:rsid w:val="00407703"/>
    <w:rsid w:val="0041047F"/>
    <w:rsid w:val="00410688"/>
    <w:rsid w:val="00410730"/>
    <w:rsid w:val="00410916"/>
    <w:rsid w:val="00410957"/>
    <w:rsid w:val="00410CC7"/>
    <w:rsid w:val="00410EC2"/>
    <w:rsid w:val="00410F27"/>
    <w:rsid w:val="004111D7"/>
    <w:rsid w:val="004123D4"/>
    <w:rsid w:val="00412871"/>
    <w:rsid w:val="00413B17"/>
    <w:rsid w:val="0041448C"/>
    <w:rsid w:val="00414DA3"/>
    <w:rsid w:val="0041603E"/>
    <w:rsid w:val="00416B62"/>
    <w:rsid w:val="00417D66"/>
    <w:rsid w:val="00420298"/>
    <w:rsid w:val="004206DE"/>
    <w:rsid w:val="00420B9F"/>
    <w:rsid w:val="00420EE1"/>
    <w:rsid w:val="00420F01"/>
    <w:rsid w:val="00420F8B"/>
    <w:rsid w:val="004210D7"/>
    <w:rsid w:val="004220C7"/>
    <w:rsid w:val="00422116"/>
    <w:rsid w:val="00422657"/>
    <w:rsid w:val="004227C3"/>
    <w:rsid w:val="00422CDB"/>
    <w:rsid w:val="00423437"/>
    <w:rsid w:val="0042371D"/>
    <w:rsid w:val="00423D87"/>
    <w:rsid w:val="0042436B"/>
    <w:rsid w:val="004246B2"/>
    <w:rsid w:val="004249E2"/>
    <w:rsid w:val="004251F1"/>
    <w:rsid w:val="00425A00"/>
    <w:rsid w:val="00425A5E"/>
    <w:rsid w:val="00425A9D"/>
    <w:rsid w:val="004264FA"/>
    <w:rsid w:val="00426E56"/>
    <w:rsid w:val="00427002"/>
    <w:rsid w:val="00427236"/>
    <w:rsid w:val="004272A7"/>
    <w:rsid w:val="004276E0"/>
    <w:rsid w:val="0043012F"/>
    <w:rsid w:val="00430211"/>
    <w:rsid w:val="004304D4"/>
    <w:rsid w:val="00430828"/>
    <w:rsid w:val="00430E4D"/>
    <w:rsid w:val="0043146D"/>
    <w:rsid w:val="00431D04"/>
    <w:rsid w:val="00431DE8"/>
    <w:rsid w:val="004322D9"/>
    <w:rsid w:val="00432D94"/>
    <w:rsid w:val="00432EEF"/>
    <w:rsid w:val="00433FB0"/>
    <w:rsid w:val="004345B5"/>
    <w:rsid w:val="004346CD"/>
    <w:rsid w:val="00434850"/>
    <w:rsid w:val="00434F41"/>
    <w:rsid w:val="0043589B"/>
    <w:rsid w:val="004358A6"/>
    <w:rsid w:val="0043652D"/>
    <w:rsid w:val="004365DA"/>
    <w:rsid w:val="00436DC4"/>
    <w:rsid w:val="0043727E"/>
    <w:rsid w:val="00440542"/>
    <w:rsid w:val="00440648"/>
    <w:rsid w:val="004410CA"/>
    <w:rsid w:val="004421A1"/>
    <w:rsid w:val="004422CD"/>
    <w:rsid w:val="0044316A"/>
    <w:rsid w:val="00443C78"/>
    <w:rsid w:val="00444099"/>
    <w:rsid w:val="004440DB"/>
    <w:rsid w:val="004441AD"/>
    <w:rsid w:val="00444227"/>
    <w:rsid w:val="00444A43"/>
    <w:rsid w:val="00445BC8"/>
    <w:rsid w:val="00446BF2"/>
    <w:rsid w:val="00447A1B"/>
    <w:rsid w:val="00447C78"/>
    <w:rsid w:val="00447F82"/>
    <w:rsid w:val="004501CB"/>
    <w:rsid w:val="004503C6"/>
    <w:rsid w:val="00450526"/>
    <w:rsid w:val="0045076B"/>
    <w:rsid w:val="00450967"/>
    <w:rsid w:val="00450B1F"/>
    <w:rsid w:val="00450C8B"/>
    <w:rsid w:val="00450CD6"/>
    <w:rsid w:val="004514B2"/>
    <w:rsid w:val="00451FC3"/>
    <w:rsid w:val="0045240B"/>
    <w:rsid w:val="00453333"/>
    <w:rsid w:val="00453B91"/>
    <w:rsid w:val="00454CB7"/>
    <w:rsid w:val="00455949"/>
    <w:rsid w:val="00455EC5"/>
    <w:rsid w:val="00457041"/>
    <w:rsid w:val="0045784F"/>
    <w:rsid w:val="00457CEF"/>
    <w:rsid w:val="00460B8F"/>
    <w:rsid w:val="004614E6"/>
    <w:rsid w:val="0046186A"/>
    <w:rsid w:val="004633B9"/>
    <w:rsid w:val="00463DA0"/>
    <w:rsid w:val="00463F7F"/>
    <w:rsid w:val="00464229"/>
    <w:rsid w:val="00464475"/>
    <w:rsid w:val="00464EBE"/>
    <w:rsid w:val="00464F8C"/>
    <w:rsid w:val="004655C2"/>
    <w:rsid w:val="00465B2D"/>
    <w:rsid w:val="0046669B"/>
    <w:rsid w:val="00466984"/>
    <w:rsid w:val="00466ECB"/>
    <w:rsid w:val="00467445"/>
    <w:rsid w:val="0047047D"/>
    <w:rsid w:val="00471332"/>
    <w:rsid w:val="004721AE"/>
    <w:rsid w:val="0047237F"/>
    <w:rsid w:val="00472EC4"/>
    <w:rsid w:val="00473CF3"/>
    <w:rsid w:val="004748DB"/>
    <w:rsid w:val="004750A9"/>
    <w:rsid w:val="00475922"/>
    <w:rsid w:val="00475AC7"/>
    <w:rsid w:val="00475B0A"/>
    <w:rsid w:val="004764E5"/>
    <w:rsid w:val="004766F6"/>
    <w:rsid w:val="0047710A"/>
    <w:rsid w:val="0047720F"/>
    <w:rsid w:val="00477888"/>
    <w:rsid w:val="00477AAD"/>
    <w:rsid w:val="00477D18"/>
    <w:rsid w:val="00480050"/>
    <w:rsid w:val="0048035A"/>
    <w:rsid w:val="0048080E"/>
    <w:rsid w:val="0048120A"/>
    <w:rsid w:val="004814DF"/>
    <w:rsid w:val="004820CA"/>
    <w:rsid w:val="004830DD"/>
    <w:rsid w:val="00483FB4"/>
    <w:rsid w:val="00484E00"/>
    <w:rsid w:val="00485AEC"/>
    <w:rsid w:val="004871A8"/>
    <w:rsid w:val="00487B9C"/>
    <w:rsid w:val="00491460"/>
    <w:rsid w:val="00491481"/>
    <w:rsid w:val="00492176"/>
    <w:rsid w:val="00492462"/>
    <w:rsid w:val="0049294E"/>
    <w:rsid w:val="00492951"/>
    <w:rsid w:val="00493474"/>
    <w:rsid w:val="00493FAD"/>
    <w:rsid w:val="004947B9"/>
    <w:rsid w:val="00494822"/>
    <w:rsid w:val="004948F4"/>
    <w:rsid w:val="004962F0"/>
    <w:rsid w:val="0049679F"/>
    <w:rsid w:val="004972E2"/>
    <w:rsid w:val="004A0270"/>
    <w:rsid w:val="004A15AF"/>
    <w:rsid w:val="004A1707"/>
    <w:rsid w:val="004A267A"/>
    <w:rsid w:val="004A27FF"/>
    <w:rsid w:val="004A2FB6"/>
    <w:rsid w:val="004A3C76"/>
    <w:rsid w:val="004A41E9"/>
    <w:rsid w:val="004A4BAE"/>
    <w:rsid w:val="004A5911"/>
    <w:rsid w:val="004A6F35"/>
    <w:rsid w:val="004A7407"/>
    <w:rsid w:val="004A7453"/>
    <w:rsid w:val="004A7C5B"/>
    <w:rsid w:val="004B0D32"/>
    <w:rsid w:val="004B1143"/>
    <w:rsid w:val="004B249D"/>
    <w:rsid w:val="004B27A3"/>
    <w:rsid w:val="004B2E87"/>
    <w:rsid w:val="004B3F08"/>
    <w:rsid w:val="004B590E"/>
    <w:rsid w:val="004B76CA"/>
    <w:rsid w:val="004C0B16"/>
    <w:rsid w:val="004C0DDD"/>
    <w:rsid w:val="004C0EDA"/>
    <w:rsid w:val="004C12FC"/>
    <w:rsid w:val="004C23DF"/>
    <w:rsid w:val="004C280F"/>
    <w:rsid w:val="004C29F5"/>
    <w:rsid w:val="004C2D38"/>
    <w:rsid w:val="004C2DA4"/>
    <w:rsid w:val="004C3903"/>
    <w:rsid w:val="004C3D84"/>
    <w:rsid w:val="004C3DF8"/>
    <w:rsid w:val="004C4DEB"/>
    <w:rsid w:val="004C4EA1"/>
    <w:rsid w:val="004C4F48"/>
    <w:rsid w:val="004C6075"/>
    <w:rsid w:val="004C6262"/>
    <w:rsid w:val="004C66FD"/>
    <w:rsid w:val="004C72C2"/>
    <w:rsid w:val="004C7E01"/>
    <w:rsid w:val="004D13C7"/>
    <w:rsid w:val="004D16E5"/>
    <w:rsid w:val="004D2697"/>
    <w:rsid w:val="004D2BBE"/>
    <w:rsid w:val="004D2DBF"/>
    <w:rsid w:val="004D39E3"/>
    <w:rsid w:val="004D3A7B"/>
    <w:rsid w:val="004D3EC8"/>
    <w:rsid w:val="004D48EC"/>
    <w:rsid w:val="004D4C80"/>
    <w:rsid w:val="004D4EA1"/>
    <w:rsid w:val="004D5965"/>
    <w:rsid w:val="004D5C46"/>
    <w:rsid w:val="004D6A49"/>
    <w:rsid w:val="004D70F0"/>
    <w:rsid w:val="004D76B9"/>
    <w:rsid w:val="004E0B37"/>
    <w:rsid w:val="004E0F9F"/>
    <w:rsid w:val="004E12EA"/>
    <w:rsid w:val="004E21BF"/>
    <w:rsid w:val="004E2808"/>
    <w:rsid w:val="004E29D7"/>
    <w:rsid w:val="004E3A70"/>
    <w:rsid w:val="004E424C"/>
    <w:rsid w:val="004E4F86"/>
    <w:rsid w:val="004E5C55"/>
    <w:rsid w:val="004E6B26"/>
    <w:rsid w:val="004E6F06"/>
    <w:rsid w:val="004E7005"/>
    <w:rsid w:val="004E7C93"/>
    <w:rsid w:val="004F08FB"/>
    <w:rsid w:val="004F0962"/>
    <w:rsid w:val="004F1996"/>
    <w:rsid w:val="004F2554"/>
    <w:rsid w:val="004F25AB"/>
    <w:rsid w:val="004F36C6"/>
    <w:rsid w:val="004F3971"/>
    <w:rsid w:val="004F3C76"/>
    <w:rsid w:val="004F7B95"/>
    <w:rsid w:val="00500D00"/>
    <w:rsid w:val="0050346D"/>
    <w:rsid w:val="00503AEA"/>
    <w:rsid w:val="005041FE"/>
    <w:rsid w:val="00504522"/>
    <w:rsid w:val="0050457D"/>
    <w:rsid w:val="0050484F"/>
    <w:rsid w:val="00504AC7"/>
    <w:rsid w:val="00505DAC"/>
    <w:rsid w:val="00507189"/>
    <w:rsid w:val="00507311"/>
    <w:rsid w:val="00507754"/>
    <w:rsid w:val="00507823"/>
    <w:rsid w:val="005078D1"/>
    <w:rsid w:val="00510231"/>
    <w:rsid w:val="00512D04"/>
    <w:rsid w:val="005131DB"/>
    <w:rsid w:val="00513662"/>
    <w:rsid w:val="0051370E"/>
    <w:rsid w:val="005138B3"/>
    <w:rsid w:val="005139A0"/>
    <w:rsid w:val="00514500"/>
    <w:rsid w:val="00515372"/>
    <w:rsid w:val="00516808"/>
    <w:rsid w:val="00516827"/>
    <w:rsid w:val="005170B7"/>
    <w:rsid w:val="0051722C"/>
    <w:rsid w:val="005178A2"/>
    <w:rsid w:val="00517D2E"/>
    <w:rsid w:val="00522602"/>
    <w:rsid w:val="00522A05"/>
    <w:rsid w:val="005230AD"/>
    <w:rsid w:val="0052326B"/>
    <w:rsid w:val="00523398"/>
    <w:rsid w:val="005251EB"/>
    <w:rsid w:val="00525B5F"/>
    <w:rsid w:val="00525CEF"/>
    <w:rsid w:val="005260D5"/>
    <w:rsid w:val="00526BD2"/>
    <w:rsid w:val="0052752C"/>
    <w:rsid w:val="00527966"/>
    <w:rsid w:val="00530D73"/>
    <w:rsid w:val="0053155F"/>
    <w:rsid w:val="0053179E"/>
    <w:rsid w:val="00531973"/>
    <w:rsid w:val="00531C6C"/>
    <w:rsid w:val="00535512"/>
    <w:rsid w:val="005356A7"/>
    <w:rsid w:val="005362A9"/>
    <w:rsid w:val="005364EC"/>
    <w:rsid w:val="0054140D"/>
    <w:rsid w:val="0054186B"/>
    <w:rsid w:val="00542739"/>
    <w:rsid w:val="005428D0"/>
    <w:rsid w:val="00542E61"/>
    <w:rsid w:val="00543073"/>
    <w:rsid w:val="005435BE"/>
    <w:rsid w:val="0054390B"/>
    <w:rsid w:val="00543A56"/>
    <w:rsid w:val="00543B5F"/>
    <w:rsid w:val="0054480E"/>
    <w:rsid w:val="00544AD9"/>
    <w:rsid w:val="0054561E"/>
    <w:rsid w:val="005457C3"/>
    <w:rsid w:val="0054603E"/>
    <w:rsid w:val="005460E8"/>
    <w:rsid w:val="00546520"/>
    <w:rsid w:val="00546988"/>
    <w:rsid w:val="00546A45"/>
    <w:rsid w:val="00546C2E"/>
    <w:rsid w:val="005472ED"/>
    <w:rsid w:val="00550020"/>
    <w:rsid w:val="00550E9E"/>
    <w:rsid w:val="00550F84"/>
    <w:rsid w:val="0055155D"/>
    <w:rsid w:val="00551D96"/>
    <w:rsid w:val="0055260F"/>
    <w:rsid w:val="00552A83"/>
    <w:rsid w:val="00552B91"/>
    <w:rsid w:val="00553A17"/>
    <w:rsid w:val="00553F73"/>
    <w:rsid w:val="005542CC"/>
    <w:rsid w:val="00554EFD"/>
    <w:rsid w:val="0055516A"/>
    <w:rsid w:val="0055602F"/>
    <w:rsid w:val="00556CFA"/>
    <w:rsid w:val="00557552"/>
    <w:rsid w:val="00557C2A"/>
    <w:rsid w:val="00561BFB"/>
    <w:rsid w:val="00562B5C"/>
    <w:rsid w:val="005631AC"/>
    <w:rsid w:val="00563338"/>
    <w:rsid w:val="0056457E"/>
    <w:rsid w:val="00564823"/>
    <w:rsid w:val="00565090"/>
    <w:rsid w:val="00565110"/>
    <w:rsid w:val="00565938"/>
    <w:rsid w:val="005666EE"/>
    <w:rsid w:val="00570BF5"/>
    <w:rsid w:val="00572005"/>
    <w:rsid w:val="005727B5"/>
    <w:rsid w:val="005732AD"/>
    <w:rsid w:val="00575B0C"/>
    <w:rsid w:val="00575C66"/>
    <w:rsid w:val="00576061"/>
    <w:rsid w:val="005764DB"/>
    <w:rsid w:val="00577443"/>
    <w:rsid w:val="00577A88"/>
    <w:rsid w:val="005800BC"/>
    <w:rsid w:val="00580334"/>
    <w:rsid w:val="005815AE"/>
    <w:rsid w:val="0058160E"/>
    <w:rsid w:val="005818C8"/>
    <w:rsid w:val="005823D2"/>
    <w:rsid w:val="0058241D"/>
    <w:rsid w:val="00582BD4"/>
    <w:rsid w:val="005842CC"/>
    <w:rsid w:val="00584D0F"/>
    <w:rsid w:val="0058687B"/>
    <w:rsid w:val="0058687C"/>
    <w:rsid w:val="005871BB"/>
    <w:rsid w:val="005874BF"/>
    <w:rsid w:val="00587CCD"/>
    <w:rsid w:val="00590322"/>
    <w:rsid w:val="005903B1"/>
    <w:rsid w:val="00590905"/>
    <w:rsid w:val="00590B75"/>
    <w:rsid w:val="0059252F"/>
    <w:rsid w:val="00592985"/>
    <w:rsid w:val="00592E76"/>
    <w:rsid w:val="00593020"/>
    <w:rsid w:val="0059346B"/>
    <w:rsid w:val="00594ECA"/>
    <w:rsid w:val="00596227"/>
    <w:rsid w:val="0059784D"/>
    <w:rsid w:val="005979EF"/>
    <w:rsid w:val="005A04E5"/>
    <w:rsid w:val="005A063A"/>
    <w:rsid w:val="005A220F"/>
    <w:rsid w:val="005A276A"/>
    <w:rsid w:val="005A3392"/>
    <w:rsid w:val="005A3570"/>
    <w:rsid w:val="005A40C9"/>
    <w:rsid w:val="005A498C"/>
    <w:rsid w:val="005A5BA5"/>
    <w:rsid w:val="005A642B"/>
    <w:rsid w:val="005A686C"/>
    <w:rsid w:val="005A72E4"/>
    <w:rsid w:val="005A784B"/>
    <w:rsid w:val="005B022C"/>
    <w:rsid w:val="005B035E"/>
    <w:rsid w:val="005B0691"/>
    <w:rsid w:val="005B1EF5"/>
    <w:rsid w:val="005B2120"/>
    <w:rsid w:val="005B257F"/>
    <w:rsid w:val="005B2AEA"/>
    <w:rsid w:val="005B317B"/>
    <w:rsid w:val="005B3BF3"/>
    <w:rsid w:val="005B6403"/>
    <w:rsid w:val="005B70F2"/>
    <w:rsid w:val="005B76B7"/>
    <w:rsid w:val="005B7C56"/>
    <w:rsid w:val="005C0A2A"/>
    <w:rsid w:val="005C12C2"/>
    <w:rsid w:val="005C1E47"/>
    <w:rsid w:val="005C2057"/>
    <w:rsid w:val="005C2875"/>
    <w:rsid w:val="005C2DAC"/>
    <w:rsid w:val="005C30E4"/>
    <w:rsid w:val="005C314D"/>
    <w:rsid w:val="005C322A"/>
    <w:rsid w:val="005C3D7F"/>
    <w:rsid w:val="005C4364"/>
    <w:rsid w:val="005C4E69"/>
    <w:rsid w:val="005C4EFF"/>
    <w:rsid w:val="005C5384"/>
    <w:rsid w:val="005C59CB"/>
    <w:rsid w:val="005C5DC2"/>
    <w:rsid w:val="005C6AB9"/>
    <w:rsid w:val="005C6CD6"/>
    <w:rsid w:val="005C6D5C"/>
    <w:rsid w:val="005C70EC"/>
    <w:rsid w:val="005C7DFC"/>
    <w:rsid w:val="005D0A64"/>
    <w:rsid w:val="005D3564"/>
    <w:rsid w:val="005D4642"/>
    <w:rsid w:val="005D479C"/>
    <w:rsid w:val="005D47DB"/>
    <w:rsid w:val="005D4B56"/>
    <w:rsid w:val="005D6539"/>
    <w:rsid w:val="005D731B"/>
    <w:rsid w:val="005E0842"/>
    <w:rsid w:val="005E1459"/>
    <w:rsid w:val="005E19E6"/>
    <w:rsid w:val="005E2800"/>
    <w:rsid w:val="005E28D6"/>
    <w:rsid w:val="005E3FEA"/>
    <w:rsid w:val="005E45BF"/>
    <w:rsid w:val="005E5876"/>
    <w:rsid w:val="005E62EA"/>
    <w:rsid w:val="005F0237"/>
    <w:rsid w:val="005F075E"/>
    <w:rsid w:val="005F0B9F"/>
    <w:rsid w:val="005F0D1C"/>
    <w:rsid w:val="005F1228"/>
    <w:rsid w:val="005F125C"/>
    <w:rsid w:val="005F4AF8"/>
    <w:rsid w:val="005F4BB6"/>
    <w:rsid w:val="005F56F7"/>
    <w:rsid w:val="005F6B17"/>
    <w:rsid w:val="005F6D5A"/>
    <w:rsid w:val="005F7F01"/>
    <w:rsid w:val="006011D0"/>
    <w:rsid w:val="0060128E"/>
    <w:rsid w:val="00601598"/>
    <w:rsid w:val="006029C4"/>
    <w:rsid w:val="00603174"/>
    <w:rsid w:val="006034C0"/>
    <w:rsid w:val="00603CCF"/>
    <w:rsid w:val="00604C74"/>
    <w:rsid w:val="0060613C"/>
    <w:rsid w:val="00606893"/>
    <w:rsid w:val="00606D4C"/>
    <w:rsid w:val="006100CA"/>
    <w:rsid w:val="006101A1"/>
    <w:rsid w:val="006112FE"/>
    <w:rsid w:val="006119E2"/>
    <w:rsid w:val="00611B46"/>
    <w:rsid w:val="00612E31"/>
    <w:rsid w:val="00612EAE"/>
    <w:rsid w:val="00613536"/>
    <w:rsid w:val="0061375F"/>
    <w:rsid w:val="00613AC8"/>
    <w:rsid w:val="006154E3"/>
    <w:rsid w:val="00615B1C"/>
    <w:rsid w:val="00615EEB"/>
    <w:rsid w:val="00616DB8"/>
    <w:rsid w:val="00617520"/>
    <w:rsid w:val="00617A4C"/>
    <w:rsid w:val="00617DA6"/>
    <w:rsid w:val="00620805"/>
    <w:rsid w:val="00620C6F"/>
    <w:rsid w:val="00623AD2"/>
    <w:rsid w:val="006267F5"/>
    <w:rsid w:val="00626BF5"/>
    <w:rsid w:val="00627922"/>
    <w:rsid w:val="00627F4B"/>
    <w:rsid w:val="006310AE"/>
    <w:rsid w:val="00631E59"/>
    <w:rsid w:val="00631F51"/>
    <w:rsid w:val="00631F81"/>
    <w:rsid w:val="006321A4"/>
    <w:rsid w:val="0063287A"/>
    <w:rsid w:val="00632DCD"/>
    <w:rsid w:val="006332D5"/>
    <w:rsid w:val="0063440A"/>
    <w:rsid w:val="006349A1"/>
    <w:rsid w:val="0063511C"/>
    <w:rsid w:val="00635A28"/>
    <w:rsid w:val="00635BEB"/>
    <w:rsid w:val="0063637D"/>
    <w:rsid w:val="0063669B"/>
    <w:rsid w:val="006367E3"/>
    <w:rsid w:val="00636FD4"/>
    <w:rsid w:val="00637FA1"/>
    <w:rsid w:val="00640966"/>
    <w:rsid w:val="006414BF"/>
    <w:rsid w:val="00641C93"/>
    <w:rsid w:val="006426E8"/>
    <w:rsid w:val="0064320D"/>
    <w:rsid w:val="0064353E"/>
    <w:rsid w:val="006439C7"/>
    <w:rsid w:val="00643A0E"/>
    <w:rsid w:val="00643BD2"/>
    <w:rsid w:val="00645C2B"/>
    <w:rsid w:val="0064619C"/>
    <w:rsid w:val="0064696A"/>
    <w:rsid w:val="00646972"/>
    <w:rsid w:val="006474B9"/>
    <w:rsid w:val="0064787C"/>
    <w:rsid w:val="0065031F"/>
    <w:rsid w:val="006505B9"/>
    <w:rsid w:val="00651914"/>
    <w:rsid w:val="006520B1"/>
    <w:rsid w:val="00652D95"/>
    <w:rsid w:val="006532FC"/>
    <w:rsid w:val="00653624"/>
    <w:rsid w:val="006541AE"/>
    <w:rsid w:val="00654980"/>
    <w:rsid w:val="0065531F"/>
    <w:rsid w:val="006553E9"/>
    <w:rsid w:val="006570DB"/>
    <w:rsid w:val="006571D6"/>
    <w:rsid w:val="00660458"/>
    <w:rsid w:val="00661BB1"/>
    <w:rsid w:val="00662078"/>
    <w:rsid w:val="00662564"/>
    <w:rsid w:val="00663302"/>
    <w:rsid w:val="00663C75"/>
    <w:rsid w:val="006640C5"/>
    <w:rsid w:val="006650FB"/>
    <w:rsid w:val="00670637"/>
    <w:rsid w:val="0067068D"/>
    <w:rsid w:val="00670B1B"/>
    <w:rsid w:val="00670EC7"/>
    <w:rsid w:val="00670F1E"/>
    <w:rsid w:val="00671938"/>
    <w:rsid w:val="00671D9A"/>
    <w:rsid w:val="006722B7"/>
    <w:rsid w:val="006728ED"/>
    <w:rsid w:val="006743ED"/>
    <w:rsid w:val="00674BAB"/>
    <w:rsid w:val="0067516A"/>
    <w:rsid w:val="0067551B"/>
    <w:rsid w:val="006755A3"/>
    <w:rsid w:val="00676181"/>
    <w:rsid w:val="00676A77"/>
    <w:rsid w:val="00676BC0"/>
    <w:rsid w:val="006804A9"/>
    <w:rsid w:val="006809AE"/>
    <w:rsid w:val="00680AAC"/>
    <w:rsid w:val="00681112"/>
    <w:rsid w:val="006813D8"/>
    <w:rsid w:val="0068160C"/>
    <w:rsid w:val="0068184D"/>
    <w:rsid w:val="006821F0"/>
    <w:rsid w:val="00682D09"/>
    <w:rsid w:val="0068384B"/>
    <w:rsid w:val="00683F4E"/>
    <w:rsid w:val="00684719"/>
    <w:rsid w:val="006865B1"/>
    <w:rsid w:val="006865D5"/>
    <w:rsid w:val="00686FDE"/>
    <w:rsid w:val="00690875"/>
    <w:rsid w:val="00691883"/>
    <w:rsid w:val="0069217F"/>
    <w:rsid w:val="00692242"/>
    <w:rsid w:val="006923D2"/>
    <w:rsid w:val="0069258B"/>
    <w:rsid w:val="006927B8"/>
    <w:rsid w:val="00692870"/>
    <w:rsid w:val="0069310F"/>
    <w:rsid w:val="00693345"/>
    <w:rsid w:val="00693728"/>
    <w:rsid w:val="00693F14"/>
    <w:rsid w:val="0069409C"/>
    <w:rsid w:val="00694594"/>
    <w:rsid w:val="006947C3"/>
    <w:rsid w:val="00695832"/>
    <w:rsid w:val="00695A9A"/>
    <w:rsid w:val="0069687C"/>
    <w:rsid w:val="006A0DAB"/>
    <w:rsid w:val="006A1155"/>
    <w:rsid w:val="006A1ABD"/>
    <w:rsid w:val="006A20E5"/>
    <w:rsid w:val="006A425B"/>
    <w:rsid w:val="006A4267"/>
    <w:rsid w:val="006A6627"/>
    <w:rsid w:val="006A6CF7"/>
    <w:rsid w:val="006A6E78"/>
    <w:rsid w:val="006A6E9B"/>
    <w:rsid w:val="006A7809"/>
    <w:rsid w:val="006A7885"/>
    <w:rsid w:val="006A798B"/>
    <w:rsid w:val="006A7E21"/>
    <w:rsid w:val="006B04BC"/>
    <w:rsid w:val="006B05DE"/>
    <w:rsid w:val="006B09AE"/>
    <w:rsid w:val="006B0C43"/>
    <w:rsid w:val="006B1A7F"/>
    <w:rsid w:val="006B1E6A"/>
    <w:rsid w:val="006B1F97"/>
    <w:rsid w:val="006B23A4"/>
    <w:rsid w:val="006B2540"/>
    <w:rsid w:val="006B26DD"/>
    <w:rsid w:val="006B2C55"/>
    <w:rsid w:val="006B2EEE"/>
    <w:rsid w:val="006B32CC"/>
    <w:rsid w:val="006B38EE"/>
    <w:rsid w:val="006B3DDB"/>
    <w:rsid w:val="006B3F5A"/>
    <w:rsid w:val="006B49AA"/>
    <w:rsid w:val="006B5463"/>
    <w:rsid w:val="006B5D47"/>
    <w:rsid w:val="006B5EE5"/>
    <w:rsid w:val="006B60F0"/>
    <w:rsid w:val="006B611E"/>
    <w:rsid w:val="006B7809"/>
    <w:rsid w:val="006B7C66"/>
    <w:rsid w:val="006C0389"/>
    <w:rsid w:val="006C0583"/>
    <w:rsid w:val="006C0A32"/>
    <w:rsid w:val="006C0A86"/>
    <w:rsid w:val="006C1114"/>
    <w:rsid w:val="006C121F"/>
    <w:rsid w:val="006C1767"/>
    <w:rsid w:val="006C1837"/>
    <w:rsid w:val="006C303E"/>
    <w:rsid w:val="006C3D5D"/>
    <w:rsid w:val="006C3DDF"/>
    <w:rsid w:val="006C614F"/>
    <w:rsid w:val="006C690A"/>
    <w:rsid w:val="006C6D57"/>
    <w:rsid w:val="006C7741"/>
    <w:rsid w:val="006C799C"/>
    <w:rsid w:val="006C7DB9"/>
    <w:rsid w:val="006D03FD"/>
    <w:rsid w:val="006D0B23"/>
    <w:rsid w:val="006D49F9"/>
    <w:rsid w:val="006D58D5"/>
    <w:rsid w:val="006D5FC2"/>
    <w:rsid w:val="006D5FDB"/>
    <w:rsid w:val="006D6125"/>
    <w:rsid w:val="006D6B50"/>
    <w:rsid w:val="006D7797"/>
    <w:rsid w:val="006D7FBF"/>
    <w:rsid w:val="006E07FE"/>
    <w:rsid w:val="006E15E3"/>
    <w:rsid w:val="006E1773"/>
    <w:rsid w:val="006E1ADC"/>
    <w:rsid w:val="006E2902"/>
    <w:rsid w:val="006E38CF"/>
    <w:rsid w:val="006E3B7C"/>
    <w:rsid w:val="006E3C0A"/>
    <w:rsid w:val="006E43F0"/>
    <w:rsid w:val="006E63B3"/>
    <w:rsid w:val="006E7352"/>
    <w:rsid w:val="006E798F"/>
    <w:rsid w:val="006F052F"/>
    <w:rsid w:val="006F25D4"/>
    <w:rsid w:val="006F3120"/>
    <w:rsid w:val="006F3392"/>
    <w:rsid w:val="006F37E6"/>
    <w:rsid w:val="006F383D"/>
    <w:rsid w:val="006F38AC"/>
    <w:rsid w:val="006F53F2"/>
    <w:rsid w:val="006F5A8C"/>
    <w:rsid w:val="006F7438"/>
    <w:rsid w:val="0070125E"/>
    <w:rsid w:val="00701AE4"/>
    <w:rsid w:val="007020C3"/>
    <w:rsid w:val="00702BB7"/>
    <w:rsid w:val="00703003"/>
    <w:rsid w:val="00703446"/>
    <w:rsid w:val="00703ED8"/>
    <w:rsid w:val="00704C93"/>
    <w:rsid w:val="007058A9"/>
    <w:rsid w:val="00705D05"/>
    <w:rsid w:val="00706443"/>
    <w:rsid w:val="0070668E"/>
    <w:rsid w:val="00706773"/>
    <w:rsid w:val="007071AB"/>
    <w:rsid w:val="00710675"/>
    <w:rsid w:val="007114AB"/>
    <w:rsid w:val="0071153D"/>
    <w:rsid w:val="00711A97"/>
    <w:rsid w:val="00711AA9"/>
    <w:rsid w:val="0071438E"/>
    <w:rsid w:val="00714F0B"/>
    <w:rsid w:val="00715AA7"/>
    <w:rsid w:val="00715D68"/>
    <w:rsid w:val="00721EBA"/>
    <w:rsid w:val="007224D6"/>
    <w:rsid w:val="00722742"/>
    <w:rsid w:val="00722AE4"/>
    <w:rsid w:val="0072334C"/>
    <w:rsid w:val="0072356A"/>
    <w:rsid w:val="00723BE0"/>
    <w:rsid w:val="00723D2E"/>
    <w:rsid w:val="00724548"/>
    <w:rsid w:val="00724D59"/>
    <w:rsid w:val="00725911"/>
    <w:rsid w:val="00726DF4"/>
    <w:rsid w:val="007318A2"/>
    <w:rsid w:val="007321D7"/>
    <w:rsid w:val="00732D07"/>
    <w:rsid w:val="00733EE3"/>
    <w:rsid w:val="0073411D"/>
    <w:rsid w:val="00734B06"/>
    <w:rsid w:val="0073505F"/>
    <w:rsid w:val="007356B5"/>
    <w:rsid w:val="00735BD0"/>
    <w:rsid w:val="007378A2"/>
    <w:rsid w:val="00737B6A"/>
    <w:rsid w:val="0074013C"/>
    <w:rsid w:val="0074015D"/>
    <w:rsid w:val="00740768"/>
    <w:rsid w:val="007407E7"/>
    <w:rsid w:val="00740F08"/>
    <w:rsid w:val="00741036"/>
    <w:rsid w:val="0074162D"/>
    <w:rsid w:val="00741AFE"/>
    <w:rsid w:val="00741E74"/>
    <w:rsid w:val="00742133"/>
    <w:rsid w:val="007427B5"/>
    <w:rsid w:val="007446A2"/>
    <w:rsid w:val="00744AC9"/>
    <w:rsid w:val="00745B3E"/>
    <w:rsid w:val="00745C76"/>
    <w:rsid w:val="00745F83"/>
    <w:rsid w:val="00746554"/>
    <w:rsid w:val="007469C1"/>
    <w:rsid w:val="0074728A"/>
    <w:rsid w:val="007473CC"/>
    <w:rsid w:val="00747534"/>
    <w:rsid w:val="0074769E"/>
    <w:rsid w:val="0074772E"/>
    <w:rsid w:val="00747733"/>
    <w:rsid w:val="0075081C"/>
    <w:rsid w:val="00750964"/>
    <w:rsid w:val="007524BB"/>
    <w:rsid w:val="0075289B"/>
    <w:rsid w:val="00753C84"/>
    <w:rsid w:val="007545E7"/>
    <w:rsid w:val="007556D0"/>
    <w:rsid w:val="00755BD7"/>
    <w:rsid w:val="00755E01"/>
    <w:rsid w:val="007560B7"/>
    <w:rsid w:val="00756BA2"/>
    <w:rsid w:val="00757182"/>
    <w:rsid w:val="00757D3E"/>
    <w:rsid w:val="00761E0B"/>
    <w:rsid w:val="00761F69"/>
    <w:rsid w:val="007634F0"/>
    <w:rsid w:val="00765761"/>
    <w:rsid w:val="00765972"/>
    <w:rsid w:val="0076768B"/>
    <w:rsid w:val="007676CA"/>
    <w:rsid w:val="00767E2B"/>
    <w:rsid w:val="007709FA"/>
    <w:rsid w:val="007729A1"/>
    <w:rsid w:val="007731BE"/>
    <w:rsid w:val="0077357F"/>
    <w:rsid w:val="00773C83"/>
    <w:rsid w:val="00773E03"/>
    <w:rsid w:val="00774016"/>
    <w:rsid w:val="0077512E"/>
    <w:rsid w:val="00775580"/>
    <w:rsid w:val="0078093B"/>
    <w:rsid w:val="007815EF"/>
    <w:rsid w:val="0078162F"/>
    <w:rsid w:val="007817B2"/>
    <w:rsid w:val="0078336A"/>
    <w:rsid w:val="00784224"/>
    <w:rsid w:val="007843DF"/>
    <w:rsid w:val="007847EF"/>
    <w:rsid w:val="00784889"/>
    <w:rsid w:val="00785A0B"/>
    <w:rsid w:val="00785A50"/>
    <w:rsid w:val="00785E8A"/>
    <w:rsid w:val="00785F5D"/>
    <w:rsid w:val="00785FE0"/>
    <w:rsid w:val="00786548"/>
    <w:rsid w:val="007877D0"/>
    <w:rsid w:val="007901A8"/>
    <w:rsid w:val="00790357"/>
    <w:rsid w:val="00791435"/>
    <w:rsid w:val="0079176A"/>
    <w:rsid w:val="00792A88"/>
    <w:rsid w:val="00792C0C"/>
    <w:rsid w:val="00793019"/>
    <w:rsid w:val="0079392A"/>
    <w:rsid w:val="00794862"/>
    <w:rsid w:val="00794A56"/>
    <w:rsid w:val="00794CD2"/>
    <w:rsid w:val="00795A21"/>
    <w:rsid w:val="007965D7"/>
    <w:rsid w:val="0079690C"/>
    <w:rsid w:val="00796CA0"/>
    <w:rsid w:val="00797710"/>
    <w:rsid w:val="00797F6A"/>
    <w:rsid w:val="007A1BBE"/>
    <w:rsid w:val="007A3050"/>
    <w:rsid w:val="007A3A3B"/>
    <w:rsid w:val="007A4847"/>
    <w:rsid w:val="007A503A"/>
    <w:rsid w:val="007A5477"/>
    <w:rsid w:val="007A5700"/>
    <w:rsid w:val="007A6255"/>
    <w:rsid w:val="007A6539"/>
    <w:rsid w:val="007A7E96"/>
    <w:rsid w:val="007A7FC0"/>
    <w:rsid w:val="007B19E1"/>
    <w:rsid w:val="007B229E"/>
    <w:rsid w:val="007B2B3D"/>
    <w:rsid w:val="007B3499"/>
    <w:rsid w:val="007B3BCC"/>
    <w:rsid w:val="007B3D51"/>
    <w:rsid w:val="007B4797"/>
    <w:rsid w:val="007B4A3B"/>
    <w:rsid w:val="007B5AF0"/>
    <w:rsid w:val="007B5EE7"/>
    <w:rsid w:val="007B7004"/>
    <w:rsid w:val="007B770F"/>
    <w:rsid w:val="007C0622"/>
    <w:rsid w:val="007C0CAF"/>
    <w:rsid w:val="007C12DB"/>
    <w:rsid w:val="007C1AF1"/>
    <w:rsid w:val="007C2970"/>
    <w:rsid w:val="007C2BBC"/>
    <w:rsid w:val="007C31F6"/>
    <w:rsid w:val="007C4119"/>
    <w:rsid w:val="007C47DB"/>
    <w:rsid w:val="007C50A5"/>
    <w:rsid w:val="007C5A8A"/>
    <w:rsid w:val="007C633A"/>
    <w:rsid w:val="007C698A"/>
    <w:rsid w:val="007D11EC"/>
    <w:rsid w:val="007D1821"/>
    <w:rsid w:val="007D1A23"/>
    <w:rsid w:val="007D1F3F"/>
    <w:rsid w:val="007D31FF"/>
    <w:rsid w:val="007D320B"/>
    <w:rsid w:val="007D33F8"/>
    <w:rsid w:val="007D5272"/>
    <w:rsid w:val="007D5B0F"/>
    <w:rsid w:val="007D6667"/>
    <w:rsid w:val="007D6738"/>
    <w:rsid w:val="007D69AF"/>
    <w:rsid w:val="007D7C00"/>
    <w:rsid w:val="007D7F20"/>
    <w:rsid w:val="007E05DE"/>
    <w:rsid w:val="007E0C70"/>
    <w:rsid w:val="007E2B46"/>
    <w:rsid w:val="007E39B1"/>
    <w:rsid w:val="007E49F8"/>
    <w:rsid w:val="007E4F54"/>
    <w:rsid w:val="007E620B"/>
    <w:rsid w:val="007E7138"/>
    <w:rsid w:val="007E7A59"/>
    <w:rsid w:val="007E7CF4"/>
    <w:rsid w:val="007E7ED5"/>
    <w:rsid w:val="007F08C5"/>
    <w:rsid w:val="007F0E81"/>
    <w:rsid w:val="007F1910"/>
    <w:rsid w:val="007F232A"/>
    <w:rsid w:val="007F24E6"/>
    <w:rsid w:val="007F2A88"/>
    <w:rsid w:val="007F2C28"/>
    <w:rsid w:val="007F2DA9"/>
    <w:rsid w:val="007F3400"/>
    <w:rsid w:val="007F345A"/>
    <w:rsid w:val="007F44BE"/>
    <w:rsid w:val="007F4A39"/>
    <w:rsid w:val="007F4EEE"/>
    <w:rsid w:val="007F5F97"/>
    <w:rsid w:val="007F60A5"/>
    <w:rsid w:val="007F6373"/>
    <w:rsid w:val="007F6405"/>
    <w:rsid w:val="0080021D"/>
    <w:rsid w:val="008006CA"/>
    <w:rsid w:val="00800D64"/>
    <w:rsid w:val="0080163E"/>
    <w:rsid w:val="00802678"/>
    <w:rsid w:val="0080474B"/>
    <w:rsid w:val="00804759"/>
    <w:rsid w:val="008048C5"/>
    <w:rsid w:val="00805956"/>
    <w:rsid w:val="00805B31"/>
    <w:rsid w:val="00806456"/>
    <w:rsid w:val="00807E02"/>
    <w:rsid w:val="0081030D"/>
    <w:rsid w:val="008105F3"/>
    <w:rsid w:val="008114DF"/>
    <w:rsid w:val="008121B6"/>
    <w:rsid w:val="0081244C"/>
    <w:rsid w:val="008124AB"/>
    <w:rsid w:val="00812550"/>
    <w:rsid w:val="008134F8"/>
    <w:rsid w:val="00813E38"/>
    <w:rsid w:val="008140F8"/>
    <w:rsid w:val="0081421D"/>
    <w:rsid w:val="00815055"/>
    <w:rsid w:val="00815155"/>
    <w:rsid w:val="0081567E"/>
    <w:rsid w:val="00815967"/>
    <w:rsid w:val="0081704E"/>
    <w:rsid w:val="00817516"/>
    <w:rsid w:val="00817F89"/>
    <w:rsid w:val="00820527"/>
    <w:rsid w:val="008205E6"/>
    <w:rsid w:val="00820CFA"/>
    <w:rsid w:val="00820EC7"/>
    <w:rsid w:val="00821089"/>
    <w:rsid w:val="008213C3"/>
    <w:rsid w:val="00822693"/>
    <w:rsid w:val="0082281C"/>
    <w:rsid w:val="00823885"/>
    <w:rsid w:val="0082395A"/>
    <w:rsid w:val="00824009"/>
    <w:rsid w:val="008250C1"/>
    <w:rsid w:val="008252CB"/>
    <w:rsid w:val="00825B65"/>
    <w:rsid w:val="00826E8A"/>
    <w:rsid w:val="008270BE"/>
    <w:rsid w:val="0082713F"/>
    <w:rsid w:val="00827535"/>
    <w:rsid w:val="00827577"/>
    <w:rsid w:val="00827626"/>
    <w:rsid w:val="00827719"/>
    <w:rsid w:val="00830D9A"/>
    <w:rsid w:val="00831C64"/>
    <w:rsid w:val="00831D44"/>
    <w:rsid w:val="00832DC7"/>
    <w:rsid w:val="00833298"/>
    <w:rsid w:val="008335F4"/>
    <w:rsid w:val="008336E0"/>
    <w:rsid w:val="00833D3E"/>
    <w:rsid w:val="00834503"/>
    <w:rsid w:val="00834ABB"/>
    <w:rsid w:val="008373BE"/>
    <w:rsid w:val="008400D4"/>
    <w:rsid w:val="00840FA3"/>
    <w:rsid w:val="008411D6"/>
    <w:rsid w:val="00841C3F"/>
    <w:rsid w:val="0084300C"/>
    <w:rsid w:val="00843178"/>
    <w:rsid w:val="00843C2F"/>
    <w:rsid w:val="00844CFE"/>
    <w:rsid w:val="00844EEB"/>
    <w:rsid w:val="00846756"/>
    <w:rsid w:val="00847129"/>
    <w:rsid w:val="00850789"/>
    <w:rsid w:val="00850FD8"/>
    <w:rsid w:val="00851393"/>
    <w:rsid w:val="00851564"/>
    <w:rsid w:val="00851851"/>
    <w:rsid w:val="00852C32"/>
    <w:rsid w:val="00853067"/>
    <w:rsid w:val="0085359D"/>
    <w:rsid w:val="00854432"/>
    <w:rsid w:val="00855AE5"/>
    <w:rsid w:val="00855CBF"/>
    <w:rsid w:val="008565CB"/>
    <w:rsid w:val="00856A11"/>
    <w:rsid w:val="00856C29"/>
    <w:rsid w:val="00856C6B"/>
    <w:rsid w:val="00857318"/>
    <w:rsid w:val="0085775A"/>
    <w:rsid w:val="00860170"/>
    <w:rsid w:val="008606A0"/>
    <w:rsid w:val="00860EDF"/>
    <w:rsid w:val="00861E71"/>
    <w:rsid w:val="00862130"/>
    <w:rsid w:val="00862BD4"/>
    <w:rsid w:val="0086325C"/>
    <w:rsid w:val="008639D4"/>
    <w:rsid w:val="00864166"/>
    <w:rsid w:val="008642AA"/>
    <w:rsid w:val="00864E42"/>
    <w:rsid w:val="00865861"/>
    <w:rsid w:val="008661C0"/>
    <w:rsid w:val="00866835"/>
    <w:rsid w:val="00866A35"/>
    <w:rsid w:val="00866C6D"/>
    <w:rsid w:val="008674FA"/>
    <w:rsid w:val="0086774B"/>
    <w:rsid w:val="00867F44"/>
    <w:rsid w:val="00870603"/>
    <w:rsid w:val="00870A84"/>
    <w:rsid w:val="00871A63"/>
    <w:rsid w:val="00872D7A"/>
    <w:rsid w:val="008753F4"/>
    <w:rsid w:val="00875D67"/>
    <w:rsid w:val="00876E62"/>
    <w:rsid w:val="00876FCA"/>
    <w:rsid w:val="0088042E"/>
    <w:rsid w:val="008809EB"/>
    <w:rsid w:val="008816F3"/>
    <w:rsid w:val="00881775"/>
    <w:rsid w:val="00881B9A"/>
    <w:rsid w:val="008829EF"/>
    <w:rsid w:val="0088357B"/>
    <w:rsid w:val="00883E8F"/>
    <w:rsid w:val="00884327"/>
    <w:rsid w:val="00886135"/>
    <w:rsid w:val="00886592"/>
    <w:rsid w:val="0089103E"/>
    <w:rsid w:val="00891C3F"/>
    <w:rsid w:val="00892388"/>
    <w:rsid w:val="00892442"/>
    <w:rsid w:val="00892832"/>
    <w:rsid w:val="00893115"/>
    <w:rsid w:val="00893F1C"/>
    <w:rsid w:val="00895537"/>
    <w:rsid w:val="00895939"/>
    <w:rsid w:val="00896A9A"/>
    <w:rsid w:val="00897E14"/>
    <w:rsid w:val="008A0121"/>
    <w:rsid w:val="008A132E"/>
    <w:rsid w:val="008A139F"/>
    <w:rsid w:val="008A14AC"/>
    <w:rsid w:val="008A1E27"/>
    <w:rsid w:val="008A25CB"/>
    <w:rsid w:val="008A2FB8"/>
    <w:rsid w:val="008A3224"/>
    <w:rsid w:val="008A34A0"/>
    <w:rsid w:val="008A3736"/>
    <w:rsid w:val="008A4667"/>
    <w:rsid w:val="008A6AB1"/>
    <w:rsid w:val="008A6C09"/>
    <w:rsid w:val="008A7139"/>
    <w:rsid w:val="008B0B3A"/>
    <w:rsid w:val="008B1236"/>
    <w:rsid w:val="008B15A2"/>
    <w:rsid w:val="008B183B"/>
    <w:rsid w:val="008B2124"/>
    <w:rsid w:val="008B2D6B"/>
    <w:rsid w:val="008B3707"/>
    <w:rsid w:val="008B370B"/>
    <w:rsid w:val="008B4A92"/>
    <w:rsid w:val="008B4DB0"/>
    <w:rsid w:val="008B5F38"/>
    <w:rsid w:val="008B6239"/>
    <w:rsid w:val="008B66B8"/>
    <w:rsid w:val="008B69EE"/>
    <w:rsid w:val="008B6D4F"/>
    <w:rsid w:val="008B6DF6"/>
    <w:rsid w:val="008B73F6"/>
    <w:rsid w:val="008B74B4"/>
    <w:rsid w:val="008B7CF3"/>
    <w:rsid w:val="008B7E7F"/>
    <w:rsid w:val="008C0467"/>
    <w:rsid w:val="008C04F7"/>
    <w:rsid w:val="008C0BC4"/>
    <w:rsid w:val="008C18AE"/>
    <w:rsid w:val="008C18D1"/>
    <w:rsid w:val="008C2C6B"/>
    <w:rsid w:val="008C38A4"/>
    <w:rsid w:val="008C3AD9"/>
    <w:rsid w:val="008C3D9D"/>
    <w:rsid w:val="008C4A0E"/>
    <w:rsid w:val="008C4CCC"/>
    <w:rsid w:val="008C5D2C"/>
    <w:rsid w:val="008C6324"/>
    <w:rsid w:val="008C65C9"/>
    <w:rsid w:val="008C7251"/>
    <w:rsid w:val="008D00D2"/>
    <w:rsid w:val="008D0394"/>
    <w:rsid w:val="008D03B6"/>
    <w:rsid w:val="008D0571"/>
    <w:rsid w:val="008D0E30"/>
    <w:rsid w:val="008D145D"/>
    <w:rsid w:val="008D15AF"/>
    <w:rsid w:val="008D1B50"/>
    <w:rsid w:val="008D1E2D"/>
    <w:rsid w:val="008D21BD"/>
    <w:rsid w:val="008D2D42"/>
    <w:rsid w:val="008D3CDD"/>
    <w:rsid w:val="008D48C1"/>
    <w:rsid w:val="008D5E88"/>
    <w:rsid w:val="008D6117"/>
    <w:rsid w:val="008D7170"/>
    <w:rsid w:val="008E04C2"/>
    <w:rsid w:val="008E062B"/>
    <w:rsid w:val="008E1550"/>
    <w:rsid w:val="008E32ED"/>
    <w:rsid w:val="008E3835"/>
    <w:rsid w:val="008E6AB1"/>
    <w:rsid w:val="008E70C9"/>
    <w:rsid w:val="008F0213"/>
    <w:rsid w:val="008F057F"/>
    <w:rsid w:val="008F08FC"/>
    <w:rsid w:val="008F0B6B"/>
    <w:rsid w:val="008F1F72"/>
    <w:rsid w:val="008F278E"/>
    <w:rsid w:val="008F27F3"/>
    <w:rsid w:val="008F2BD4"/>
    <w:rsid w:val="008F33C0"/>
    <w:rsid w:val="008F35B0"/>
    <w:rsid w:val="008F56DF"/>
    <w:rsid w:val="008F5D7B"/>
    <w:rsid w:val="008F60AD"/>
    <w:rsid w:val="008F6663"/>
    <w:rsid w:val="008F6B41"/>
    <w:rsid w:val="008F7105"/>
    <w:rsid w:val="00900526"/>
    <w:rsid w:val="00900DDC"/>
    <w:rsid w:val="00902644"/>
    <w:rsid w:val="00902838"/>
    <w:rsid w:val="009031A0"/>
    <w:rsid w:val="00903F12"/>
    <w:rsid w:val="00904800"/>
    <w:rsid w:val="009053BA"/>
    <w:rsid w:val="009059C9"/>
    <w:rsid w:val="0090748D"/>
    <w:rsid w:val="009074B9"/>
    <w:rsid w:val="0090757B"/>
    <w:rsid w:val="009076A5"/>
    <w:rsid w:val="009100CF"/>
    <w:rsid w:val="00910300"/>
    <w:rsid w:val="00910625"/>
    <w:rsid w:val="0091065D"/>
    <w:rsid w:val="00910B3B"/>
    <w:rsid w:val="00910ECA"/>
    <w:rsid w:val="009119C6"/>
    <w:rsid w:val="00911AC8"/>
    <w:rsid w:val="00911D39"/>
    <w:rsid w:val="00912E8F"/>
    <w:rsid w:val="0091336D"/>
    <w:rsid w:val="009137AC"/>
    <w:rsid w:val="00914C30"/>
    <w:rsid w:val="00914D26"/>
    <w:rsid w:val="00914D2C"/>
    <w:rsid w:val="00914E6C"/>
    <w:rsid w:val="00915379"/>
    <w:rsid w:val="0091556E"/>
    <w:rsid w:val="00915B25"/>
    <w:rsid w:val="00915D79"/>
    <w:rsid w:val="009165B5"/>
    <w:rsid w:val="009169E8"/>
    <w:rsid w:val="00917C0E"/>
    <w:rsid w:val="00921477"/>
    <w:rsid w:val="0092148D"/>
    <w:rsid w:val="00924AC1"/>
    <w:rsid w:val="009256FE"/>
    <w:rsid w:val="00925C1F"/>
    <w:rsid w:val="00926D7C"/>
    <w:rsid w:val="00927388"/>
    <w:rsid w:val="00930241"/>
    <w:rsid w:val="00931E0A"/>
    <w:rsid w:val="00932482"/>
    <w:rsid w:val="00932BE8"/>
    <w:rsid w:val="009332B3"/>
    <w:rsid w:val="00933B57"/>
    <w:rsid w:val="009346F7"/>
    <w:rsid w:val="009349DD"/>
    <w:rsid w:val="009357F8"/>
    <w:rsid w:val="00935B83"/>
    <w:rsid w:val="00935E8E"/>
    <w:rsid w:val="0093656C"/>
    <w:rsid w:val="00936C42"/>
    <w:rsid w:val="0093745A"/>
    <w:rsid w:val="0093764C"/>
    <w:rsid w:val="00937718"/>
    <w:rsid w:val="00940D09"/>
    <w:rsid w:val="00941F89"/>
    <w:rsid w:val="00942988"/>
    <w:rsid w:val="0094371B"/>
    <w:rsid w:val="00944A07"/>
    <w:rsid w:val="00945658"/>
    <w:rsid w:val="0094591B"/>
    <w:rsid w:val="0094604E"/>
    <w:rsid w:val="009465E0"/>
    <w:rsid w:val="009466C6"/>
    <w:rsid w:val="00946A38"/>
    <w:rsid w:val="00946D1F"/>
    <w:rsid w:val="00947385"/>
    <w:rsid w:val="00947BFD"/>
    <w:rsid w:val="00947D44"/>
    <w:rsid w:val="009501FA"/>
    <w:rsid w:val="00951476"/>
    <w:rsid w:val="0095227D"/>
    <w:rsid w:val="009523C2"/>
    <w:rsid w:val="009555F5"/>
    <w:rsid w:val="00955751"/>
    <w:rsid w:val="009569AE"/>
    <w:rsid w:val="0095736D"/>
    <w:rsid w:val="00957419"/>
    <w:rsid w:val="009576F6"/>
    <w:rsid w:val="00960309"/>
    <w:rsid w:val="00961884"/>
    <w:rsid w:val="00961E60"/>
    <w:rsid w:val="00963194"/>
    <w:rsid w:val="0096378E"/>
    <w:rsid w:val="00963902"/>
    <w:rsid w:val="00963A3B"/>
    <w:rsid w:val="009656A9"/>
    <w:rsid w:val="00965A05"/>
    <w:rsid w:val="009660B0"/>
    <w:rsid w:val="00966A18"/>
    <w:rsid w:val="00966A24"/>
    <w:rsid w:val="009674FA"/>
    <w:rsid w:val="00967A8D"/>
    <w:rsid w:val="009709EB"/>
    <w:rsid w:val="009718FB"/>
    <w:rsid w:val="00971D02"/>
    <w:rsid w:val="009738CA"/>
    <w:rsid w:val="00973D44"/>
    <w:rsid w:val="0097436E"/>
    <w:rsid w:val="00974D51"/>
    <w:rsid w:val="009756A6"/>
    <w:rsid w:val="009756F1"/>
    <w:rsid w:val="00975756"/>
    <w:rsid w:val="00975D7D"/>
    <w:rsid w:val="009761E1"/>
    <w:rsid w:val="009764D0"/>
    <w:rsid w:val="00976C17"/>
    <w:rsid w:val="009803F6"/>
    <w:rsid w:val="0098086A"/>
    <w:rsid w:val="00981411"/>
    <w:rsid w:val="0098157B"/>
    <w:rsid w:val="00982066"/>
    <w:rsid w:val="009823AC"/>
    <w:rsid w:val="00984314"/>
    <w:rsid w:val="00984449"/>
    <w:rsid w:val="009847ED"/>
    <w:rsid w:val="009847F7"/>
    <w:rsid w:val="009850E0"/>
    <w:rsid w:val="0098542A"/>
    <w:rsid w:val="00985945"/>
    <w:rsid w:val="00985DF4"/>
    <w:rsid w:val="009861F2"/>
    <w:rsid w:val="00986FE0"/>
    <w:rsid w:val="00990DB3"/>
    <w:rsid w:val="00991262"/>
    <w:rsid w:val="00991BA4"/>
    <w:rsid w:val="009921FD"/>
    <w:rsid w:val="0099520F"/>
    <w:rsid w:val="009972FD"/>
    <w:rsid w:val="0099775A"/>
    <w:rsid w:val="009A16AE"/>
    <w:rsid w:val="009A1CFA"/>
    <w:rsid w:val="009A223E"/>
    <w:rsid w:val="009A23A4"/>
    <w:rsid w:val="009A2547"/>
    <w:rsid w:val="009A25E5"/>
    <w:rsid w:val="009A2C4C"/>
    <w:rsid w:val="009A2F91"/>
    <w:rsid w:val="009A368E"/>
    <w:rsid w:val="009A45D5"/>
    <w:rsid w:val="009A4B5C"/>
    <w:rsid w:val="009A4F1D"/>
    <w:rsid w:val="009A6409"/>
    <w:rsid w:val="009A7319"/>
    <w:rsid w:val="009A784E"/>
    <w:rsid w:val="009A7BDA"/>
    <w:rsid w:val="009A7DF4"/>
    <w:rsid w:val="009A7ECB"/>
    <w:rsid w:val="009B0B12"/>
    <w:rsid w:val="009B0FAE"/>
    <w:rsid w:val="009B10EC"/>
    <w:rsid w:val="009B20F9"/>
    <w:rsid w:val="009B2ADD"/>
    <w:rsid w:val="009B31A8"/>
    <w:rsid w:val="009B5270"/>
    <w:rsid w:val="009B5ED1"/>
    <w:rsid w:val="009B620D"/>
    <w:rsid w:val="009B705D"/>
    <w:rsid w:val="009B7135"/>
    <w:rsid w:val="009B788E"/>
    <w:rsid w:val="009B7AD7"/>
    <w:rsid w:val="009C1039"/>
    <w:rsid w:val="009C108B"/>
    <w:rsid w:val="009C24AC"/>
    <w:rsid w:val="009C44B2"/>
    <w:rsid w:val="009C5ABD"/>
    <w:rsid w:val="009C69D1"/>
    <w:rsid w:val="009D0DD1"/>
    <w:rsid w:val="009D21ED"/>
    <w:rsid w:val="009D247C"/>
    <w:rsid w:val="009D2551"/>
    <w:rsid w:val="009D28A0"/>
    <w:rsid w:val="009D311F"/>
    <w:rsid w:val="009D39EC"/>
    <w:rsid w:val="009D44E7"/>
    <w:rsid w:val="009D4962"/>
    <w:rsid w:val="009D6BE6"/>
    <w:rsid w:val="009D7BEB"/>
    <w:rsid w:val="009E0A75"/>
    <w:rsid w:val="009E1362"/>
    <w:rsid w:val="009E1FA0"/>
    <w:rsid w:val="009E28F4"/>
    <w:rsid w:val="009E29E0"/>
    <w:rsid w:val="009E3526"/>
    <w:rsid w:val="009E383E"/>
    <w:rsid w:val="009E3A28"/>
    <w:rsid w:val="009E3BC1"/>
    <w:rsid w:val="009E40E3"/>
    <w:rsid w:val="009E4346"/>
    <w:rsid w:val="009E5401"/>
    <w:rsid w:val="009E5BC2"/>
    <w:rsid w:val="009E6AE9"/>
    <w:rsid w:val="009E6B9D"/>
    <w:rsid w:val="009E6E38"/>
    <w:rsid w:val="009E6EA6"/>
    <w:rsid w:val="009E7694"/>
    <w:rsid w:val="009F0194"/>
    <w:rsid w:val="009F03B2"/>
    <w:rsid w:val="009F10C8"/>
    <w:rsid w:val="009F2A24"/>
    <w:rsid w:val="009F3DF3"/>
    <w:rsid w:val="009F4159"/>
    <w:rsid w:val="009F4540"/>
    <w:rsid w:val="009F4781"/>
    <w:rsid w:val="009F4A36"/>
    <w:rsid w:val="009F509F"/>
    <w:rsid w:val="009F6653"/>
    <w:rsid w:val="009F66DD"/>
    <w:rsid w:val="009F7AE4"/>
    <w:rsid w:val="009F7D0D"/>
    <w:rsid w:val="00A000C8"/>
    <w:rsid w:val="00A00B2A"/>
    <w:rsid w:val="00A01DFB"/>
    <w:rsid w:val="00A01E34"/>
    <w:rsid w:val="00A02A82"/>
    <w:rsid w:val="00A03DE1"/>
    <w:rsid w:val="00A044DD"/>
    <w:rsid w:val="00A04AC5"/>
    <w:rsid w:val="00A066E1"/>
    <w:rsid w:val="00A075D0"/>
    <w:rsid w:val="00A077A0"/>
    <w:rsid w:val="00A11536"/>
    <w:rsid w:val="00A115EB"/>
    <w:rsid w:val="00A11851"/>
    <w:rsid w:val="00A119BA"/>
    <w:rsid w:val="00A1313A"/>
    <w:rsid w:val="00A1367F"/>
    <w:rsid w:val="00A1397A"/>
    <w:rsid w:val="00A139B0"/>
    <w:rsid w:val="00A14149"/>
    <w:rsid w:val="00A145F7"/>
    <w:rsid w:val="00A1478F"/>
    <w:rsid w:val="00A15067"/>
    <w:rsid w:val="00A15E1E"/>
    <w:rsid w:val="00A16057"/>
    <w:rsid w:val="00A16287"/>
    <w:rsid w:val="00A166C3"/>
    <w:rsid w:val="00A1707F"/>
    <w:rsid w:val="00A172D3"/>
    <w:rsid w:val="00A206BA"/>
    <w:rsid w:val="00A224C7"/>
    <w:rsid w:val="00A22E58"/>
    <w:rsid w:val="00A2328B"/>
    <w:rsid w:val="00A23B19"/>
    <w:rsid w:val="00A24C48"/>
    <w:rsid w:val="00A25140"/>
    <w:rsid w:val="00A25150"/>
    <w:rsid w:val="00A266E6"/>
    <w:rsid w:val="00A26996"/>
    <w:rsid w:val="00A270F1"/>
    <w:rsid w:val="00A30308"/>
    <w:rsid w:val="00A3036B"/>
    <w:rsid w:val="00A31179"/>
    <w:rsid w:val="00A31A01"/>
    <w:rsid w:val="00A32205"/>
    <w:rsid w:val="00A3235C"/>
    <w:rsid w:val="00A32BFE"/>
    <w:rsid w:val="00A32CAE"/>
    <w:rsid w:val="00A349C6"/>
    <w:rsid w:val="00A35D89"/>
    <w:rsid w:val="00A36456"/>
    <w:rsid w:val="00A368BF"/>
    <w:rsid w:val="00A372E6"/>
    <w:rsid w:val="00A4088A"/>
    <w:rsid w:val="00A41226"/>
    <w:rsid w:val="00A42151"/>
    <w:rsid w:val="00A42305"/>
    <w:rsid w:val="00A42FE5"/>
    <w:rsid w:val="00A44021"/>
    <w:rsid w:val="00A44871"/>
    <w:rsid w:val="00A4496C"/>
    <w:rsid w:val="00A44C0D"/>
    <w:rsid w:val="00A450BC"/>
    <w:rsid w:val="00A4545D"/>
    <w:rsid w:val="00A454A4"/>
    <w:rsid w:val="00A468E7"/>
    <w:rsid w:val="00A47C8C"/>
    <w:rsid w:val="00A50538"/>
    <w:rsid w:val="00A506BC"/>
    <w:rsid w:val="00A51025"/>
    <w:rsid w:val="00A52AB1"/>
    <w:rsid w:val="00A52C81"/>
    <w:rsid w:val="00A53407"/>
    <w:rsid w:val="00A53940"/>
    <w:rsid w:val="00A53DA6"/>
    <w:rsid w:val="00A55C9A"/>
    <w:rsid w:val="00A56BDC"/>
    <w:rsid w:val="00A56E96"/>
    <w:rsid w:val="00A57443"/>
    <w:rsid w:val="00A5751A"/>
    <w:rsid w:val="00A57667"/>
    <w:rsid w:val="00A57A36"/>
    <w:rsid w:val="00A57D78"/>
    <w:rsid w:val="00A57F1A"/>
    <w:rsid w:val="00A602E9"/>
    <w:rsid w:val="00A60A1E"/>
    <w:rsid w:val="00A60FFB"/>
    <w:rsid w:val="00A611DB"/>
    <w:rsid w:val="00A61CC6"/>
    <w:rsid w:val="00A62264"/>
    <w:rsid w:val="00A62ECA"/>
    <w:rsid w:val="00A631DF"/>
    <w:rsid w:val="00A63723"/>
    <w:rsid w:val="00A64062"/>
    <w:rsid w:val="00A65546"/>
    <w:rsid w:val="00A65A23"/>
    <w:rsid w:val="00A65AAF"/>
    <w:rsid w:val="00A65DD5"/>
    <w:rsid w:val="00A65FBC"/>
    <w:rsid w:val="00A66009"/>
    <w:rsid w:val="00A66768"/>
    <w:rsid w:val="00A66960"/>
    <w:rsid w:val="00A6788C"/>
    <w:rsid w:val="00A67C66"/>
    <w:rsid w:val="00A7000D"/>
    <w:rsid w:val="00A7075F"/>
    <w:rsid w:val="00A70A3B"/>
    <w:rsid w:val="00A70ED3"/>
    <w:rsid w:val="00A71136"/>
    <w:rsid w:val="00A730CC"/>
    <w:rsid w:val="00A73768"/>
    <w:rsid w:val="00A73EC0"/>
    <w:rsid w:val="00A741FB"/>
    <w:rsid w:val="00A74E75"/>
    <w:rsid w:val="00A759CB"/>
    <w:rsid w:val="00A7693D"/>
    <w:rsid w:val="00A77837"/>
    <w:rsid w:val="00A80AF0"/>
    <w:rsid w:val="00A81A57"/>
    <w:rsid w:val="00A81AC5"/>
    <w:rsid w:val="00A81B7E"/>
    <w:rsid w:val="00A81BF5"/>
    <w:rsid w:val="00A81DC7"/>
    <w:rsid w:val="00A82DA2"/>
    <w:rsid w:val="00A8331C"/>
    <w:rsid w:val="00A83B95"/>
    <w:rsid w:val="00A83D21"/>
    <w:rsid w:val="00A84836"/>
    <w:rsid w:val="00A84D24"/>
    <w:rsid w:val="00A8529A"/>
    <w:rsid w:val="00A86441"/>
    <w:rsid w:val="00A86B44"/>
    <w:rsid w:val="00A86F60"/>
    <w:rsid w:val="00A8741B"/>
    <w:rsid w:val="00A90706"/>
    <w:rsid w:val="00A90838"/>
    <w:rsid w:val="00A90B79"/>
    <w:rsid w:val="00A91036"/>
    <w:rsid w:val="00A9162A"/>
    <w:rsid w:val="00A91653"/>
    <w:rsid w:val="00A9186D"/>
    <w:rsid w:val="00A91D3A"/>
    <w:rsid w:val="00A92809"/>
    <w:rsid w:val="00A92880"/>
    <w:rsid w:val="00A92E59"/>
    <w:rsid w:val="00A94C2E"/>
    <w:rsid w:val="00A95D31"/>
    <w:rsid w:val="00A967B8"/>
    <w:rsid w:val="00AA0CB2"/>
    <w:rsid w:val="00AA2CA8"/>
    <w:rsid w:val="00AA3294"/>
    <w:rsid w:val="00AA457F"/>
    <w:rsid w:val="00AA6229"/>
    <w:rsid w:val="00AA6400"/>
    <w:rsid w:val="00AA7A27"/>
    <w:rsid w:val="00AA7ADC"/>
    <w:rsid w:val="00AB09C9"/>
    <w:rsid w:val="00AB11BB"/>
    <w:rsid w:val="00AB1803"/>
    <w:rsid w:val="00AB2D52"/>
    <w:rsid w:val="00AB3736"/>
    <w:rsid w:val="00AB47AE"/>
    <w:rsid w:val="00AB5BDF"/>
    <w:rsid w:val="00AB5E39"/>
    <w:rsid w:val="00AB5E5E"/>
    <w:rsid w:val="00AB6B63"/>
    <w:rsid w:val="00AB7A02"/>
    <w:rsid w:val="00AC02D0"/>
    <w:rsid w:val="00AC0697"/>
    <w:rsid w:val="00AC07FB"/>
    <w:rsid w:val="00AC0A25"/>
    <w:rsid w:val="00AC147D"/>
    <w:rsid w:val="00AC2FAF"/>
    <w:rsid w:val="00AC3462"/>
    <w:rsid w:val="00AC368D"/>
    <w:rsid w:val="00AC371B"/>
    <w:rsid w:val="00AC4160"/>
    <w:rsid w:val="00AC49CF"/>
    <w:rsid w:val="00AC52D4"/>
    <w:rsid w:val="00AC531B"/>
    <w:rsid w:val="00AC59AE"/>
    <w:rsid w:val="00AC6A88"/>
    <w:rsid w:val="00AC6F6E"/>
    <w:rsid w:val="00AC7835"/>
    <w:rsid w:val="00AD21B8"/>
    <w:rsid w:val="00AD234B"/>
    <w:rsid w:val="00AD294A"/>
    <w:rsid w:val="00AD3557"/>
    <w:rsid w:val="00AD3733"/>
    <w:rsid w:val="00AD3F5B"/>
    <w:rsid w:val="00AD69E8"/>
    <w:rsid w:val="00AD6BB9"/>
    <w:rsid w:val="00AD70F7"/>
    <w:rsid w:val="00AD722F"/>
    <w:rsid w:val="00AE16A1"/>
    <w:rsid w:val="00AE18BE"/>
    <w:rsid w:val="00AE2A47"/>
    <w:rsid w:val="00AE3543"/>
    <w:rsid w:val="00AE473C"/>
    <w:rsid w:val="00AE494A"/>
    <w:rsid w:val="00AE5C72"/>
    <w:rsid w:val="00AE5D43"/>
    <w:rsid w:val="00AE6B4E"/>
    <w:rsid w:val="00AE6CCC"/>
    <w:rsid w:val="00AE6D3C"/>
    <w:rsid w:val="00AE7FC1"/>
    <w:rsid w:val="00AF003F"/>
    <w:rsid w:val="00AF025A"/>
    <w:rsid w:val="00AF1C32"/>
    <w:rsid w:val="00AF2700"/>
    <w:rsid w:val="00AF27D1"/>
    <w:rsid w:val="00AF2B24"/>
    <w:rsid w:val="00AF300F"/>
    <w:rsid w:val="00AF3031"/>
    <w:rsid w:val="00AF31B8"/>
    <w:rsid w:val="00AF35E9"/>
    <w:rsid w:val="00AF3730"/>
    <w:rsid w:val="00AF39FD"/>
    <w:rsid w:val="00AF3D4A"/>
    <w:rsid w:val="00AF413B"/>
    <w:rsid w:val="00AF440D"/>
    <w:rsid w:val="00AF452A"/>
    <w:rsid w:val="00AF54CB"/>
    <w:rsid w:val="00AF5C3E"/>
    <w:rsid w:val="00AF5DFD"/>
    <w:rsid w:val="00AF5FB8"/>
    <w:rsid w:val="00AF6C95"/>
    <w:rsid w:val="00AF7090"/>
    <w:rsid w:val="00AF77D1"/>
    <w:rsid w:val="00AF79AF"/>
    <w:rsid w:val="00B00326"/>
    <w:rsid w:val="00B02462"/>
    <w:rsid w:val="00B031C8"/>
    <w:rsid w:val="00B0433C"/>
    <w:rsid w:val="00B04F23"/>
    <w:rsid w:val="00B05236"/>
    <w:rsid w:val="00B05DC7"/>
    <w:rsid w:val="00B06D74"/>
    <w:rsid w:val="00B077B1"/>
    <w:rsid w:val="00B078BE"/>
    <w:rsid w:val="00B07A5D"/>
    <w:rsid w:val="00B07D5D"/>
    <w:rsid w:val="00B10D34"/>
    <w:rsid w:val="00B111AA"/>
    <w:rsid w:val="00B11CC9"/>
    <w:rsid w:val="00B1240B"/>
    <w:rsid w:val="00B12576"/>
    <w:rsid w:val="00B12859"/>
    <w:rsid w:val="00B12BA5"/>
    <w:rsid w:val="00B137AE"/>
    <w:rsid w:val="00B13A70"/>
    <w:rsid w:val="00B13C94"/>
    <w:rsid w:val="00B13CCB"/>
    <w:rsid w:val="00B1421F"/>
    <w:rsid w:val="00B14DB4"/>
    <w:rsid w:val="00B15009"/>
    <w:rsid w:val="00B1521E"/>
    <w:rsid w:val="00B152CC"/>
    <w:rsid w:val="00B1530D"/>
    <w:rsid w:val="00B15403"/>
    <w:rsid w:val="00B15AA5"/>
    <w:rsid w:val="00B17036"/>
    <w:rsid w:val="00B20064"/>
    <w:rsid w:val="00B20645"/>
    <w:rsid w:val="00B20EFD"/>
    <w:rsid w:val="00B22A62"/>
    <w:rsid w:val="00B22F5A"/>
    <w:rsid w:val="00B23141"/>
    <w:rsid w:val="00B253F7"/>
    <w:rsid w:val="00B26122"/>
    <w:rsid w:val="00B26562"/>
    <w:rsid w:val="00B27753"/>
    <w:rsid w:val="00B27C38"/>
    <w:rsid w:val="00B30951"/>
    <w:rsid w:val="00B31BB8"/>
    <w:rsid w:val="00B33316"/>
    <w:rsid w:val="00B3617D"/>
    <w:rsid w:val="00B36BB9"/>
    <w:rsid w:val="00B379B3"/>
    <w:rsid w:val="00B37AAB"/>
    <w:rsid w:val="00B37F12"/>
    <w:rsid w:val="00B401D4"/>
    <w:rsid w:val="00B402F2"/>
    <w:rsid w:val="00B40649"/>
    <w:rsid w:val="00B40856"/>
    <w:rsid w:val="00B40EE8"/>
    <w:rsid w:val="00B41EC0"/>
    <w:rsid w:val="00B429F9"/>
    <w:rsid w:val="00B42CB6"/>
    <w:rsid w:val="00B4354E"/>
    <w:rsid w:val="00B43994"/>
    <w:rsid w:val="00B4410F"/>
    <w:rsid w:val="00B44612"/>
    <w:rsid w:val="00B4618F"/>
    <w:rsid w:val="00B468A1"/>
    <w:rsid w:val="00B47504"/>
    <w:rsid w:val="00B47921"/>
    <w:rsid w:val="00B501F0"/>
    <w:rsid w:val="00B5045F"/>
    <w:rsid w:val="00B51596"/>
    <w:rsid w:val="00B51F52"/>
    <w:rsid w:val="00B5316F"/>
    <w:rsid w:val="00B536E1"/>
    <w:rsid w:val="00B5583B"/>
    <w:rsid w:val="00B56325"/>
    <w:rsid w:val="00B56CAF"/>
    <w:rsid w:val="00B6039B"/>
    <w:rsid w:val="00B613E1"/>
    <w:rsid w:val="00B61B89"/>
    <w:rsid w:val="00B61BF3"/>
    <w:rsid w:val="00B62BA0"/>
    <w:rsid w:val="00B62CFF"/>
    <w:rsid w:val="00B632C9"/>
    <w:rsid w:val="00B632E5"/>
    <w:rsid w:val="00B638CE"/>
    <w:rsid w:val="00B63F75"/>
    <w:rsid w:val="00B64206"/>
    <w:rsid w:val="00B645A2"/>
    <w:rsid w:val="00B651F3"/>
    <w:rsid w:val="00B659FA"/>
    <w:rsid w:val="00B65CD4"/>
    <w:rsid w:val="00B67745"/>
    <w:rsid w:val="00B704C1"/>
    <w:rsid w:val="00B70988"/>
    <w:rsid w:val="00B70D30"/>
    <w:rsid w:val="00B718A3"/>
    <w:rsid w:val="00B72209"/>
    <w:rsid w:val="00B723E9"/>
    <w:rsid w:val="00B72B05"/>
    <w:rsid w:val="00B734C3"/>
    <w:rsid w:val="00B738B1"/>
    <w:rsid w:val="00B73C56"/>
    <w:rsid w:val="00B75059"/>
    <w:rsid w:val="00B76766"/>
    <w:rsid w:val="00B800FF"/>
    <w:rsid w:val="00B80882"/>
    <w:rsid w:val="00B808E7"/>
    <w:rsid w:val="00B80A03"/>
    <w:rsid w:val="00B8168A"/>
    <w:rsid w:val="00B823FB"/>
    <w:rsid w:val="00B826C9"/>
    <w:rsid w:val="00B82A35"/>
    <w:rsid w:val="00B82B24"/>
    <w:rsid w:val="00B832EE"/>
    <w:rsid w:val="00B84C4C"/>
    <w:rsid w:val="00B85860"/>
    <w:rsid w:val="00B86654"/>
    <w:rsid w:val="00B8712E"/>
    <w:rsid w:val="00B879C3"/>
    <w:rsid w:val="00B900AD"/>
    <w:rsid w:val="00B900FD"/>
    <w:rsid w:val="00B90F92"/>
    <w:rsid w:val="00B912BB"/>
    <w:rsid w:val="00B915C0"/>
    <w:rsid w:val="00B91645"/>
    <w:rsid w:val="00B91E2A"/>
    <w:rsid w:val="00B91E94"/>
    <w:rsid w:val="00B92156"/>
    <w:rsid w:val="00B932A0"/>
    <w:rsid w:val="00B9432F"/>
    <w:rsid w:val="00B9439B"/>
    <w:rsid w:val="00B9534E"/>
    <w:rsid w:val="00B9556A"/>
    <w:rsid w:val="00B963AF"/>
    <w:rsid w:val="00B97103"/>
    <w:rsid w:val="00B97C38"/>
    <w:rsid w:val="00BA495F"/>
    <w:rsid w:val="00BA556A"/>
    <w:rsid w:val="00BA684A"/>
    <w:rsid w:val="00BA6B7D"/>
    <w:rsid w:val="00BA75C1"/>
    <w:rsid w:val="00BA7735"/>
    <w:rsid w:val="00BA7D5C"/>
    <w:rsid w:val="00BB088D"/>
    <w:rsid w:val="00BB08D0"/>
    <w:rsid w:val="00BB0A5C"/>
    <w:rsid w:val="00BB2CFE"/>
    <w:rsid w:val="00BB38EA"/>
    <w:rsid w:val="00BB3924"/>
    <w:rsid w:val="00BB4244"/>
    <w:rsid w:val="00BB469B"/>
    <w:rsid w:val="00BB487C"/>
    <w:rsid w:val="00BB4DF5"/>
    <w:rsid w:val="00BB501C"/>
    <w:rsid w:val="00BB502F"/>
    <w:rsid w:val="00BB6339"/>
    <w:rsid w:val="00BB6AD2"/>
    <w:rsid w:val="00BC023F"/>
    <w:rsid w:val="00BC05CD"/>
    <w:rsid w:val="00BC1584"/>
    <w:rsid w:val="00BC18EB"/>
    <w:rsid w:val="00BC231C"/>
    <w:rsid w:val="00BC2467"/>
    <w:rsid w:val="00BC3003"/>
    <w:rsid w:val="00BC3252"/>
    <w:rsid w:val="00BC379F"/>
    <w:rsid w:val="00BC38C6"/>
    <w:rsid w:val="00BC4726"/>
    <w:rsid w:val="00BC48DE"/>
    <w:rsid w:val="00BC5C9C"/>
    <w:rsid w:val="00BC647E"/>
    <w:rsid w:val="00BC7712"/>
    <w:rsid w:val="00BC7E85"/>
    <w:rsid w:val="00BD06E3"/>
    <w:rsid w:val="00BD0B90"/>
    <w:rsid w:val="00BD0D5F"/>
    <w:rsid w:val="00BD21C9"/>
    <w:rsid w:val="00BD43EA"/>
    <w:rsid w:val="00BD4AFF"/>
    <w:rsid w:val="00BD4B9D"/>
    <w:rsid w:val="00BD4DD1"/>
    <w:rsid w:val="00BD5EF1"/>
    <w:rsid w:val="00BD6C41"/>
    <w:rsid w:val="00BD6D39"/>
    <w:rsid w:val="00BE0D4A"/>
    <w:rsid w:val="00BE2375"/>
    <w:rsid w:val="00BE2D63"/>
    <w:rsid w:val="00BE2DB6"/>
    <w:rsid w:val="00BE2F3F"/>
    <w:rsid w:val="00BE3779"/>
    <w:rsid w:val="00BE37B7"/>
    <w:rsid w:val="00BE4B33"/>
    <w:rsid w:val="00BE4DF3"/>
    <w:rsid w:val="00BE4F7A"/>
    <w:rsid w:val="00BE5276"/>
    <w:rsid w:val="00BE6E23"/>
    <w:rsid w:val="00BF046C"/>
    <w:rsid w:val="00BF067C"/>
    <w:rsid w:val="00BF0C3A"/>
    <w:rsid w:val="00BF0DAA"/>
    <w:rsid w:val="00BF0F39"/>
    <w:rsid w:val="00BF17A0"/>
    <w:rsid w:val="00BF21E8"/>
    <w:rsid w:val="00BF29B5"/>
    <w:rsid w:val="00BF2DEE"/>
    <w:rsid w:val="00BF38AB"/>
    <w:rsid w:val="00BF43CC"/>
    <w:rsid w:val="00BF49FE"/>
    <w:rsid w:val="00BF4B7A"/>
    <w:rsid w:val="00BF5A47"/>
    <w:rsid w:val="00BF5F87"/>
    <w:rsid w:val="00BF628B"/>
    <w:rsid w:val="00BF66AF"/>
    <w:rsid w:val="00BF7514"/>
    <w:rsid w:val="00BF7AA8"/>
    <w:rsid w:val="00C00026"/>
    <w:rsid w:val="00C006DD"/>
    <w:rsid w:val="00C00C37"/>
    <w:rsid w:val="00C0157E"/>
    <w:rsid w:val="00C016B9"/>
    <w:rsid w:val="00C04A63"/>
    <w:rsid w:val="00C04BB2"/>
    <w:rsid w:val="00C05F9F"/>
    <w:rsid w:val="00C07C2C"/>
    <w:rsid w:val="00C100B2"/>
    <w:rsid w:val="00C10A42"/>
    <w:rsid w:val="00C1100F"/>
    <w:rsid w:val="00C114DE"/>
    <w:rsid w:val="00C11E95"/>
    <w:rsid w:val="00C12C74"/>
    <w:rsid w:val="00C14831"/>
    <w:rsid w:val="00C15429"/>
    <w:rsid w:val="00C15773"/>
    <w:rsid w:val="00C16F5A"/>
    <w:rsid w:val="00C20687"/>
    <w:rsid w:val="00C20D5A"/>
    <w:rsid w:val="00C21E8B"/>
    <w:rsid w:val="00C225C4"/>
    <w:rsid w:val="00C22EB9"/>
    <w:rsid w:val="00C23043"/>
    <w:rsid w:val="00C2308D"/>
    <w:rsid w:val="00C23CE0"/>
    <w:rsid w:val="00C247EE"/>
    <w:rsid w:val="00C24882"/>
    <w:rsid w:val="00C24EE9"/>
    <w:rsid w:val="00C25370"/>
    <w:rsid w:val="00C25A3F"/>
    <w:rsid w:val="00C27687"/>
    <w:rsid w:val="00C2776F"/>
    <w:rsid w:val="00C3195B"/>
    <w:rsid w:val="00C32407"/>
    <w:rsid w:val="00C324F8"/>
    <w:rsid w:val="00C32B0B"/>
    <w:rsid w:val="00C33153"/>
    <w:rsid w:val="00C3419F"/>
    <w:rsid w:val="00C34441"/>
    <w:rsid w:val="00C346D1"/>
    <w:rsid w:val="00C34FC6"/>
    <w:rsid w:val="00C35145"/>
    <w:rsid w:val="00C36109"/>
    <w:rsid w:val="00C36251"/>
    <w:rsid w:val="00C36476"/>
    <w:rsid w:val="00C36481"/>
    <w:rsid w:val="00C36F80"/>
    <w:rsid w:val="00C3717B"/>
    <w:rsid w:val="00C37A92"/>
    <w:rsid w:val="00C40573"/>
    <w:rsid w:val="00C4101C"/>
    <w:rsid w:val="00C41106"/>
    <w:rsid w:val="00C415AB"/>
    <w:rsid w:val="00C41C7F"/>
    <w:rsid w:val="00C4216D"/>
    <w:rsid w:val="00C42364"/>
    <w:rsid w:val="00C4237C"/>
    <w:rsid w:val="00C4314E"/>
    <w:rsid w:val="00C4328E"/>
    <w:rsid w:val="00C43327"/>
    <w:rsid w:val="00C43C2D"/>
    <w:rsid w:val="00C44641"/>
    <w:rsid w:val="00C44879"/>
    <w:rsid w:val="00C462BC"/>
    <w:rsid w:val="00C46733"/>
    <w:rsid w:val="00C47120"/>
    <w:rsid w:val="00C47B6D"/>
    <w:rsid w:val="00C47CF4"/>
    <w:rsid w:val="00C500B1"/>
    <w:rsid w:val="00C50417"/>
    <w:rsid w:val="00C50797"/>
    <w:rsid w:val="00C50B90"/>
    <w:rsid w:val="00C50E4F"/>
    <w:rsid w:val="00C51B10"/>
    <w:rsid w:val="00C5215F"/>
    <w:rsid w:val="00C5233A"/>
    <w:rsid w:val="00C530AE"/>
    <w:rsid w:val="00C53B8A"/>
    <w:rsid w:val="00C54185"/>
    <w:rsid w:val="00C55425"/>
    <w:rsid w:val="00C55470"/>
    <w:rsid w:val="00C56035"/>
    <w:rsid w:val="00C56559"/>
    <w:rsid w:val="00C568F5"/>
    <w:rsid w:val="00C56993"/>
    <w:rsid w:val="00C6049D"/>
    <w:rsid w:val="00C6067C"/>
    <w:rsid w:val="00C614CE"/>
    <w:rsid w:val="00C61B30"/>
    <w:rsid w:val="00C61E1A"/>
    <w:rsid w:val="00C634D7"/>
    <w:rsid w:val="00C63533"/>
    <w:rsid w:val="00C63E7E"/>
    <w:rsid w:val="00C64BEF"/>
    <w:rsid w:val="00C655BE"/>
    <w:rsid w:val="00C6596A"/>
    <w:rsid w:val="00C65E0C"/>
    <w:rsid w:val="00C66053"/>
    <w:rsid w:val="00C70405"/>
    <w:rsid w:val="00C70A4B"/>
    <w:rsid w:val="00C70D0C"/>
    <w:rsid w:val="00C71B72"/>
    <w:rsid w:val="00C71F8C"/>
    <w:rsid w:val="00C73D3B"/>
    <w:rsid w:val="00C74C94"/>
    <w:rsid w:val="00C74E60"/>
    <w:rsid w:val="00C763A5"/>
    <w:rsid w:val="00C779AC"/>
    <w:rsid w:val="00C77F57"/>
    <w:rsid w:val="00C80593"/>
    <w:rsid w:val="00C8074A"/>
    <w:rsid w:val="00C81155"/>
    <w:rsid w:val="00C81C1A"/>
    <w:rsid w:val="00C833D7"/>
    <w:rsid w:val="00C83F4C"/>
    <w:rsid w:val="00C8403B"/>
    <w:rsid w:val="00C84A42"/>
    <w:rsid w:val="00C85197"/>
    <w:rsid w:val="00C854E7"/>
    <w:rsid w:val="00C86810"/>
    <w:rsid w:val="00C86892"/>
    <w:rsid w:val="00C871E3"/>
    <w:rsid w:val="00C87950"/>
    <w:rsid w:val="00C905D0"/>
    <w:rsid w:val="00C90AB9"/>
    <w:rsid w:val="00C917A7"/>
    <w:rsid w:val="00C92661"/>
    <w:rsid w:val="00C92881"/>
    <w:rsid w:val="00C92B42"/>
    <w:rsid w:val="00C92C8D"/>
    <w:rsid w:val="00C92F05"/>
    <w:rsid w:val="00C93BA1"/>
    <w:rsid w:val="00C94C3D"/>
    <w:rsid w:val="00C9511A"/>
    <w:rsid w:val="00C955E4"/>
    <w:rsid w:val="00C959E6"/>
    <w:rsid w:val="00C95D79"/>
    <w:rsid w:val="00C962DB"/>
    <w:rsid w:val="00C96D67"/>
    <w:rsid w:val="00C96F12"/>
    <w:rsid w:val="00C97D4E"/>
    <w:rsid w:val="00CA1102"/>
    <w:rsid w:val="00CA17CE"/>
    <w:rsid w:val="00CA188C"/>
    <w:rsid w:val="00CA1D0E"/>
    <w:rsid w:val="00CA2D6E"/>
    <w:rsid w:val="00CA2EF7"/>
    <w:rsid w:val="00CA32DC"/>
    <w:rsid w:val="00CA5165"/>
    <w:rsid w:val="00CA5192"/>
    <w:rsid w:val="00CA7396"/>
    <w:rsid w:val="00CA7713"/>
    <w:rsid w:val="00CA79A7"/>
    <w:rsid w:val="00CA7B7E"/>
    <w:rsid w:val="00CB0E39"/>
    <w:rsid w:val="00CB2919"/>
    <w:rsid w:val="00CB31C4"/>
    <w:rsid w:val="00CB4090"/>
    <w:rsid w:val="00CB4B5D"/>
    <w:rsid w:val="00CB502C"/>
    <w:rsid w:val="00CB5175"/>
    <w:rsid w:val="00CB5C4F"/>
    <w:rsid w:val="00CB5DF9"/>
    <w:rsid w:val="00CB5E53"/>
    <w:rsid w:val="00CB6580"/>
    <w:rsid w:val="00CB6DE3"/>
    <w:rsid w:val="00CB7711"/>
    <w:rsid w:val="00CB7E28"/>
    <w:rsid w:val="00CC13BC"/>
    <w:rsid w:val="00CC14A2"/>
    <w:rsid w:val="00CC3925"/>
    <w:rsid w:val="00CC3A13"/>
    <w:rsid w:val="00CC3BB3"/>
    <w:rsid w:val="00CC4887"/>
    <w:rsid w:val="00CC5230"/>
    <w:rsid w:val="00CC6AFB"/>
    <w:rsid w:val="00CC7A56"/>
    <w:rsid w:val="00CC7AD2"/>
    <w:rsid w:val="00CC7E36"/>
    <w:rsid w:val="00CD016C"/>
    <w:rsid w:val="00CD0CEC"/>
    <w:rsid w:val="00CD13D6"/>
    <w:rsid w:val="00CD239B"/>
    <w:rsid w:val="00CD27B5"/>
    <w:rsid w:val="00CD4B43"/>
    <w:rsid w:val="00CD5046"/>
    <w:rsid w:val="00CD5ED2"/>
    <w:rsid w:val="00CD64C6"/>
    <w:rsid w:val="00CD6B64"/>
    <w:rsid w:val="00CD6EB8"/>
    <w:rsid w:val="00CD71FF"/>
    <w:rsid w:val="00CD76D5"/>
    <w:rsid w:val="00CD7A16"/>
    <w:rsid w:val="00CD7FBB"/>
    <w:rsid w:val="00CE098B"/>
    <w:rsid w:val="00CE3033"/>
    <w:rsid w:val="00CE3F15"/>
    <w:rsid w:val="00CE401D"/>
    <w:rsid w:val="00CE45CF"/>
    <w:rsid w:val="00CE4EA2"/>
    <w:rsid w:val="00CE4F01"/>
    <w:rsid w:val="00CE543A"/>
    <w:rsid w:val="00CE671F"/>
    <w:rsid w:val="00CE70CD"/>
    <w:rsid w:val="00CF21FC"/>
    <w:rsid w:val="00CF2ECE"/>
    <w:rsid w:val="00CF35DD"/>
    <w:rsid w:val="00CF38FC"/>
    <w:rsid w:val="00CF3901"/>
    <w:rsid w:val="00CF3A64"/>
    <w:rsid w:val="00CF3D41"/>
    <w:rsid w:val="00CF46E3"/>
    <w:rsid w:val="00CF54AA"/>
    <w:rsid w:val="00CF5CA6"/>
    <w:rsid w:val="00CF5E81"/>
    <w:rsid w:val="00CF61B7"/>
    <w:rsid w:val="00CF63F9"/>
    <w:rsid w:val="00CF6B3F"/>
    <w:rsid w:val="00CF77D6"/>
    <w:rsid w:val="00D00241"/>
    <w:rsid w:val="00D006CD"/>
    <w:rsid w:val="00D009BD"/>
    <w:rsid w:val="00D01583"/>
    <w:rsid w:val="00D01DC7"/>
    <w:rsid w:val="00D01DDA"/>
    <w:rsid w:val="00D03093"/>
    <w:rsid w:val="00D030C2"/>
    <w:rsid w:val="00D03D64"/>
    <w:rsid w:val="00D0437F"/>
    <w:rsid w:val="00D044AD"/>
    <w:rsid w:val="00D04D9D"/>
    <w:rsid w:val="00D0585E"/>
    <w:rsid w:val="00D064B7"/>
    <w:rsid w:val="00D069E2"/>
    <w:rsid w:val="00D11767"/>
    <w:rsid w:val="00D11900"/>
    <w:rsid w:val="00D11E36"/>
    <w:rsid w:val="00D12EF0"/>
    <w:rsid w:val="00D13731"/>
    <w:rsid w:val="00D14D45"/>
    <w:rsid w:val="00D15B6B"/>
    <w:rsid w:val="00D1619D"/>
    <w:rsid w:val="00D164C7"/>
    <w:rsid w:val="00D2033A"/>
    <w:rsid w:val="00D207AA"/>
    <w:rsid w:val="00D21AE4"/>
    <w:rsid w:val="00D25955"/>
    <w:rsid w:val="00D25AA4"/>
    <w:rsid w:val="00D2657C"/>
    <w:rsid w:val="00D27805"/>
    <w:rsid w:val="00D302C8"/>
    <w:rsid w:val="00D30CF0"/>
    <w:rsid w:val="00D315CD"/>
    <w:rsid w:val="00D31F69"/>
    <w:rsid w:val="00D33568"/>
    <w:rsid w:val="00D33DC4"/>
    <w:rsid w:val="00D347BA"/>
    <w:rsid w:val="00D34E3A"/>
    <w:rsid w:val="00D3513E"/>
    <w:rsid w:val="00D352C5"/>
    <w:rsid w:val="00D370A8"/>
    <w:rsid w:val="00D37D98"/>
    <w:rsid w:val="00D37E5C"/>
    <w:rsid w:val="00D4011F"/>
    <w:rsid w:val="00D405D5"/>
    <w:rsid w:val="00D413BF"/>
    <w:rsid w:val="00D41A55"/>
    <w:rsid w:val="00D41C6A"/>
    <w:rsid w:val="00D41CC3"/>
    <w:rsid w:val="00D42CCB"/>
    <w:rsid w:val="00D43DD3"/>
    <w:rsid w:val="00D446CE"/>
    <w:rsid w:val="00D44C42"/>
    <w:rsid w:val="00D44D9E"/>
    <w:rsid w:val="00D450CB"/>
    <w:rsid w:val="00D45280"/>
    <w:rsid w:val="00D469A2"/>
    <w:rsid w:val="00D46AFD"/>
    <w:rsid w:val="00D50259"/>
    <w:rsid w:val="00D50A99"/>
    <w:rsid w:val="00D50AD7"/>
    <w:rsid w:val="00D51047"/>
    <w:rsid w:val="00D51D5D"/>
    <w:rsid w:val="00D52104"/>
    <w:rsid w:val="00D5213A"/>
    <w:rsid w:val="00D52C07"/>
    <w:rsid w:val="00D534D8"/>
    <w:rsid w:val="00D54F47"/>
    <w:rsid w:val="00D55D2F"/>
    <w:rsid w:val="00D56D40"/>
    <w:rsid w:val="00D60340"/>
    <w:rsid w:val="00D60641"/>
    <w:rsid w:val="00D609F8"/>
    <w:rsid w:val="00D60D83"/>
    <w:rsid w:val="00D6156D"/>
    <w:rsid w:val="00D61DE4"/>
    <w:rsid w:val="00D620A9"/>
    <w:rsid w:val="00D62ACF"/>
    <w:rsid w:val="00D63132"/>
    <w:rsid w:val="00D639D2"/>
    <w:rsid w:val="00D65749"/>
    <w:rsid w:val="00D659A0"/>
    <w:rsid w:val="00D6691F"/>
    <w:rsid w:val="00D6778C"/>
    <w:rsid w:val="00D67E70"/>
    <w:rsid w:val="00D67F83"/>
    <w:rsid w:val="00D721A7"/>
    <w:rsid w:val="00D72369"/>
    <w:rsid w:val="00D7276E"/>
    <w:rsid w:val="00D72D2A"/>
    <w:rsid w:val="00D73A0B"/>
    <w:rsid w:val="00D73F17"/>
    <w:rsid w:val="00D750AB"/>
    <w:rsid w:val="00D75245"/>
    <w:rsid w:val="00D76F70"/>
    <w:rsid w:val="00D7723A"/>
    <w:rsid w:val="00D77F7F"/>
    <w:rsid w:val="00D80186"/>
    <w:rsid w:val="00D80DE9"/>
    <w:rsid w:val="00D80F2C"/>
    <w:rsid w:val="00D817C6"/>
    <w:rsid w:val="00D81EE0"/>
    <w:rsid w:val="00D821D0"/>
    <w:rsid w:val="00D83695"/>
    <w:rsid w:val="00D83DBC"/>
    <w:rsid w:val="00D84492"/>
    <w:rsid w:val="00D846EF"/>
    <w:rsid w:val="00D84A43"/>
    <w:rsid w:val="00D84B53"/>
    <w:rsid w:val="00D8523C"/>
    <w:rsid w:val="00D85DAD"/>
    <w:rsid w:val="00D8603D"/>
    <w:rsid w:val="00D86790"/>
    <w:rsid w:val="00D90524"/>
    <w:rsid w:val="00D909BB"/>
    <w:rsid w:val="00D91431"/>
    <w:rsid w:val="00D91F2A"/>
    <w:rsid w:val="00D91F99"/>
    <w:rsid w:val="00D92176"/>
    <w:rsid w:val="00D93280"/>
    <w:rsid w:val="00D933AF"/>
    <w:rsid w:val="00D93DC1"/>
    <w:rsid w:val="00D9405F"/>
    <w:rsid w:val="00D94D91"/>
    <w:rsid w:val="00D9515C"/>
    <w:rsid w:val="00D954DF"/>
    <w:rsid w:val="00D95B06"/>
    <w:rsid w:val="00D974E7"/>
    <w:rsid w:val="00D977F2"/>
    <w:rsid w:val="00D978CC"/>
    <w:rsid w:val="00D97B55"/>
    <w:rsid w:val="00DA17D1"/>
    <w:rsid w:val="00DA2108"/>
    <w:rsid w:val="00DA2F43"/>
    <w:rsid w:val="00DA3305"/>
    <w:rsid w:val="00DA3875"/>
    <w:rsid w:val="00DA3B1E"/>
    <w:rsid w:val="00DA46F9"/>
    <w:rsid w:val="00DA4EC8"/>
    <w:rsid w:val="00DA5467"/>
    <w:rsid w:val="00DA59DC"/>
    <w:rsid w:val="00DA698D"/>
    <w:rsid w:val="00DA71B2"/>
    <w:rsid w:val="00DA71E2"/>
    <w:rsid w:val="00DA741E"/>
    <w:rsid w:val="00DA75C4"/>
    <w:rsid w:val="00DB01F2"/>
    <w:rsid w:val="00DB12EA"/>
    <w:rsid w:val="00DB18FD"/>
    <w:rsid w:val="00DB1D4F"/>
    <w:rsid w:val="00DB209F"/>
    <w:rsid w:val="00DB252B"/>
    <w:rsid w:val="00DB2CDC"/>
    <w:rsid w:val="00DB3BAE"/>
    <w:rsid w:val="00DB3DD7"/>
    <w:rsid w:val="00DB50EC"/>
    <w:rsid w:val="00DB51E4"/>
    <w:rsid w:val="00DB534A"/>
    <w:rsid w:val="00DB543F"/>
    <w:rsid w:val="00DB556E"/>
    <w:rsid w:val="00DB613F"/>
    <w:rsid w:val="00DB6BFF"/>
    <w:rsid w:val="00DB7B11"/>
    <w:rsid w:val="00DB7F79"/>
    <w:rsid w:val="00DC001A"/>
    <w:rsid w:val="00DC1299"/>
    <w:rsid w:val="00DC276E"/>
    <w:rsid w:val="00DC27B6"/>
    <w:rsid w:val="00DC2F21"/>
    <w:rsid w:val="00DC319F"/>
    <w:rsid w:val="00DC4417"/>
    <w:rsid w:val="00DC44F7"/>
    <w:rsid w:val="00DC4D21"/>
    <w:rsid w:val="00DC59CB"/>
    <w:rsid w:val="00DC5F89"/>
    <w:rsid w:val="00DC6141"/>
    <w:rsid w:val="00DD037A"/>
    <w:rsid w:val="00DD13CF"/>
    <w:rsid w:val="00DD2041"/>
    <w:rsid w:val="00DD242B"/>
    <w:rsid w:val="00DD2C29"/>
    <w:rsid w:val="00DD2CCF"/>
    <w:rsid w:val="00DD2EAA"/>
    <w:rsid w:val="00DD33FE"/>
    <w:rsid w:val="00DD36F8"/>
    <w:rsid w:val="00DD43B2"/>
    <w:rsid w:val="00DD4F72"/>
    <w:rsid w:val="00DD4FF5"/>
    <w:rsid w:val="00DD5670"/>
    <w:rsid w:val="00DD5A34"/>
    <w:rsid w:val="00DD6EAB"/>
    <w:rsid w:val="00DD7897"/>
    <w:rsid w:val="00DD7CBC"/>
    <w:rsid w:val="00DE07D8"/>
    <w:rsid w:val="00DE10E9"/>
    <w:rsid w:val="00DE1ED8"/>
    <w:rsid w:val="00DE2DC7"/>
    <w:rsid w:val="00DE3145"/>
    <w:rsid w:val="00DE317D"/>
    <w:rsid w:val="00DE4391"/>
    <w:rsid w:val="00DE43E7"/>
    <w:rsid w:val="00DE454D"/>
    <w:rsid w:val="00DE48B0"/>
    <w:rsid w:val="00DE4AA1"/>
    <w:rsid w:val="00DE4F34"/>
    <w:rsid w:val="00DE78E9"/>
    <w:rsid w:val="00DE7F73"/>
    <w:rsid w:val="00DF0B88"/>
    <w:rsid w:val="00DF0E37"/>
    <w:rsid w:val="00DF1F0A"/>
    <w:rsid w:val="00DF266C"/>
    <w:rsid w:val="00DF2FF5"/>
    <w:rsid w:val="00DF3F44"/>
    <w:rsid w:val="00DF41E6"/>
    <w:rsid w:val="00DF47A7"/>
    <w:rsid w:val="00DF628A"/>
    <w:rsid w:val="00DF6DB2"/>
    <w:rsid w:val="00DF71BD"/>
    <w:rsid w:val="00E00A0E"/>
    <w:rsid w:val="00E00F56"/>
    <w:rsid w:val="00E01162"/>
    <w:rsid w:val="00E0173A"/>
    <w:rsid w:val="00E01A64"/>
    <w:rsid w:val="00E01E2C"/>
    <w:rsid w:val="00E01E4B"/>
    <w:rsid w:val="00E05B63"/>
    <w:rsid w:val="00E0606C"/>
    <w:rsid w:val="00E0775E"/>
    <w:rsid w:val="00E07E83"/>
    <w:rsid w:val="00E100C5"/>
    <w:rsid w:val="00E109D0"/>
    <w:rsid w:val="00E11437"/>
    <w:rsid w:val="00E11A7F"/>
    <w:rsid w:val="00E121B1"/>
    <w:rsid w:val="00E12493"/>
    <w:rsid w:val="00E1301A"/>
    <w:rsid w:val="00E135F9"/>
    <w:rsid w:val="00E13E16"/>
    <w:rsid w:val="00E1517D"/>
    <w:rsid w:val="00E16800"/>
    <w:rsid w:val="00E1683D"/>
    <w:rsid w:val="00E168B8"/>
    <w:rsid w:val="00E16A84"/>
    <w:rsid w:val="00E16B56"/>
    <w:rsid w:val="00E16C42"/>
    <w:rsid w:val="00E17042"/>
    <w:rsid w:val="00E203F0"/>
    <w:rsid w:val="00E20DF0"/>
    <w:rsid w:val="00E21C6F"/>
    <w:rsid w:val="00E22170"/>
    <w:rsid w:val="00E223CE"/>
    <w:rsid w:val="00E22CF2"/>
    <w:rsid w:val="00E230D0"/>
    <w:rsid w:val="00E23839"/>
    <w:rsid w:val="00E255AC"/>
    <w:rsid w:val="00E26410"/>
    <w:rsid w:val="00E267B0"/>
    <w:rsid w:val="00E268E7"/>
    <w:rsid w:val="00E2756A"/>
    <w:rsid w:val="00E3009F"/>
    <w:rsid w:val="00E31261"/>
    <w:rsid w:val="00E31658"/>
    <w:rsid w:val="00E3250E"/>
    <w:rsid w:val="00E32C37"/>
    <w:rsid w:val="00E3386C"/>
    <w:rsid w:val="00E3432E"/>
    <w:rsid w:val="00E34929"/>
    <w:rsid w:val="00E34F97"/>
    <w:rsid w:val="00E3539E"/>
    <w:rsid w:val="00E35975"/>
    <w:rsid w:val="00E35977"/>
    <w:rsid w:val="00E36449"/>
    <w:rsid w:val="00E369CA"/>
    <w:rsid w:val="00E37775"/>
    <w:rsid w:val="00E377BB"/>
    <w:rsid w:val="00E40AED"/>
    <w:rsid w:val="00E40FE3"/>
    <w:rsid w:val="00E43069"/>
    <w:rsid w:val="00E4395E"/>
    <w:rsid w:val="00E444D1"/>
    <w:rsid w:val="00E4472E"/>
    <w:rsid w:val="00E448D0"/>
    <w:rsid w:val="00E44D85"/>
    <w:rsid w:val="00E45331"/>
    <w:rsid w:val="00E45927"/>
    <w:rsid w:val="00E46FE4"/>
    <w:rsid w:val="00E4705A"/>
    <w:rsid w:val="00E50036"/>
    <w:rsid w:val="00E5068C"/>
    <w:rsid w:val="00E51E70"/>
    <w:rsid w:val="00E51F94"/>
    <w:rsid w:val="00E52261"/>
    <w:rsid w:val="00E53179"/>
    <w:rsid w:val="00E53297"/>
    <w:rsid w:val="00E533CD"/>
    <w:rsid w:val="00E540E1"/>
    <w:rsid w:val="00E55191"/>
    <w:rsid w:val="00E553A3"/>
    <w:rsid w:val="00E55598"/>
    <w:rsid w:val="00E56F5C"/>
    <w:rsid w:val="00E57722"/>
    <w:rsid w:val="00E57EB4"/>
    <w:rsid w:val="00E57FC4"/>
    <w:rsid w:val="00E60093"/>
    <w:rsid w:val="00E6013A"/>
    <w:rsid w:val="00E604AE"/>
    <w:rsid w:val="00E60FAE"/>
    <w:rsid w:val="00E60FB5"/>
    <w:rsid w:val="00E63693"/>
    <w:rsid w:val="00E63C77"/>
    <w:rsid w:val="00E64A05"/>
    <w:rsid w:val="00E64CD6"/>
    <w:rsid w:val="00E6564D"/>
    <w:rsid w:val="00E65BAA"/>
    <w:rsid w:val="00E65C48"/>
    <w:rsid w:val="00E65F70"/>
    <w:rsid w:val="00E668D2"/>
    <w:rsid w:val="00E66E92"/>
    <w:rsid w:val="00E67387"/>
    <w:rsid w:val="00E678E7"/>
    <w:rsid w:val="00E679D1"/>
    <w:rsid w:val="00E67AC1"/>
    <w:rsid w:val="00E70B86"/>
    <w:rsid w:val="00E70FCD"/>
    <w:rsid w:val="00E71944"/>
    <w:rsid w:val="00E71FC8"/>
    <w:rsid w:val="00E727B9"/>
    <w:rsid w:val="00E7356E"/>
    <w:rsid w:val="00E756CC"/>
    <w:rsid w:val="00E758F3"/>
    <w:rsid w:val="00E7674C"/>
    <w:rsid w:val="00E77E70"/>
    <w:rsid w:val="00E77EC9"/>
    <w:rsid w:val="00E82172"/>
    <w:rsid w:val="00E82FBD"/>
    <w:rsid w:val="00E83850"/>
    <w:rsid w:val="00E83C9B"/>
    <w:rsid w:val="00E853B3"/>
    <w:rsid w:val="00E870D6"/>
    <w:rsid w:val="00E871AB"/>
    <w:rsid w:val="00E900C9"/>
    <w:rsid w:val="00E90971"/>
    <w:rsid w:val="00E918C0"/>
    <w:rsid w:val="00E9211A"/>
    <w:rsid w:val="00E92668"/>
    <w:rsid w:val="00E92675"/>
    <w:rsid w:val="00E92A6B"/>
    <w:rsid w:val="00E92ECE"/>
    <w:rsid w:val="00E931CD"/>
    <w:rsid w:val="00E939BB"/>
    <w:rsid w:val="00E95E71"/>
    <w:rsid w:val="00E96425"/>
    <w:rsid w:val="00E96A29"/>
    <w:rsid w:val="00E96B5B"/>
    <w:rsid w:val="00E96EE0"/>
    <w:rsid w:val="00E97301"/>
    <w:rsid w:val="00E9762B"/>
    <w:rsid w:val="00EA0D89"/>
    <w:rsid w:val="00EA1076"/>
    <w:rsid w:val="00EA16BC"/>
    <w:rsid w:val="00EA2B85"/>
    <w:rsid w:val="00EA3F7C"/>
    <w:rsid w:val="00EA4714"/>
    <w:rsid w:val="00EA5A02"/>
    <w:rsid w:val="00EA61C5"/>
    <w:rsid w:val="00EB0F53"/>
    <w:rsid w:val="00EB1B1C"/>
    <w:rsid w:val="00EB1C9A"/>
    <w:rsid w:val="00EB28D4"/>
    <w:rsid w:val="00EB2C0F"/>
    <w:rsid w:val="00EB301E"/>
    <w:rsid w:val="00EB399E"/>
    <w:rsid w:val="00EB46B3"/>
    <w:rsid w:val="00EB47D0"/>
    <w:rsid w:val="00EB66B0"/>
    <w:rsid w:val="00EB679C"/>
    <w:rsid w:val="00EB6909"/>
    <w:rsid w:val="00EB6ED4"/>
    <w:rsid w:val="00EC0277"/>
    <w:rsid w:val="00EC0456"/>
    <w:rsid w:val="00EC04AD"/>
    <w:rsid w:val="00EC0517"/>
    <w:rsid w:val="00EC291D"/>
    <w:rsid w:val="00EC2A99"/>
    <w:rsid w:val="00EC2B11"/>
    <w:rsid w:val="00EC2B40"/>
    <w:rsid w:val="00EC2DAD"/>
    <w:rsid w:val="00EC2DEF"/>
    <w:rsid w:val="00EC2FA7"/>
    <w:rsid w:val="00EC3739"/>
    <w:rsid w:val="00EC3A46"/>
    <w:rsid w:val="00EC5752"/>
    <w:rsid w:val="00EC5DBD"/>
    <w:rsid w:val="00EC5E96"/>
    <w:rsid w:val="00EC6306"/>
    <w:rsid w:val="00EC6972"/>
    <w:rsid w:val="00EC7069"/>
    <w:rsid w:val="00ED0BD0"/>
    <w:rsid w:val="00ED190B"/>
    <w:rsid w:val="00ED2D83"/>
    <w:rsid w:val="00ED3AE1"/>
    <w:rsid w:val="00ED4625"/>
    <w:rsid w:val="00ED5220"/>
    <w:rsid w:val="00ED5445"/>
    <w:rsid w:val="00ED5E3B"/>
    <w:rsid w:val="00ED5FD3"/>
    <w:rsid w:val="00ED5FE6"/>
    <w:rsid w:val="00ED78CB"/>
    <w:rsid w:val="00EE002F"/>
    <w:rsid w:val="00EE00A7"/>
    <w:rsid w:val="00EE0576"/>
    <w:rsid w:val="00EE154E"/>
    <w:rsid w:val="00EE17C9"/>
    <w:rsid w:val="00EE1B0D"/>
    <w:rsid w:val="00EE1CF7"/>
    <w:rsid w:val="00EE236B"/>
    <w:rsid w:val="00EE258F"/>
    <w:rsid w:val="00EE2669"/>
    <w:rsid w:val="00EE2D0F"/>
    <w:rsid w:val="00EE2F04"/>
    <w:rsid w:val="00EE3442"/>
    <w:rsid w:val="00EE352E"/>
    <w:rsid w:val="00EE37C8"/>
    <w:rsid w:val="00EE4192"/>
    <w:rsid w:val="00EE430A"/>
    <w:rsid w:val="00EE5103"/>
    <w:rsid w:val="00EE5129"/>
    <w:rsid w:val="00EE5275"/>
    <w:rsid w:val="00EE527F"/>
    <w:rsid w:val="00EE5D6D"/>
    <w:rsid w:val="00EF0285"/>
    <w:rsid w:val="00EF0291"/>
    <w:rsid w:val="00EF29CA"/>
    <w:rsid w:val="00EF3FF3"/>
    <w:rsid w:val="00EF5289"/>
    <w:rsid w:val="00EF5E24"/>
    <w:rsid w:val="00EF69C1"/>
    <w:rsid w:val="00EF77BF"/>
    <w:rsid w:val="00EF7FBA"/>
    <w:rsid w:val="00F00639"/>
    <w:rsid w:val="00F00DEC"/>
    <w:rsid w:val="00F01260"/>
    <w:rsid w:val="00F038F9"/>
    <w:rsid w:val="00F03A6D"/>
    <w:rsid w:val="00F05CA4"/>
    <w:rsid w:val="00F05DEA"/>
    <w:rsid w:val="00F05F24"/>
    <w:rsid w:val="00F060C3"/>
    <w:rsid w:val="00F06288"/>
    <w:rsid w:val="00F067D2"/>
    <w:rsid w:val="00F07E70"/>
    <w:rsid w:val="00F10390"/>
    <w:rsid w:val="00F1073C"/>
    <w:rsid w:val="00F10E56"/>
    <w:rsid w:val="00F1122D"/>
    <w:rsid w:val="00F119BB"/>
    <w:rsid w:val="00F133CB"/>
    <w:rsid w:val="00F135D2"/>
    <w:rsid w:val="00F13DEB"/>
    <w:rsid w:val="00F14655"/>
    <w:rsid w:val="00F147DF"/>
    <w:rsid w:val="00F14A78"/>
    <w:rsid w:val="00F14CB4"/>
    <w:rsid w:val="00F15635"/>
    <w:rsid w:val="00F16200"/>
    <w:rsid w:val="00F1709A"/>
    <w:rsid w:val="00F17558"/>
    <w:rsid w:val="00F21254"/>
    <w:rsid w:val="00F21649"/>
    <w:rsid w:val="00F23211"/>
    <w:rsid w:val="00F23406"/>
    <w:rsid w:val="00F24F36"/>
    <w:rsid w:val="00F25901"/>
    <w:rsid w:val="00F25B58"/>
    <w:rsid w:val="00F26739"/>
    <w:rsid w:val="00F26A1E"/>
    <w:rsid w:val="00F31A28"/>
    <w:rsid w:val="00F327BE"/>
    <w:rsid w:val="00F36171"/>
    <w:rsid w:val="00F36434"/>
    <w:rsid w:val="00F36F4A"/>
    <w:rsid w:val="00F405D4"/>
    <w:rsid w:val="00F40FEA"/>
    <w:rsid w:val="00F416F2"/>
    <w:rsid w:val="00F41E18"/>
    <w:rsid w:val="00F42293"/>
    <w:rsid w:val="00F42295"/>
    <w:rsid w:val="00F42594"/>
    <w:rsid w:val="00F42D39"/>
    <w:rsid w:val="00F42DB7"/>
    <w:rsid w:val="00F43170"/>
    <w:rsid w:val="00F43542"/>
    <w:rsid w:val="00F44749"/>
    <w:rsid w:val="00F449DE"/>
    <w:rsid w:val="00F44A80"/>
    <w:rsid w:val="00F457B3"/>
    <w:rsid w:val="00F4585E"/>
    <w:rsid w:val="00F45995"/>
    <w:rsid w:val="00F45B02"/>
    <w:rsid w:val="00F47711"/>
    <w:rsid w:val="00F47F34"/>
    <w:rsid w:val="00F51F09"/>
    <w:rsid w:val="00F523E5"/>
    <w:rsid w:val="00F52680"/>
    <w:rsid w:val="00F52861"/>
    <w:rsid w:val="00F529A8"/>
    <w:rsid w:val="00F5335F"/>
    <w:rsid w:val="00F53C3B"/>
    <w:rsid w:val="00F53D06"/>
    <w:rsid w:val="00F54D5F"/>
    <w:rsid w:val="00F54FA2"/>
    <w:rsid w:val="00F55044"/>
    <w:rsid w:val="00F55333"/>
    <w:rsid w:val="00F55784"/>
    <w:rsid w:val="00F60125"/>
    <w:rsid w:val="00F61DFD"/>
    <w:rsid w:val="00F6264F"/>
    <w:rsid w:val="00F62D5E"/>
    <w:rsid w:val="00F6381C"/>
    <w:rsid w:val="00F63965"/>
    <w:rsid w:val="00F63F7F"/>
    <w:rsid w:val="00F6476D"/>
    <w:rsid w:val="00F64BA4"/>
    <w:rsid w:val="00F65255"/>
    <w:rsid w:val="00F6577E"/>
    <w:rsid w:val="00F66A44"/>
    <w:rsid w:val="00F67E3E"/>
    <w:rsid w:val="00F70201"/>
    <w:rsid w:val="00F71DAB"/>
    <w:rsid w:val="00F723BA"/>
    <w:rsid w:val="00F724E2"/>
    <w:rsid w:val="00F7310D"/>
    <w:rsid w:val="00F740F3"/>
    <w:rsid w:val="00F75397"/>
    <w:rsid w:val="00F75A95"/>
    <w:rsid w:val="00F760C3"/>
    <w:rsid w:val="00F76BB9"/>
    <w:rsid w:val="00F772EB"/>
    <w:rsid w:val="00F7799A"/>
    <w:rsid w:val="00F80075"/>
    <w:rsid w:val="00F80347"/>
    <w:rsid w:val="00F8106C"/>
    <w:rsid w:val="00F82700"/>
    <w:rsid w:val="00F85544"/>
    <w:rsid w:val="00F855FA"/>
    <w:rsid w:val="00F85C16"/>
    <w:rsid w:val="00F90556"/>
    <w:rsid w:val="00F90FB6"/>
    <w:rsid w:val="00F91448"/>
    <w:rsid w:val="00F918B2"/>
    <w:rsid w:val="00F91D76"/>
    <w:rsid w:val="00F92A22"/>
    <w:rsid w:val="00F93642"/>
    <w:rsid w:val="00F942A2"/>
    <w:rsid w:val="00F94BA2"/>
    <w:rsid w:val="00F95907"/>
    <w:rsid w:val="00F959E1"/>
    <w:rsid w:val="00F96402"/>
    <w:rsid w:val="00F96BA7"/>
    <w:rsid w:val="00F9718A"/>
    <w:rsid w:val="00F97865"/>
    <w:rsid w:val="00FA0111"/>
    <w:rsid w:val="00FA1C20"/>
    <w:rsid w:val="00FA26C9"/>
    <w:rsid w:val="00FA2F8F"/>
    <w:rsid w:val="00FA3161"/>
    <w:rsid w:val="00FA4A59"/>
    <w:rsid w:val="00FA5203"/>
    <w:rsid w:val="00FA5330"/>
    <w:rsid w:val="00FA5917"/>
    <w:rsid w:val="00FA6B1C"/>
    <w:rsid w:val="00FB0298"/>
    <w:rsid w:val="00FB0941"/>
    <w:rsid w:val="00FB0D4C"/>
    <w:rsid w:val="00FB10B6"/>
    <w:rsid w:val="00FB12C8"/>
    <w:rsid w:val="00FB13D4"/>
    <w:rsid w:val="00FB1F05"/>
    <w:rsid w:val="00FB389D"/>
    <w:rsid w:val="00FB3FCA"/>
    <w:rsid w:val="00FB4B64"/>
    <w:rsid w:val="00FB5D19"/>
    <w:rsid w:val="00FB5EE6"/>
    <w:rsid w:val="00FB687D"/>
    <w:rsid w:val="00FB692E"/>
    <w:rsid w:val="00FB695B"/>
    <w:rsid w:val="00FB6E7A"/>
    <w:rsid w:val="00FB746D"/>
    <w:rsid w:val="00FB7606"/>
    <w:rsid w:val="00FB7CB7"/>
    <w:rsid w:val="00FB7E1D"/>
    <w:rsid w:val="00FC01E0"/>
    <w:rsid w:val="00FC0C65"/>
    <w:rsid w:val="00FC0E0D"/>
    <w:rsid w:val="00FC1053"/>
    <w:rsid w:val="00FC12B1"/>
    <w:rsid w:val="00FC13FA"/>
    <w:rsid w:val="00FC1D72"/>
    <w:rsid w:val="00FC2D14"/>
    <w:rsid w:val="00FC3950"/>
    <w:rsid w:val="00FC40D9"/>
    <w:rsid w:val="00FC50ED"/>
    <w:rsid w:val="00FC552A"/>
    <w:rsid w:val="00FC59A0"/>
    <w:rsid w:val="00FC6C77"/>
    <w:rsid w:val="00FC6F90"/>
    <w:rsid w:val="00FD0473"/>
    <w:rsid w:val="00FD0754"/>
    <w:rsid w:val="00FD0D94"/>
    <w:rsid w:val="00FD14DC"/>
    <w:rsid w:val="00FD1B39"/>
    <w:rsid w:val="00FD1C44"/>
    <w:rsid w:val="00FD3236"/>
    <w:rsid w:val="00FD3788"/>
    <w:rsid w:val="00FD4FE3"/>
    <w:rsid w:val="00FD57AE"/>
    <w:rsid w:val="00FD60E1"/>
    <w:rsid w:val="00FD717D"/>
    <w:rsid w:val="00FD7254"/>
    <w:rsid w:val="00FE1588"/>
    <w:rsid w:val="00FE3738"/>
    <w:rsid w:val="00FE381C"/>
    <w:rsid w:val="00FE3FAC"/>
    <w:rsid w:val="00FE4FD9"/>
    <w:rsid w:val="00FE52C6"/>
    <w:rsid w:val="00FE5AC3"/>
    <w:rsid w:val="00FE5B72"/>
    <w:rsid w:val="00FE5F23"/>
    <w:rsid w:val="00FE67ED"/>
    <w:rsid w:val="00FE6AD0"/>
    <w:rsid w:val="00FE6B32"/>
    <w:rsid w:val="00FE72C9"/>
    <w:rsid w:val="00FE74B7"/>
    <w:rsid w:val="00FE7733"/>
    <w:rsid w:val="00FE7751"/>
    <w:rsid w:val="00FF0881"/>
    <w:rsid w:val="00FF0E89"/>
    <w:rsid w:val="00FF0EAA"/>
    <w:rsid w:val="00FF2307"/>
    <w:rsid w:val="00FF27F4"/>
    <w:rsid w:val="00FF27FE"/>
    <w:rsid w:val="00FF2B81"/>
    <w:rsid w:val="00FF2FAA"/>
    <w:rsid w:val="00FF344C"/>
    <w:rsid w:val="00FF421C"/>
    <w:rsid w:val="00FF5492"/>
    <w:rsid w:val="00FF5D5C"/>
    <w:rsid w:val="00FF6B82"/>
    <w:rsid w:val="00FF6BAA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e5f4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90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FBA"/>
  </w:style>
  <w:style w:type="paragraph" w:styleId="Voettekst">
    <w:name w:val="footer"/>
    <w:basedOn w:val="Standaard"/>
    <w:link w:val="VoettekstChar"/>
    <w:uiPriority w:val="99"/>
    <w:unhideWhenUsed/>
    <w:rsid w:val="00EF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FB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41F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41F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41FB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41DCF"/>
  </w:style>
  <w:style w:type="paragraph" w:styleId="Lijstopsomteken">
    <w:name w:val="List Bullet"/>
    <w:basedOn w:val="Standaard"/>
    <w:uiPriority w:val="99"/>
    <w:unhideWhenUsed/>
    <w:rsid w:val="00420EE1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90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FBA"/>
  </w:style>
  <w:style w:type="paragraph" w:styleId="Voettekst">
    <w:name w:val="footer"/>
    <w:basedOn w:val="Standaard"/>
    <w:link w:val="VoettekstChar"/>
    <w:uiPriority w:val="99"/>
    <w:unhideWhenUsed/>
    <w:rsid w:val="00EF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FB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41F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41F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41FB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41DCF"/>
  </w:style>
  <w:style w:type="paragraph" w:styleId="Lijstopsomteken">
    <w:name w:val="List Bullet"/>
    <w:basedOn w:val="Standaard"/>
    <w:uiPriority w:val="99"/>
    <w:unhideWhenUsed/>
    <w:rsid w:val="00420EE1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3360-A1E8-4758-BC47-03C26381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de Vries</dc:creator>
  <cp:lastModifiedBy>Marten de Vries</cp:lastModifiedBy>
  <cp:revision>2</cp:revision>
  <cp:lastPrinted>2015-05-04T08:23:00Z</cp:lastPrinted>
  <dcterms:created xsi:type="dcterms:W3CDTF">2015-07-01T08:58:00Z</dcterms:created>
  <dcterms:modified xsi:type="dcterms:W3CDTF">2015-07-01T08:58:00Z</dcterms:modified>
</cp:coreProperties>
</file>