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CF7FF">
    <v:background id="_x0000_s1025" o:bwmode="white" fillcolor="#fcf7ff" o:targetscreensize="1024,768">
      <v:fill focus="100%" type="gradientRadial">
        <o:fill v:ext="view" type="gradientCenter"/>
      </v:fill>
    </v:background>
  </w:background>
  <w:body>
    <w:p w:rsidR="00CB7053" w:rsidRPr="00C13D96" w:rsidRDefault="00CB7053" w:rsidP="00CB7053">
      <w:pPr>
        <w:pStyle w:val="Geenafstand"/>
        <w:jc w:val="center"/>
        <w:rPr>
          <w:rFonts w:asciiTheme="majorBidi" w:hAnsiTheme="majorBidi" w:cstheme="majorBidi"/>
          <w:sz w:val="46"/>
          <w:szCs w:val="46"/>
        </w:rPr>
      </w:pPr>
      <w:r w:rsidRPr="00C13D96">
        <w:rPr>
          <w:rFonts w:asciiTheme="majorBidi" w:hAnsiTheme="majorBidi" w:cstheme="majorBidi"/>
          <w:sz w:val="46"/>
          <w:szCs w:val="46"/>
        </w:rPr>
        <w:t>De kerk is van God</w:t>
      </w:r>
    </w:p>
    <w:p w:rsidR="00CB7053" w:rsidRPr="00C13D96" w:rsidRDefault="00CB7053" w:rsidP="00CB7053">
      <w:pPr>
        <w:pStyle w:val="Geenafstand"/>
        <w:jc w:val="center"/>
        <w:rPr>
          <w:rFonts w:asciiTheme="majorBidi" w:hAnsiTheme="majorBidi" w:cstheme="majorBidi"/>
          <w:sz w:val="28"/>
          <w:szCs w:val="28"/>
        </w:rPr>
      </w:pPr>
      <w:r w:rsidRPr="00C13D96">
        <w:rPr>
          <w:rFonts w:asciiTheme="majorBidi" w:hAnsiTheme="majorBidi" w:cstheme="majorBidi"/>
          <w:sz w:val="28"/>
          <w:szCs w:val="28"/>
        </w:rPr>
        <w:t xml:space="preserve">preek over I </w:t>
      </w:r>
      <w:proofErr w:type="spellStart"/>
      <w:r w:rsidRPr="00C13D96">
        <w:rPr>
          <w:rFonts w:asciiTheme="majorBidi" w:hAnsiTheme="majorBidi" w:cstheme="majorBidi"/>
          <w:sz w:val="28"/>
          <w:szCs w:val="28"/>
        </w:rPr>
        <w:t>Korintiërs</w:t>
      </w:r>
      <w:proofErr w:type="spellEnd"/>
      <w:r w:rsidRPr="00C13D96">
        <w:rPr>
          <w:rFonts w:asciiTheme="majorBidi" w:hAnsiTheme="majorBidi" w:cstheme="majorBidi"/>
          <w:sz w:val="28"/>
          <w:szCs w:val="28"/>
        </w:rPr>
        <w:t xml:space="preserve"> 3,9</w:t>
      </w:r>
    </w:p>
    <w:p w:rsidR="00CB7053" w:rsidRPr="00C13D96" w:rsidRDefault="00C13D96" w:rsidP="00CB7053">
      <w:pPr>
        <w:pStyle w:val="Geenafstand"/>
        <w:jc w:val="center"/>
        <w:rPr>
          <w:rFonts w:asciiTheme="majorBidi" w:hAnsiTheme="majorBidi" w:cstheme="majorBidi"/>
          <w:sz w:val="28"/>
          <w:szCs w:val="28"/>
          <w:u w:val="single"/>
        </w:rPr>
      </w:pPr>
      <w:r w:rsidRPr="00C13D96">
        <w:rPr>
          <w:rFonts w:asciiTheme="majorBidi" w:hAnsiTheme="majorBidi" w:cstheme="majorBidi"/>
          <w:sz w:val="28"/>
          <w:szCs w:val="28"/>
          <w:u w:val="single"/>
        </w:rPr>
        <w:t>b</w:t>
      </w:r>
      <w:r w:rsidR="00CB7053" w:rsidRPr="00C13D96">
        <w:rPr>
          <w:rFonts w:asciiTheme="majorBidi" w:hAnsiTheme="majorBidi" w:cstheme="majorBidi"/>
          <w:sz w:val="28"/>
          <w:szCs w:val="28"/>
          <w:u w:val="single"/>
        </w:rPr>
        <w:t>evestiging ouderlingen en een diaken</w:t>
      </w:r>
    </w:p>
    <w:p w:rsidR="00CB7053" w:rsidRPr="00C13D96" w:rsidRDefault="00CB7053" w:rsidP="00CB7053">
      <w:pPr>
        <w:pStyle w:val="Geenafstand"/>
        <w:rPr>
          <w:rFonts w:asciiTheme="majorBidi" w:hAnsiTheme="majorBidi" w:cstheme="majorBidi"/>
          <w:sz w:val="28"/>
          <w:szCs w:val="28"/>
        </w:rPr>
      </w:pPr>
    </w:p>
    <w:p w:rsidR="00E51213" w:rsidRDefault="00E51213" w:rsidP="00CB7053">
      <w:pPr>
        <w:pStyle w:val="Geenafstand"/>
        <w:rPr>
          <w:rFonts w:asciiTheme="majorBidi" w:hAnsiTheme="majorBidi" w:cstheme="majorBidi"/>
          <w:sz w:val="28"/>
          <w:szCs w:val="28"/>
          <w:u w:val="double"/>
        </w:rPr>
      </w:pPr>
    </w:p>
    <w:p w:rsidR="00CB7053" w:rsidRPr="00C13D96" w:rsidRDefault="00694518" w:rsidP="00694518">
      <w:pPr>
        <w:pStyle w:val="Geenafstand"/>
        <w:rPr>
          <w:rFonts w:asciiTheme="majorBidi" w:hAnsiTheme="majorBidi" w:cstheme="majorBidi"/>
          <w:sz w:val="28"/>
          <w:szCs w:val="28"/>
        </w:rPr>
      </w:pPr>
      <w:r>
        <w:rPr>
          <w:rFonts w:asciiTheme="majorBidi" w:hAnsiTheme="majorBidi" w:cstheme="majorBidi"/>
          <w:b/>
          <w:bCs/>
          <w:sz w:val="28"/>
          <w:szCs w:val="28"/>
          <w:u w:val="double"/>
        </w:rPr>
        <w:t>Bijbellezing</w:t>
      </w:r>
      <w:r w:rsidR="00CB7053" w:rsidRPr="00C13D96">
        <w:rPr>
          <w:rFonts w:asciiTheme="majorBidi" w:hAnsiTheme="majorBidi" w:cstheme="majorBidi"/>
          <w:sz w:val="28"/>
          <w:szCs w:val="28"/>
        </w:rPr>
        <w:tab/>
      </w:r>
      <w:r w:rsidR="00CB7053" w:rsidRPr="00C13D96">
        <w:rPr>
          <w:rFonts w:asciiTheme="majorBidi" w:hAnsiTheme="majorBidi" w:cstheme="majorBidi"/>
          <w:sz w:val="28"/>
          <w:szCs w:val="28"/>
        </w:rPr>
        <w:tab/>
      </w:r>
      <w:r w:rsidR="00CB7053" w:rsidRPr="00C13D96">
        <w:rPr>
          <w:rFonts w:asciiTheme="majorBidi" w:hAnsiTheme="majorBidi" w:cstheme="majorBidi"/>
          <w:sz w:val="28"/>
          <w:szCs w:val="28"/>
        </w:rPr>
        <w:tab/>
      </w:r>
    </w:p>
    <w:p w:rsidR="00CB7053" w:rsidRPr="00C13D96" w:rsidRDefault="00CB7053" w:rsidP="00CB7053">
      <w:pPr>
        <w:pStyle w:val="Geenafstand"/>
        <w:rPr>
          <w:rFonts w:asciiTheme="majorBidi" w:hAnsiTheme="majorBidi" w:cstheme="majorBidi"/>
          <w:sz w:val="28"/>
          <w:szCs w:val="28"/>
        </w:rPr>
      </w:pPr>
      <w:r w:rsidRPr="00C13D96">
        <w:rPr>
          <w:rFonts w:asciiTheme="majorBidi" w:hAnsiTheme="majorBidi" w:cstheme="majorBidi"/>
          <w:sz w:val="28"/>
          <w:szCs w:val="28"/>
        </w:rPr>
        <w:t xml:space="preserve">Lezen I </w:t>
      </w:r>
      <w:proofErr w:type="spellStart"/>
      <w:r w:rsidRPr="00C13D96">
        <w:rPr>
          <w:rFonts w:asciiTheme="majorBidi" w:hAnsiTheme="majorBidi" w:cstheme="majorBidi"/>
          <w:sz w:val="28"/>
          <w:szCs w:val="28"/>
        </w:rPr>
        <w:t>Korintiërs</w:t>
      </w:r>
      <w:proofErr w:type="spellEnd"/>
      <w:r w:rsidRPr="00C13D96">
        <w:rPr>
          <w:rFonts w:asciiTheme="majorBidi" w:hAnsiTheme="majorBidi" w:cstheme="majorBidi"/>
          <w:sz w:val="28"/>
          <w:szCs w:val="28"/>
        </w:rPr>
        <w:t xml:space="preserve"> 3</w:t>
      </w:r>
    </w:p>
    <w:p w:rsidR="009C281F" w:rsidRPr="00C13D96" w:rsidRDefault="009C281F" w:rsidP="00CB7053">
      <w:pPr>
        <w:pStyle w:val="Geenafstand"/>
        <w:rPr>
          <w:rFonts w:asciiTheme="majorBidi" w:hAnsiTheme="majorBidi" w:cstheme="majorBidi"/>
          <w:sz w:val="28"/>
          <w:szCs w:val="28"/>
        </w:rPr>
      </w:pPr>
    </w:p>
    <w:p w:rsidR="00CB7053" w:rsidRPr="00C13D96" w:rsidRDefault="00CB7053" w:rsidP="00CB7053">
      <w:pPr>
        <w:pStyle w:val="Geenafstand"/>
        <w:rPr>
          <w:rFonts w:asciiTheme="majorBidi" w:hAnsiTheme="majorBidi" w:cstheme="majorBidi"/>
          <w:sz w:val="28"/>
          <w:szCs w:val="28"/>
        </w:rPr>
      </w:pPr>
    </w:p>
    <w:p w:rsidR="00CB7053" w:rsidRPr="00C13D96" w:rsidRDefault="00CB7053" w:rsidP="00CB7053">
      <w:pPr>
        <w:pStyle w:val="Geenafstand"/>
        <w:rPr>
          <w:rFonts w:asciiTheme="majorBidi" w:hAnsiTheme="majorBidi" w:cstheme="majorBidi"/>
          <w:sz w:val="28"/>
          <w:szCs w:val="28"/>
        </w:rPr>
      </w:pPr>
      <w:r w:rsidRPr="00C13D96">
        <w:rPr>
          <w:rFonts w:asciiTheme="majorBidi" w:hAnsiTheme="majorBidi" w:cstheme="majorBidi"/>
          <w:sz w:val="28"/>
          <w:szCs w:val="28"/>
        </w:rPr>
        <w:t>Bedum, 26 april 2015</w:t>
      </w:r>
    </w:p>
    <w:p w:rsidR="00CB7053" w:rsidRPr="00C13D96" w:rsidRDefault="00CB7053" w:rsidP="00CB7053">
      <w:pPr>
        <w:pStyle w:val="Geenafstand"/>
        <w:jc w:val="right"/>
        <w:rPr>
          <w:rFonts w:asciiTheme="majorBidi" w:hAnsiTheme="majorBidi" w:cstheme="majorBidi"/>
          <w:sz w:val="28"/>
          <w:szCs w:val="28"/>
        </w:rPr>
      </w:pPr>
      <w:r w:rsidRPr="00C13D96">
        <w:rPr>
          <w:rFonts w:asciiTheme="majorBidi" w:hAnsiTheme="majorBidi" w:cstheme="majorBidi"/>
          <w:sz w:val="28"/>
          <w:szCs w:val="28"/>
        </w:rPr>
        <w:t>Ds. Marten de Vries</w:t>
      </w:r>
    </w:p>
    <w:p w:rsidR="00E51213" w:rsidRDefault="00E51213" w:rsidP="00CB7053">
      <w:pPr>
        <w:pStyle w:val="Geenafstand"/>
        <w:pBdr>
          <w:bottom w:val="double" w:sz="6" w:space="1" w:color="auto"/>
        </w:pBdr>
        <w:rPr>
          <w:rFonts w:asciiTheme="majorBidi" w:hAnsiTheme="majorBidi" w:cstheme="majorBidi"/>
        </w:rPr>
      </w:pPr>
    </w:p>
    <w:p w:rsidR="00E51213" w:rsidRDefault="00E51213">
      <w:pPr>
        <w:rPr>
          <w:rFonts w:asciiTheme="majorBidi" w:hAnsiTheme="majorBidi" w:cstheme="majorBidi"/>
        </w:rPr>
      </w:pPr>
    </w:p>
    <w:p w:rsidR="00722644" w:rsidRPr="00694518" w:rsidRDefault="00575BC7" w:rsidP="00694518">
      <w:pPr>
        <w:pStyle w:val="Geenafstand"/>
        <w:rPr>
          <w:rFonts w:asciiTheme="majorBidi" w:hAnsiTheme="majorBidi" w:cstheme="majorBidi"/>
        </w:rPr>
      </w:pPr>
      <w:r w:rsidRPr="00694518">
        <w:rPr>
          <w:rFonts w:asciiTheme="majorBidi" w:hAnsiTheme="majorBidi" w:cstheme="majorBidi"/>
        </w:rPr>
        <w:t>Gemeente van Jezus Christus onze Heer, mijn broeders en mijn zusters,</w:t>
      </w:r>
    </w:p>
    <w:p w:rsidR="00575BC7" w:rsidRPr="00694518" w:rsidRDefault="00722644" w:rsidP="00694518">
      <w:pPr>
        <w:pStyle w:val="Geenafstand"/>
        <w:rPr>
          <w:rFonts w:asciiTheme="majorBidi" w:hAnsiTheme="majorBidi" w:cstheme="majorBidi"/>
        </w:rPr>
      </w:pPr>
      <w:r w:rsidRPr="00694518">
        <w:rPr>
          <w:rFonts w:asciiTheme="majorBidi" w:hAnsiTheme="majorBidi" w:cstheme="majorBidi"/>
        </w:rPr>
        <w:t>beste gasten – op afstand en hier in het gebouw,</w:t>
      </w:r>
    </w:p>
    <w:p w:rsidR="00722644" w:rsidRPr="00694518" w:rsidRDefault="00722644"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 xml:space="preserve">Nieuwe leiders </w:t>
      </w:r>
      <w:r w:rsidR="00AA195D" w:rsidRPr="00694518">
        <w:rPr>
          <w:rFonts w:asciiTheme="majorBidi" w:hAnsiTheme="majorBidi" w:cstheme="majorBidi"/>
          <w:b/>
          <w:bCs/>
          <w:i/>
          <w:iCs/>
        </w:rPr>
        <w:t>komen</w:t>
      </w:r>
      <w:r w:rsidRPr="00694518">
        <w:rPr>
          <w:rFonts w:asciiTheme="majorBidi" w:hAnsiTheme="majorBidi" w:cstheme="majorBidi"/>
          <w:b/>
          <w:bCs/>
          <w:i/>
          <w:iCs/>
        </w:rPr>
        <w:t xml:space="preserve"> van God</w:t>
      </w:r>
    </w:p>
    <w:p w:rsidR="00473537" w:rsidRPr="00694518" w:rsidRDefault="00722644" w:rsidP="00694518">
      <w:pPr>
        <w:pStyle w:val="Geenafstand"/>
        <w:rPr>
          <w:rFonts w:asciiTheme="majorBidi" w:hAnsiTheme="majorBidi" w:cstheme="majorBidi"/>
        </w:rPr>
      </w:pPr>
      <w:r w:rsidRPr="00694518">
        <w:rPr>
          <w:rFonts w:asciiTheme="majorBidi" w:hAnsiTheme="majorBidi" w:cstheme="majorBidi"/>
        </w:rPr>
        <w:t xml:space="preserve">Vanmorgen krijgen we nieuwe leiders in de kerk. Nieuwe ouderlingen, nieuwe diakenen. </w:t>
      </w:r>
      <w:r w:rsidR="00473537" w:rsidRPr="00694518">
        <w:rPr>
          <w:rFonts w:asciiTheme="majorBidi" w:hAnsiTheme="majorBidi" w:cstheme="majorBidi"/>
        </w:rPr>
        <w:t xml:space="preserve">Hoe komen we eraan? Anderen hebben gezegd dat ze </w:t>
      </w:r>
      <w:r w:rsidR="00FD374A" w:rsidRPr="00694518">
        <w:rPr>
          <w:rFonts w:asciiTheme="majorBidi" w:hAnsiTheme="majorBidi" w:cstheme="majorBidi"/>
        </w:rPr>
        <w:t xml:space="preserve">best eens </w:t>
      </w:r>
      <w:r w:rsidR="00473537" w:rsidRPr="00694518">
        <w:rPr>
          <w:rFonts w:asciiTheme="majorBidi" w:hAnsiTheme="majorBidi" w:cstheme="majorBidi"/>
        </w:rPr>
        <w:t>geschikt</w:t>
      </w:r>
      <w:r w:rsidR="00FD374A" w:rsidRPr="00694518">
        <w:rPr>
          <w:rFonts w:asciiTheme="majorBidi" w:hAnsiTheme="majorBidi" w:cstheme="majorBidi"/>
        </w:rPr>
        <w:t xml:space="preserve"> konden zijn</w:t>
      </w:r>
      <w:r w:rsidR="00473537" w:rsidRPr="00694518">
        <w:rPr>
          <w:rFonts w:asciiTheme="majorBidi" w:hAnsiTheme="majorBidi" w:cstheme="majorBidi"/>
        </w:rPr>
        <w:t xml:space="preserve">. De kerkenraad heeft hen voorgesteld. </w:t>
      </w:r>
      <w:r w:rsidR="00FD374A" w:rsidRPr="00694518">
        <w:rPr>
          <w:rFonts w:asciiTheme="majorBidi" w:hAnsiTheme="majorBidi" w:cstheme="majorBidi"/>
        </w:rPr>
        <w:t>T</w:t>
      </w:r>
      <w:r w:rsidR="00473537" w:rsidRPr="00694518">
        <w:rPr>
          <w:rFonts w:asciiTheme="majorBidi" w:hAnsiTheme="majorBidi" w:cstheme="majorBidi"/>
        </w:rPr>
        <w:t xml:space="preserve">oen zijn ze gekozen of niemand had bezwaar. Maar we kunnen er meer van zeggen. En dat moet ook vanmorgen. De mannen die straks ‘ja’ zullen zeggen, krijgen we van God. Jezus Christus stelt hen aan. </w:t>
      </w:r>
      <w:r w:rsidR="00FD374A" w:rsidRPr="00694518">
        <w:rPr>
          <w:rFonts w:asciiTheme="majorBidi" w:hAnsiTheme="majorBidi" w:cstheme="majorBidi"/>
        </w:rPr>
        <w:t>Hij staat aan het hoofd van de kerk.</w:t>
      </w:r>
      <w:r w:rsidR="00FD374A" w:rsidRPr="00694518">
        <w:rPr>
          <w:rStyle w:val="Voetnootmarkering"/>
          <w:rFonts w:asciiTheme="majorBidi" w:hAnsiTheme="majorBidi" w:cstheme="majorBidi"/>
        </w:rPr>
        <w:footnoteReference w:id="1"/>
      </w:r>
      <w:r w:rsidR="00FD374A" w:rsidRPr="00694518">
        <w:rPr>
          <w:rFonts w:asciiTheme="majorBidi" w:hAnsiTheme="majorBidi" w:cstheme="majorBidi"/>
        </w:rPr>
        <w:t xml:space="preserve"> En door middel van andere mensen wijst Hij aan wie Hij wil gebruiken om de mensen van de kerk </w:t>
      </w:r>
      <w:r w:rsidR="000D03A2" w:rsidRPr="00694518">
        <w:rPr>
          <w:rFonts w:asciiTheme="majorBidi" w:hAnsiTheme="majorBidi" w:cstheme="majorBidi"/>
        </w:rPr>
        <w:t xml:space="preserve">als ouderling of diaken </w:t>
      </w:r>
      <w:r w:rsidR="00FD374A" w:rsidRPr="00694518">
        <w:rPr>
          <w:rFonts w:asciiTheme="majorBidi" w:hAnsiTheme="majorBidi" w:cstheme="majorBidi"/>
        </w:rPr>
        <w:t>te dienen.</w:t>
      </w:r>
      <w:r w:rsidR="00FD374A" w:rsidRPr="00694518">
        <w:rPr>
          <w:rStyle w:val="Voetnootmarkering"/>
          <w:rFonts w:asciiTheme="majorBidi" w:hAnsiTheme="majorBidi" w:cstheme="majorBidi"/>
        </w:rPr>
        <w:footnoteReference w:id="2"/>
      </w:r>
    </w:p>
    <w:p w:rsidR="00FD374A" w:rsidRPr="00694518" w:rsidRDefault="00FD374A"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De kerk is Gods project</w:t>
      </w:r>
    </w:p>
    <w:p w:rsidR="00FD374A" w:rsidRPr="00694518" w:rsidRDefault="00FD374A" w:rsidP="00694518">
      <w:pPr>
        <w:pStyle w:val="Geenafstand"/>
        <w:rPr>
          <w:rFonts w:asciiTheme="majorBidi" w:hAnsiTheme="majorBidi" w:cstheme="majorBidi"/>
        </w:rPr>
      </w:pPr>
      <w:r w:rsidRPr="00694518">
        <w:rPr>
          <w:rFonts w:asciiTheme="majorBidi" w:hAnsiTheme="majorBidi" w:cstheme="majorBidi"/>
        </w:rPr>
        <w:t xml:space="preserve">De kerk bestaat uit mensen. </w:t>
      </w:r>
      <w:r w:rsidR="000D03A2" w:rsidRPr="00694518">
        <w:rPr>
          <w:rFonts w:asciiTheme="majorBidi" w:hAnsiTheme="majorBidi" w:cstheme="majorBidi"/>
        </w:rPr>
        <w:t xml:space="preserve">De kerk kent </w:t>
      </w:r>
      <w:r w:rsidRPr="00694518">
        <w:rPr>
          <w:rFonts w:asciiTheme="majorBidi" w:hAnsiTheme="majorBidi" w:cstheme="majorBidi"/>
        </w:rPr>
        <w:t xml:space="preserve">menselijke </w:t>
      </w:r>
      <w:r w:rsidR="000D03A2" w:rsidRPr="00694518">
        <w:rPr>
          <w:rFonts w:asciiTheme="majorBidi" w:hAnsiTheme="majorBidi" w:cstheme="majorBidi"/>
        </w:rPr>
        <w:t>kanten</w:t>
      </w:r>
      <w:r w:rsidRPr="00694518">
        <w:rPr>
          <w:rFonts w:asciiTheme="majorBidi" w:hAnsiTheme="majorBidi" w:cstheme="majorBidi"/>
        </w:rPr>
        <w:t xml:space="preserve">. Maar </w:t>
      </w:r>
      <w:r w:rsidR="000D03A2" w:rsidRPr="00694518">
        <w:rPr>
          <w:rFonts w:asciiTheme="majorBidi" w:hAnsiTheme="majorBidi" w:cstheme="majorBidi"/>
        </w:rPr>
        <w:t xml:space="preserve">de kerk met haar ambtsdragers is Gods project. </w:t>
      </w:r>
      <w:r w:rsidRPr="00694518">
        <w:rPr>
          <w:rFonts w:asciiTheme="majorBidi" w:hAnsiTheme="majorBidi" w:cstheme="majorBidi"/>
        </w:rPr>
        <w:t>Dat bedoelt Paulus, ‘apostel van Christus Jezus, geroepen door de wil van God’ (zo stelt hij zich voor) als hij zegt: “U bent een bouwwerk van God.” Trouwens, in vers</w:t>
      </w:r>
      <w:r w:rsidR="000D03A2" w:rsidRPr="00694518">
        <w:rPr>
          <w:rFonts w:asciiTheme="majorBidi" w:hAnsiTheme="majorBidi" w:cstheme="majorBidi"/>
        </w:rPr>
        <w:t xml:space="preserve"> 9 van I </w:t>
      </w:r>
      <w:proofErr w:type="spellStart"/>
      <w:r w:rsidR="000D03A2" w:rsidRPr="00694518">
        <w:rPr>
          <w:rFonts w:asciiTheme="majorBidi" w:hAnsiTheme="majorBidi" w:cstheme="majorBidi"/>
        </w:rPr>
        <w:t>Korintiërs</w:t>
      </w:r>
      <w:proofErr w:type="spellEnd"/>
      <w:r w:rsidR="000D03A2" w:rsidRPr="00694518">
        <w:rPr>
          <w:rFonts w:asciiTheme="majorBidi" w:hAnsiTheme="majorBidi" w:cstheme="majorBidi"/>
        </w:rPr>
        <w:t xml:space="preserve"> 3 staat driemaal</w:t>
      </w:r>
      <w:r w:rsidRPr="00694518">
        <w:rPr>
          <w:rFonts w:asciiTheme="majorBidi" w:hAnsiTheme="majorBidi" w:cstheme="majorBidi"/>
        </w:rPr>
        <w:t xml:space="preserve"> ‘God’. Het is maar een kort tekstje, </w:t>
      </w:r>
      <w:r w:rsidR="000D03A2" w:rsidRPr="00694518">
        <w:rPr>
          <w:rFonts w:asciiTheme="majorBidi" w:hAnsiTheme="majorBidi" w:cstheme="majorBidi"/>
        </w:rPr>
        <w:t xml:space="preserve">slechts </w:t>
      </w:r>
      <w:r w:rsidRPr="00694518">
        <w:rPr>
          <w:rFonts w:asciiTheme="majorBidi" w:hAnsiTheme="majorBidi" w:cstheme="majorBidi"/>
        </w:rPr>
        <w:t xml:space="preserve">negen woorden. Niet in de vertaling: daar telt de tekst wel zeventien woorden. </w:t>
      </w:r>
      <w:r w:rsidR="000D03A2" w:rsidRPr="00694518">
        <w:rPr>
          <w:rFonts w:asciiTheme="majorBidi" w:hAnsiTheme="majorBidi" w:cstheme="majorBidi"/>
        </w:rPr>
        <w:t>En er staat ook maar tweemaal ‘God’. Letterlijker uit het Grieks vertaald lezen we: ‘</w:t>
      </w:r>
      <w:r w:rsidR="00274E12" w:rsidRPr="00694518">
        <w:rPr>
          <w:rFonts w:asciiTheme="majorBidi" w:hAnsiTheme="majorBidi" w:cstheme="majorBidi"/>
        </w:rPr>
        <w:t>Wí</w:t>
      </w:r>
      <w:r w:rsidR="000D03A2" w:rsidRPr="00694518">
        <w:rPr>
          <w:rFonts w:asciiTheme="majorBidi" w:hAnsiTheme="majorBidi" w:cstheme="majorBidi"/>
        </w:rPr>
        <w:t xml:space="preserve">j namelijk </w:t>
      </w:r>
      <w:proofErr w:type="spellStart"/>
      <w:r w:rsidR="00274E12" w:rsidRPr="00694518">
        <w:rPr>
          <w:rFonts w:asciiTheme="majorBidi" w:hAnsiTheme="majorBidi" w:cstheme="majorBidi"/>
        </w:rPr>
        <w:t>Gó</w:t>
      </w:r>
      <w:r w:rsidR="000D03A2" w:rsidRPr="00694518">
        <w:rPr>
          <w:rFonts w:asciiTheme="majorBidi" w:hAnsiTheme="majorBidi" w:cstheme="majorBidi"/>
        </w:rPr>
        <w:t>ds</w:t>
      </w:r>
      <w:proofErr w:type="spellEnd"/>
      <w:r w:rsidR="000D03A2" w:rsidRPr="00694518">
        <w:rPr>
          <w:rFonts w:asciiTheme="majorBidi" w:hAnsiTheme="majorBidi" w:cstheme="majorBidi"/>
        </w:rPr>
        <w:t xml:space="preserve"> </w:t>
      </w:r>
      <w:r w:rsidR="00274E12" w:rsidRPr="00694518">
        <w:rPr>
          <w:rFonts w:asciiTheme="majorBidi" w:hAnsiTheme="majorBidi" w:cstheme="majorBidi"/>
        </w:rPr>
        <w:t xml:space="preserve">medewerkers; </w:t>
      </w:r>
      <w:proofErr w:type="spellStart"/>
      <w:r w:rsidR="00274E12" w:rsidRPr="00694518">
        <w:rPr>
          <w:rFonts w:asciiTheme="majorBidi" w:hAnsiTheme="majorBidi" w:cstheme="majorBidi"/>
        </w:rPr>
        <w:t>jú</w:t>
      </w:r>
      <w:r w:rsidR="000D03A2" w:rsidRPr="00694518">
        <w:rPr>
          <w:rFonts w:asciiTheme="majorBidi" w:hAnsiTheme="majorBidi" w:cstheme="majorBidi"/>
        </w:rPr>
        <w:t>llie</w:t>
      </w:r>
      <w:proofErr w:type="spellEnd"/>
      <w:r w:rsidR="000D03A2" w:rsidRPr="00694518">
        <w:rPr>
          <w:rFonts w:asciiTheme="majorBidi" w:hAnsiTheme="majorBidi" w:cstheme="majorBidi"/>
        </w:rPr>
        <w:t xml:space="preserve"> </w:t>
      </w:r>
      <w:proofErr w:type="spellStart"/>
      <w:r w:rsidR="00274E12" w:rsidRPr="00694518">
        <w:rPr>
          <w:rFonts w:asciiTheme="majorBidi" w:hAnsiTheme="majorBidi" w:cstheme="majorBidi"/>
        </w:rPr>
        <w:t>Góds</w:t>
      </w:r>
      <w:proofErr w:type="spellEnd"/>
      <w:r w:rsidR="00274E12" w:rsidRPr="00694518">
        <w:rPr>
          <w:rFonts w:asciiTheme="majorBidi" w:hAnsiTheme="majorBidi" w:cstheme="majorBidi"/>
        </w:rPr>
        <w:t xml:space="preserve"> akkerland, </w:t>
      </w:r>
      <w:proofErr w:type="spellStart"/>
      <w:r w:rsidR="00274E12" w:rsidRPr="00694518">
        <w:rPr>
          <w:rFonts w:asciiTheme="majorBidi" w:hAnsiTheme="majorBidi" w:cstheme="majorBidi"/>
        </w:rPr>
        <w:t>Gó</w:t>
      </w:r>
      <w:r w:rsidR="000D03A2" w:rsidRPr="00694518">
        <w:rPr>
          <w:rFonts w:asciiTheme="majorBidi" w:hAnsiTheme="majorBidi" w:cstheme="majorBidi"/>
        </w:rPr>
        <w:t>ds</w:t>
      </w:r>
      <w:proofErr w:type="spellEnd"/>
      <w:r w:rsidR="000D03A2" w:rsidRPr="00694518">
        <w:rPr>
          <w:rFonts w:asciiTheme="majorBidi" w:hAnsiTheme="majorBidi" w:cstheme="majorBidi"/>
        </w:rPr>
        <w:t xml:space="preserve"> bouwwerk.’ </w:t>
      </w:r>
    </w:p>
    <w:p w:rsidR="000D03A2" w:rsidRPr="00694518" w:rsidRDefault="000D03A2"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Geen boerenschuur maar een tempel</w:t>
      </w:r>
    </w:p>
    <w:p w:rsidR="000D03A2" w:rsidRPr="00694518" w:rsidRDefault="000D03A2" w:rsidP="00694518">
      <w:pPr>
        <w:pStyle w:val="Geenafstand"/>
        <w:rPr>
          <w:rFonts w:asciiTheme="majorBidi" w:hAnsiTheme="majorBidi" w:cstheme="majorBidi"/>
        </w:rPr>
      </w:pPr>
      <w:r w:rsidRPr="00694518">
        <w:rPr>
          <w:rFonts w:asciiTheme="majorBidi" w:hAnsiTheme="majorBidi" w:cstheme="majorBidi"/>
        </w:rPr>
        <w:t>De kerk is Gods volkstuin.</w:t>
      </w:r>
      <w:r w:rsidR="0019776B" w:rsidRPr="00694518">
        <w:rPr>
          <w:rFonts w:asciiTheme="majorBidi" w:hAnsiTheme="majorBidi" w:cstheme="majorBidi"/>
        </w:rPr>
        <w:t xml:space="preserve"> En Paulus, </w:t>
      </w:r>
      <w:proofErr w:type="spellStart"/>
      <w:r w:rsidR="0019776B" w:rsidRPr="00694518">
        <w:rPr>
          <w:rFonts w:asciiTheme="majorBidi" w:hAnsiTheme="majorBidi" w:cstheme="majorBidi"/>
        </w:rPr>
        <w:t>Apollos</w:t>
      </w:r>
      <w:proofErr w:type="spellEnd"/>
      <w:r w:rsidR="0019776B" w:rsidRPr="00694518">
        <w:rPr>
          <w:rFonts w:asciiTheme="majorBidi" w:hAnsiTheme="majorBidi" w:cstheme="majorBidi"/>
        </w:rPr>
        <w:t xml:space="preserve">, </w:t>
      </w:r>
      <w:proofErr w:type="spellStart"/>
      <w:r w:rsidR="0019776B" w:rsidRPr="00694518">
        <w:rPr>
          <w:rFonts w:asciiTheme="majorBidi" w:hAnsiTheme="majorBidi" w:cstheme="majorBidi"/>
        </w:rPr>
        <w:t>Kefas</w:t>
      </w:r>
      <w:proofErr w:type="spellEnd"/>
      <w:r w:rsidR="0019776B" w:rsidRPr="00694518">
        <w:rPr>
          <w:rFonts w:asciiTheme="majorBidi" w:hAnsiTheme="majorBidi" w:cstheme="majorBidi"/>
        </w:rPr>
        <w:t xml:space="preserve">, Gerrit Kamphuis, Peter Zuur en Jaap Sturing zijn werknemers. Jezus’ tuinjongens die voor Hem plantjes mogen poten, met gieters water rondlopen en onkruid wieden. De kerk is Gods </w:t>
      </w:r>
      <w:r w:rsidR="009B7155" w:rsidRPr="00694518">
        <w:rPr>
          <w:rFonts w:asciiTheme="majorBidi" w:hAnsiTheme="majorBidi" w:cstheme="majorBidi"/>
        </w:rPr>
        <w:t>woning</w:t>
      </w:r>
      <w:r w:rsidR="0019776B" w:rsidRPr="00694518">
        <w:rPr>
          <w:rFonts w:asciiTheme="majorBidi" w:hAnsiTheme="majorBidi" w:cstheme="majorBidi"/>
        </w:rPr>
        <w:t xml:space="preserve"> in aanbouw – ander beeld. Jullie met elkaar de stenen.</w:t>
      </w:r>
      <w:r w:rsidR="0019776B" w:rsidRPr="00694518">
        <w:rPr>
          <w:rStyle w:val="Voetnootmarkering"/>
          <w:rFonts w:asciiTheme="majorBidi" w:hAnsiTheme="majorBidi" w:cstheme="majorBidi"/>
        </w:rPr>
        <w:footnoteReference w:id="3"/>
      </w:r>
      <w:r w:rsidR="0019776B" w:rsidRPr="00694518">
        <w:rPr>
          <w:rFonts w:asciiTheme="majorBidi" w:hAnsiTheme="majorBidi" w:cstheme="majorBidi"/>
        </w:rPr>
        <w:t xml:space="preserve"> Jan Valkema en Herman de Roo zijn arbeiders in dienst van Christus’ bouwbedrijf. </w:t>
      </w:r>
      <w:r w:rsidR="00426D95" w:rsidRPr="00694518">
        <w:rPr>
          <w:rFonts w:asciiTheme="majorBidi" w:hAnsiTheme="majorBidi" w:cstheme="majorBidi"/>
        </w:rPr>
        <w:t xml:space="preserve">Samen met anderen </w:t>
      </w:r>
      <w:r w:rsidR="009B7155" w:rsidRPr="00694518">
        <w:rPr>
          <w:rFonts w:asciiTheme="majorBidi" w:hAnsiTheme="majorBidi" w:cstheme="majorBidi"/>
        </w:rPr>
        <w:t>hebben ze de opdracht om aan de Stationsweg geen boerenschuur maar een schitterende tempel neer te zetten. Gaat d</w:t>
      </w:r>
      <w:r w:rsidR="00020508" w:rsidRPr="00694518">
        <w:rPr>
          <w:rFonts w:asciiTheme="majorBidi" w:hAnsiTheme="majorBidi" w:cstheme="majorBidi"/>
        </w:rPr>
        <w:t xml:space="preserve">at lukken? Alleen als ze zich </w:t>
      </w:r>
      <w:proofErr w:type="spellStart"/>
      <w:r w:rsidR="00020508" w:rsidRPr="00694518">
        <w:rPr>
          <w:rFonts w:asciiTheme="majorBidi" w:hAnsiTheme="majorBidi" w:cstheme="majorBidi"/>
        </w:rPr>
        <w:t>lá</w:t>
      </w:r>
      <w:r w:rsidR="009B7155" w:rsidRPr="00694518">
        <w:rPr>
          <w:rFonts w:asciiTheme="majorBidi" w:hAnsiTheme="majorBidi" w:cstheme="majorBidi"/>
        </w:rPr>
        <w:t>ten</w:t>
      </w:r>
      <w:proofErr w:type="spellEnd"/>
      <w:r w:rsidR="009B7155" w:rsidRPr="00694518">
        <w:rPr>
          <w:rFonts w:asciiTheme="majorBidi" w:hAnsiTheme="majorBidi" w:cstheme="majorBidi"/>
        </w:rPr>
        <w:t xml:space="preserve"> gebruiken. “Als de HEER het huis niet bouwt, vergeefs zwoegen de bouwers.”</w:t>
      </w:r>
      <w:r w:rsidR="009B7155" w:rsidRPr="00694518">
        <w:rPr>
          <w:rStyle w:val="Voetnootmarkering"/>
          <w:rFonts w:asciiTheme="majorBidi" w:hAnsiTheme="majorBidi" w:cstheme="majorBidi"/>
        </w:rPr>
        <w:footnoteReference w:id="4"/>
      </w:r>
    </w:p>
    <w:p w:rsidR="009B7155" w:rsidRPr="00694518" w:rsidRDefault="009B7155" w:rsidP="00694518">
      <w:pPr>
        <w:pStyle w:val="Geenafstand"/>
        <w:rPr>
          <w:rFonts w:asciiTheme="majorBidi" w:hAnsiTheme="majorBidi" w:cstheme="majorBidi"/>
        </w:rPr>
      </w:pPr>
    </w:p>
    <w:p w:rsidR="009B7155" w:rsidRPr="00694518" w:rsidRDefault="009B7155" w:rsidP="00694518">
      <w:pPr>
        <w:pStyle w:val="Geenafstand"/>
        <w:jc w:val="center"/>
        <w:rPr>
          <w:rFonts w:asciiTheme="majorBidi" w:hAnsiTheme="majorBidi" w:cstheme="majorBidi"/>
          <w:b/>
          <w:bCs/>
        </w:rPr>
      </w:pPr>
      <w:r w:rsidRPr="00694518">
        <w:rPr>
          <w:rFonts w:asciiTheme="majorBidi" w:hAnsiTheme="majorBidi" w:cstheme="majorBidi"/>
          <w:b/>
          <w:bCs/>
        </w:rPr>
        <w:t>De kerk is van God,</w:t>
      </w:r>
    </w:p>
    <w:p w:rsidR="009B7155" w:rsidRPr="00694518" w:rsidRDefault="009B7155" w:rsidP="00694518">
      <w:pPr>
        <w:pStyle w:val="Geenafstand"/>
        <w:rPr>
          <w:rFonts w:asciiTheme="majorBidi" w:hAnsiTheme="majorBidi" w:cstheme="majorBidi"/>
        </w:rPr>
      </w:pPr>
      <w:r w:rsidRPr="00694518">
        <w:rPr>
          <w:rFonts w:asciiTheme="majorBidi" w:hAnsiTheme="majorBidi" w:cstheme="majorBidi"/>
        </w:rPr>
        <w:t>heb ik boven de preek geschreven.</w:t>
      </w:r>
    </w:p>
    <w:p w:rsidR="009B7155" w:rsidRPr="00694518" w:rsidRDefault="009B7155" w:rsidP="00694518">
      <w:pPr>
        <w:pStyle w:val="Geenafstand"/>
        <w:rPr>
          <w:rFonts w:asciiTheme="majorBidi" w:hAnsiTheme="majorBidi" w:cstheme="majorBidi"/>
        </w:rPr>
      </w:pPr>
    </w:p>
    <w:p w:rsidR="009B7155" w:rsidRPr="00694518" w:rsidRDefault="009B7155" w:rsidP="00694518">
      <w:pPr>
        <w:pStyle w:val="Geenafstand"/>
        <w:rPr>
          <w:rFonts w:asciiTheme="majorBidi" w:hAnsiTheme="majorBidi" w:cstheme="majorBidi"/>
        </w:rPr>
      </w:pPr>
      <w:r w:rsidRPr="00694518">
        <w:rPr>
          <w:rFonts w:asciiTheme="majorBidi" w:hAnsiTheme="majorBidi" w:cstheme="majorBidi"/>
        </w:rPr>
        <w:t xml:space="preserve">We hebben het eerst over de </w:t>
      </w:r>
      <w:r w:rsidRPr="00694518">
        <w:rPr>
          <w:rFonts w:asciiTheme="majorBidi" w:hAnsiTheme="majorBidi" w:cstheme="majorBidi"/>
          <w:u w:val="single"/>
        </w:rPr>
        <w:t>gemeente</w:t>
      </w:r>
    </w:p>
    <w:p w:rsidR="009B7155" w:rsidRPr="00694518" w:rsidRDefault="009B7155" w:rsidP="00694518">
      <w:pPr>
        <w:pStyle w:val="Geenafstand"/>
        <w:rPr>
          <w:rFonts w:asciiTheme="majorBidi" w:hAnsiTheme="majorBidi" w:cstheme="majorBidi"/>
        </w:rPr>
      </w:pPr>
      <w:r w:rsidRPr="00694518">
        <w:rPr>
          <w:rFonts w:asciiTheme="majorBidi" w:hAnsiTheme="majorBidi" w:cstheme="majorBidi"/>
        </w:rPr>
        <w:t xml:space="preserve">En dan over de </w:t>
      </w:r>
      <w:r w:rsidRPr="00694518">
        <w:rPr>
          <w:rFonts w:asciiTheme="majorBidi" w:hAnsiTheme="majorBidi" w:cstheme="majorBidi"/>
          <w:u w:val="single"/>
        </w:rPr>
        <w:t>ouderlingen en diakenen</w:t>
      </w:r>
      <w:r w:rsidRPr="00694518">
        <w:rPr>
          <w:rFonts w:asciiTheme="majorBidi" w:hAnsiTheme="majorBidi" w:cstheme="majorBidi"/>
        </w:rPr>
        <w:t>.</w:t>
      </w:r>
    </w:p>
    <w:p w:rsidR="00694518" w:rsidRDefault="00694518" w:rsidP="00694518">
      <w:pPr>
        <w:pStyle w:val="Geenafstand"/>
        <w:jc w:val="center"/>
        <w:rPr>
          <w:rFonts w:asciiTheme="majorBidi" w:hAnsiTheme="majorBidi" w:cstheme="majorBidi"/>
          <w:b/>
          <w:bCs/>
        </w:rPr>
      </w:pPr>
    </w:p>
    <w:p w:rsidR="009B7155" w:rsidRPr="00694518" w:rsidRDefault="004B5062" w:rsidP="00694518">
      <w:pPr>
        <w:pStyle w:val="Geenafstand"/>
        <w:jc w:val="center"/>
        <w:rPr>
          <w:rFonts w:asciiTheme="majorBidi" w:hAnsiTheme="majorBidi" w:cstheme="majorBidi"/>
          <w:b/>
          <w:bCs/>
        </w:rPr>
      </w:pPr>
      <w:r w:rsidRPr="00694518">
        <w:rPr>
          <w:rFonts w:asciiTheme="majorBidi" w:hAnsiTheme="majorBidi" w:cstheme="majorBidi"/>
          <w:b/>
          <w:bCs/>
        </w:rPr>
        <w:t>DE GEMEENTE</w:t>
      </w:r>
      <w:r w:rsidRPr="00694518">
        <w:rPr>
          <w:rFonts w:asciiTheme="majorBidi" w:hAnsiTheme="majorBidi" w:cstheme="majorBidi"/>
          <w:b/>
          <w:bCs/>
        </w:rPr>
        <w:br/>
      </w: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‘Het huis waar alles spreekt van God’</w:t>
      </w:r>
    </w:p>
    <w:p w:rsidR="00D616DA" w:rsidRPr="00694518" w:rsidRDefault="00D30D60" w:rsidP="00694518">
      <w:pPr>
        <w:pStyle w:val="Geenafstand"/>
        <w:rPr>
          <w:rFonts w:asciiTheme="majorBidi" w:hAnsiTheme="majorBidi" w:cstheme="majorBidi"/>
        </w:rPr>
      </w:pPr>
      <w:r w:rsidRPr="00694518">
        <w:rPr>
          <w:rFonts w:asciiTheme="majorBidi" w:hAnsiTheme="majorBidi" w:cstheme="majorBidi"/>
        </w:rPr>
        <w:t xml:space="preserve">Toen vorig jaar Pinksteren jonge mensen hun geloof beleden, </w:t>
      </w:r>
      <w:r w:rsidR="00274E12" w:rsidRPr="00694518">
        <w:rPr>
          <w:rFonts w:asciiTheme="majorBidi" w:hAnsiTheme="majorBidi" w:cstheme="majorBidi"/>
        </w:rPr>
        <w:t xml:space="preserve">ging het over </w:t>
      </w:r>
      <w:proofErr w:type="spellStart"/>
      <w:r w:rsidR="00274E12" w:rsidRPr="00694518">
        <w:rPr>
          <w:rFonts w:asciiTheme="majorBidi" w:hAnsiTheme="majorBidi" w:cstheme="majorBidi"/>
        </w:rPr>
        <w:t>Kolossenzen</w:t>
      </w:r>
      <w:proofErr w:type="spellEnd"/>
      <w:r w:rsidR="00274E12" w:rsidRPr="00694518">
        <w:rPr>
          <w:rFonts w:asciiTheme="majorBidi" w:hAnsiTheme="majorBidi" w:cstheme="majorBidi"/>
        </w:rPr>
        <w:t xml:space="preserve"> 2: “</w:t>
      </w:r>
      <w:r w:rsidR="00564735" w:rsidRPr="00694518">
        <w:rPr>
          <w:rFonts w:asciiTheme="majorBidi" w:hAnsiTheme="majorBidi" w:cstheme="majorBidi"/>
        </w:rPr>
        <w:t>Blijf in H</w:t>
      </w:r>
      <w:r w:rsidR="00274E12" w:rsidRPr="00694518">
        <w:rPr>
          <w:rFonts w:asciiTheme="majorBidi" w:hAnsiTheme="majorBidi" w:cstheme="majorBidi"/>
        </w:rPr>
        <w:t>em geworteld en gegrondvest”.</w:t>
      </w:r>
      <w:r w:rsidR="00274E12" w:rsidRPr="00694518">
        <w:rPr>
          <w:rStyle w:val="Voetnootmarkering"/>
          <w:rFonts w:asciiTheme="majorBidi" w:hAnsiTheme="majorBidi" w:cstheme="majorBidi"/>
        </w:rPr>
        <w:footnoteReference w:id="5"/>
      </w:r>
      <w:r w:rsidR="00274E12" w:rsidRPr="00694518">
        <w:rPr>
          <w:rFonts w:asciiTheme="majorBidi" w:hAnsiTheme="majorBidi" w:cstheme="majorBidi"/>
        </w:rPr>
        <w:t xml:space="preserve"> Mensen die bij Jezus horen kun je met </w:t>
      </w:r>
      <w:r w:rsidR="00D616DA" w:rsidRPr="00694518">
        <w:rPr>
          <w:rFonts w:asciiTheme="majorBidi" w:hAnsiTheme="majorBidi" w:cstheme="majorBidi"/>
        </w:rPr>
        <w:t xml:space="preserve">vergelijken met </w:t>
      </w:r>
      <w:r w:rsidR="00274E12" w:rsidRPr="00694518">
        <w:rPr>
          <w:rFonts w:asciiTheme="majorBidi" w:hAnsiTheme="majorBidi" w:cstheme="majorBidi"/>
        </w:rPr>
        <w:t xml:space="preserve">een </w:t>
      </w:r>
      <w:r w:rsidR="00E22155" w:rsidRPr="00694518">
        <w:rPr>
          <w:rFonts w:asciiTheme="majorBidi" w:hAnsiTheme="majorBidi" w:cstheme="majorBidi"/>
        </w:rPr>
        <w:t>boom</w:t>
      </w:r>
      <w:r w:rsidR="00F65C06" w:rsidRPr="00694518">
        <w:rPr>
          <w:rFonts w:asciiTheme="majorBidi" w:hAnsiTheme="majorBidi" w:cstheme="majorBidi"/>
        </w:rPr>
        <w:t xml:space="preserve">. </w:t>
      </w:r>
      <w:r w:rsidR="00D616DA" w:rsidRPr="00694518">
        <w:rPr>
          <w:rFonts w:asciiTheme="majorBidi" w:hAnsiTheme="majorBidi" w:cstheme="majorBidi"/>
        </w:rPr>
        <w:t xml:space="preserve">Of </w:t>
      </w:r>
      <w:r w:rsidR="00E22155" w:rsidRPr="00694518">
        <w:rPr>
          <w:rFonts w:asciiTheme="majorBidi" w:hAnsiTheme="majorBidi" w:cstheme="majorBidi"/>
        </w:rPr>
        <w:t xml:space="preserve">een gebouw. </w:t>
      </w:r>
      <w:r w:rsidR="00F65C06" w:rsidRPr="00694518">
        <w:rPr>
          <w:rFonts w:asciiTheme="majorBidi" w:hAnsiTheme="majorBidi" w:cstheme="majorBidi"/>
        </w:rPr>
        <w:t>Z</w:t>
      </w:r>
      <w:r w:rsidR="00D616DA" w:rsidRPr="00694518">
        <w:rPr>
          <w:rFonts w:asciiTheme="majorBidi" w:hAnsiTheme="majorBidi" w:cstheme="majorBidi"/>
        </w:rPr>
        <w:t xml:space="preserve">o is het ook met de kerk. Niet met het kerkgebouw. De Martyriakerk is alleen bij wijze van spreken Gods huis. Het is Gods tabernakel of tempel niet. Maar de gemeente die hier </w:t>
      </w:r>
      <w:r w:rsidR="000059EB" w:rsidRPr="00694518">
        <w:rPr>
          <w:rFonts w:asciiTheme="majorBidi" w:hAnsiTheme="majorBidi" w:cstheme="majorBidi"/>
        </w:rPr>
        <w:t xml:space="preserve">’s zondags </w:t>
      </w:r>
      <w:r w:rsidR="00D616DA" w:rsidRPr="00694518">
        <w:rPr>
          <w:rFonts w:asciiTheme="majorBidi" w:hAnsiTheme="majorBidi" w:cstheme="majorBidi"/>
        </w:rPr>
        <w:t>samenkomt, dát is ‘het huis waar alles spreekt van God</w:t>
      </w:r>
      <w:r w:rsidR="00020508" w:rsidRPr="00694518">
        <w:rPr>
          <w:rFonts w:asciiTheme="majorBidi" w:hAnsiTheme="majorBidi" w:cstheme="majorBidi"/>
        </w:rPr>
        <w:t>’</w:t>
      </w:r>
      <w:r w:rsidR="00D616DA" w:rsidRPr="00694518">
        <w:rPr>
          <w:rFonts w:asciiTheme="majorBidi" w:hAnsiTheme="majorBidi" w:cstheme="majorBidi"/>
        </w:rPr>
        <w:t>.</w:t>
      </w:r>
      <w:r w:rsidR="00D616DA" w:rsidRPr="00694518">
        <w:rPr>
          <w:rStyle w:val="Voetnootmarkering"/>
          <w:rFonts w:asciiTheme="majorBidi" w:hAnsiTheme="majorBidi" w:cstheme="majorBidi"/>
        </w:rPr>
        <w:footnoteReference w:id="6"/>
      </w:r>
      <w:r w:rsidR="00F65C06" w:rsidRPr="00694518">
        <w:rPr>
          <w:rFonts w:asciiTheme="majorBidi" w:hAnsiTheme="majorBidi" w:cstheme="majorBidi"/>
        </w:rPr>
        <w:t xml:space="preserve"> De tempel waar Gods Geest i</w:t>
      </w:r>
      <w:r w:rsidR="000059EB" w:rsidRPr="00694518">
        <w:rPr>
          <w:rFonts w:asciiTheme="majorBidi" w:hAnsiTheme="majorBidi" w:cstheme="majorBidi"/>
        </w:rPr>
        <w:t xml:space="preserve">n woont. Als we niet eerst de </w:t>
      </w:r>
      <w:proofErr w:type="spellStart"/>
      <w:r w:rsidR="000059EB" w:rsidRPr="00694518">
        <w:rPr>
          <w:rFonts w:asciiTheme="majorBidi" w:hAnsiTheme="majorBidi" w:cstheme="majorBidi"/>
        </w:rPr>
        <w:t>kérk</w:t>
      </w:r>
      <w:proofErr w:type="spellEnd"/>
      <w:r w:rsidR="000059EB" w:rsidRPr="00694518">
        <w:rPr>
          <w:rFonts w:asciiTheme="majorBidi" w:hAnsiTheme="majorBidi" w:cstheme="majorBidi"/>
        </w:rPr>
        <w:t xml:space="preserve"> ophemelen, hangt het </w:t>
      </w:r>
      <w:proofErr w:type="spellStart"/>
      <w:r w:rsidR="000059EB" w:rsidRPr="00694518">
        <w:rPr>
          <w:rFonts w:asciiTheme="majorBidi" w:hAnsiTheme="majorBidi" w:cstheme="majorBidi"/>
        </w:rPr>
        <w:t>á</w:t>
      </w:r>
      <w:r w:rsidR="00F65C06" w:rsidRPr="00694518">
        <w:rPr>
          <w:rFonts w:asciiTheme="majorBidi" w:hAnsiTheme="majorBidi" w:cstheme="majorBidi"/>
        </w:rPr>
        <w:t>mbt</w:t>
      </w:r>
      <w:proofErr w:type="spellEnd"/>
      <w:r w:rsidR="00F65C06" w:rsidRPr="00694518">
        <w:rPr>
          <w:rFonts w:asciiTheme="majorBidi" w:hAnsiTheme="majorBidi" w:cstheme="majorBidi"/>
        </w:rPr>
        <w:t xml:space="preserve"> in de  lucht. </w:t>
      </w:r>
    </w:p>
    <w:p w:rsidR="00D616DA" w:rsidRPr="00694518" w:rsidRDefault="00D616DA"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Een huis in aanbouw</w:t>
      </w:r>
    </w:p>
    <w:p w:rsidR="004B5062" w:rsidRPr="00694518" w:rsidRDefault="00D616DA" w:rsidP="00694518">
      <w:pPr>
        <w:pStyle w:val="Geenafstand"/>
        <w:rPr>
          <w:rFonts w:asciiTheme="majorBidi" w:hAnsiTheme="majorBidi" w:cstheme="majorBidi"/>
        </w:rPr>
      </w:pPr>
      <w:r w:rsidRPr="00694518">
        <w:rPr>
          <w:rFonts w:asciiTheme="majorBidi" w:hAnsiTheme="majorBidi" w:cstheme="majorBidi"/>
        </w:rPr>
        <w:t xml:space="preserve">Maar – wat </w:t>
      </w:r>
      <w:r w:rsidR="00564735" w:rsidRPr="00694518">
        <w:rPr>
          <w:rFonts w:asciiTheme="majorBidi" w:hAnsiTheme="majorBidi" w:cstheme="majorBidi"/>
        </w:rPr>
        <w:t xml:space="preserve">ook </w:t>
      </w:r>
      <w:r w:rsidRPr="00694518">
        <w:rPr>
          <w:rFonts w:asciiTheme="majorBidi" w:hAnsiTheme="majorBidi" w:cstheme="majorBidi"/>
        </w:rPr>
        <w:t>voor individuele gelovigen</w:t>
      </w:r>
      <w:r w:rsidR="0026368C" w:rsidRPr="00694518">
        <w:rPr>
          <w:rFonts w:asciiTheme="majorBidi" w:hAnsiTheme="majorBidi" w:cstheme="majorBidi"/>
        </w:rPr>
        <w:t xml:space="preserve"> geldt</w:t>
      </w:r>
      <w:r w:rsidRPr="00694518">
        <w:rPr>
          <w:rFonts w:asciiTheme="majorBidi" w:hAnsiTheme="majorBidi" w:cstheme="majorBidi"/>
        </w:rPr>
        <w:t xml:space="preserve"> –</w:t>
      </w:r>
      <w:r w:rsidR="00564735" w:rsidRPr="00694518">
        <w:rPr>
          <w:rFonts w:asciiTheme="majorBidi" w:hAnsiTheme="majorBidi" w:cstheme="majorBidi"/>
        </w:rPr>
        <w:t xml:space="preserve"> </w:t>
      </w:r>
      <w:r w:rsidRPr="00694518">
        <w:rPr>
          <w:rFonts w:asciiTheme="majorBidi" w:hAnsiTheme="majorBidi" w:cstheme="majorBidi"/>
        </w:rPr>
        <w:t xml:space="preserve">de kerk is niet </w:t>
      </w:r>
      <w:r w:rsidR="00564735" w:rsidRPr="00694518">
        <w:rPr>
          <w:rFonts w:asciiTheme="majorBidi" w:hAnsiTheme="majorBidi" w:cstheme="majorBidi"/>
        </w:rPr>
        <w:t>een bouwwerk dat á</w:t>
      </w:r>
      <w:r w:rsidRPr="00694518">
        <w:rPr>
          <w:rFonts w:asciiTheme="majorBidi" w:hAnsiTheme="majorBidi" w:cstheme="majorBidi"/>
        </w:rPr>
        <w:t xml:space="preserve">f is. </w:t>
      </w:r>
      <w:r w:rsidR="00564735" w:rsidRPr="00694518">
        <w:rPr>
          <w:rFonts w:asciiTheme="majorBidi" w:hAnsiTheme="majorBidi" w:cstheme="majorBidi"/>
        </w:rPr>
        <w:t xml:space="preserve">Eerder een huis in </w:t>
      </w:r>
      <w:proofErr w:type="spellStart"/>
      <w:r w:rsidR="00564735" w:rsidRPr="00694518">
        <w:rPr>
          <w:rFonts w:asciiTheme="majorBidi" w:hAnsiTheme="majorBidi" w:cstheme="majorBidi"/>
        </w:rPr>
        <w:t>áá</w:t>
      </w:r>
      <w:r w:rsidRPr="00694518">
        <w:rPr>
          <w:rFonts w:asciiTheme="majorBidi" w:hAnsiTheme="majorBidi" w:cstheme="majorBidi"/>
        </w:rPr>
        <w:t>nbouw</w:t>
      </w:r>
      <w:proofErr w:type="spellEnd"/>
      <w:r w:rsidRPr="00694518">
        <w:rPr>
          <w:rFonts w:asciiTheme="majorBidi" w:hAnsiTheme="majorBidi" w:cstheme="majorBidi"/>
        </w:rPr>
        <w:t>.</w:t>
      </w:r>
      <w:r w:rsidR="00F65C06" w:rsidRPr="00694518">
        <w:rPr>
          <w:rFonts w:asciiTheme="majorBidi" w:hAnsiTheme="majorBidi" w:cstheme="majorBidi"/>
        </w:rPr>
        <w:t xml:space="preserve"> De gemeente staat in de steigers. Er </w:t>
      </w:r>
      <w:r w:rsidR="00564735" w:rsidRPr="00694518">
        <w:rPr>
          <w:rFonts w:asciiTheme="majorBidi" w:hAnsiTheme="majorBidi" w:cstheme="majorBidi"/>
        </w:rPr>
        <w:t>wordt nog gemetseld. S</w:t>
      </w:r>
      <w:r w:rsidR="00F65C06" w:rsidRPr="00694518">
        <w:rPr>
          <w:rFonts w:asciiTheme="majorBidi" w:hAnsiTheme="majorBidi" w:cstheme="majorBidi"/>
        </w:rPr>
        <w:t xml:space="preserve">tenen worden toegevoegd door geboorte van baby’s en </w:t>
      </w:r>
      <w:r w:rsidR="00564735" w:rsidRPr="00694518">
        <w:rPr>
          <w:rFonts w:asciiTheme="majorBidi" w:hAnsiTheme="majorBidi" w:cstheme="majorBidi"/>
        </w:rPr>
        <w:t xml:space="preserve">door </w:t>
      </w:r>
      <w:r w:rsidR="00F65C06" w:rsidRPr="00694518">
        <w:rPr>
          <w:rFonts w:asciiTheme="majorBidi" w:hAnsiTheme="majorBidi" w:cstheme="majorBidi"/>
        </w:rPr>
        <w:t>aansluiting van buitenstaanders. Er wordt gedraaid en verfraaid</w:t>
      </w:r>
      <w:r w:rsidR="00564735" w:rsidRPr="00694518">
        <w:rPr>
          <w:rFonts w:asciiTheme="majorBidi" w:hAnsiTheme="majorBidi" w:cstheme="majorBidi"/>
        </w:rPr>
        <w:t xml:space="preserve"> door de liturgie eigentijds te houden</w:t>
      </w:r>
      <w:r w:rsidR="00F65C06" w:rsidRPr="00694518">
        <w:rPr>
          <w:rFonts w:asciiTheme="majorBidi" w:hAnsiTheme="majorBidi" w:cstheme="majorBidi"/>
        </w:rPr>
        <w:t xml:space="preserve">. De plant moet nog groeien – het is binnen ons vijfjarenplan het thema van 2015-2016: ‘doorgroeien’. En </w:t>
      </w:r>
      <w:r w:rsidR="00564735" w:rsidRPr="00694518">
        <w:rPr>
          <w:rFonts w:asciiTheme="majorBidi" w:hAnsiTheme="majorBidi" w:cstheme="majorBidi"/>
        </w:rPr>
        <w:t xml:space="preserve">wat is nu </w:t>
      </w:r>
      <w:r w:rsidR="00F65C06" w:rsidRPr="00694518">
        <w:rPr>
          <w:rFonts w:asciiTheme="majorBidi" w:hAnsiTheme="majorBidi" w:cstheme="majorBidi"/>
        </w:rPr>
        <w:t>de functie van ambts</w:t>
      </w:r>
      <w:r w:rsidR="00564735" w:rsidRPr="00694518">
        <w:rPr>
          <w:rFonts w:asciiTheme="majorBidi" w:hAnsiTheme="majorBidi" w:cstheme="majorBidi"/>
        </w:rPr>
        <w:t xml:space="preserve">dragers? </w:t>
      </w:r>
      <w:proofErr w:type="spellStart"/>
      <w:r w:rsidR="00564735" w:rsidRPr="00694518">
        <w:rPr>
          <w:rFonts w:asciiTheme="majorBidi" w:hAnsiTheme="majorBidi" w:cstheme="majorBidi"/>
        </w:rPr>
        <w:t>Dááraan</w:t>
      </w:r>
      <w:proofErr w:type="spellEnd"/>
      <w:r w:rsidR="00564735" w:rsidRPr="00694518">
        <w:rPr>
          <w:rFonts w:asciiTheme="majorBidi" w:hAnsiTheme="majorBidi" w:cstheme="majorBidi"/>
        </w:rPr>
        <w:t xml:space="preserve"> </w:t>
      </w:r>
      <w:r w:rsidR="00F65C06" w:rsidRPr="00694518">
        <w:rPr>
          <w:rFonts w:asciiTheme="majorBidi" w:hAnsiTheme="majorBidi" w:cstheme="majorBidi"/>
        </w:rPr>
        <w:t xml:space="preserve">bijdragen. </w:t>
      </w:r>
      <w:r w:rsidR="00564735" w:rsidRPr="00694518">
        <w:rPr>
          <w:rFonts w:asciiTheme="majorBidi" w:hAnsiTheme="majorBidi" w:cstheme="majorBidi"/>
        </w:rPr>
        <w:t xml:space="preserve">In zijn brief aan </w:t>
      </w:r>
      <w:proofErr w:type="spellStart"/>
      <w:r w:rsidR="00564735" w:rsidRPr="00694518">
        <w:rPr>
          <w:rFonts w:asciiTheme="majorBidi" w:hAnsiTheme="majorBidi" w:cstheme="majorBidi"/>
        </w:rPr>
        <w:t>Efeze</w:t>
      </w:r>
      <w:proofErr w:type="spellEnd"/>
      <w:r w:rsidR="00564735" w:rsidRPr="00694518">
        <w:rPr>
          <w:rFonts w:asciiTheme="majorBidi" w:hAnsiTheme="majorBidi" w:cstheme="majorBidi"/>
        </w:rPr>
        <w:t xml:space="preserve"> heeft de apostel het over</w:t>
      </w:r>
      <w:r w:rsidR="00F65C06" w:rsidRPr="00694518">
        <w:rPr>
          <w:rFonts w:asciiTheme="majorBidi" w:hAnsiTheme="majorBidi" w:cstheme="majorBidi"/>
        </w:rPr>
        <w:t>: ‘de heiligen toerusten’</w:t>
      </w:r>
      <w:r w:rsidR="00564735" w:rsidRPr="00694518">
        <w:rPr>
          <w:rFonts w:asciiTheme="majorBidi" w:hAnsiTheme="majorBidi" w:cstheme="majorBidi"/>
        </w:rPr>
        <w:t xml:space="preserve"> om</w:t>
      </w:r>
      <w:r w:rsidR="00F65C06" w:rsidRPr="00694518">
        <w:rPr>
          <w:rFonts w:asciiTheme="majorBidi" w:hAnsiTheme="majorBidi" w:cstheme="majorBidi"/>
        </w:rPr>
        <w:t xml:space="preserve"> ‘het lic</w:t>
      </w:r>
      <w:r w:rsidR="0026368C" w:rsidRPr="00694518">
        <w:rPr>
          <w:rFonts w:asciiTheme="majorBidi" w:hAnsiTheme="majorBidi" w:cstheme="majorBidi"/>
        </w:rPr>
        <w:t>haam van Christus ó</w:t>
      </w:r>
      <w:r w:rsidR="00F65C06" w:rsidRPr="00694518">
        <w:rPr>
          <w:rFonts w:asciiTheme="majorBidi" w:hAnsiTheme="majorBidi" w:cstheme="majorBidi"/>
        </w:rPr>
        <w:t>p</w:t>
      </w:r>
      <w:r w:rsidR="00564735" w:rsidRPr="00694518">
        <w:rPr>
          <w:rFonts w:asciiTheme="majorBidi" w:hAnsiTheme="majorBidi" w:cstheme="majorBidi"/>
        </w:rPr>
        <w:t xml:space="preserve"> te </w:t>
      </w:r>
      <w:r w:rsidR="00F65C06" w:rsidRPr="00694518">
        <w:rPr>
          <w:rFonts w:asciiTheme="majorBidi" w:hAnsiTheme="majorBidi" w:cstheme="majorBidi"/>
        </w:rPr>
        <w:t>bouwen’.</w:t>
      </w:r>
      <w:r w:rsidR="00F65C06" w:rsidRPr="00694518">
        <w:rPr>
          <w:rStyle w:val="Voetnootmarkering"/>
          <w:rFonts w:asciiTheme="majorBidi" w:hAnsiTheme="majorBidi" w:cstheme="majorBidi"/>
        </w:rPr>
        <w:footnoteReference w:id="7"/>
      </w:r>
    </w:p>
    <w:p w:rsidR="005510CE" w:rsidRPr="00694518" w:rsidRDefault="005510CE"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Een gefundeerd gebouw</w:t>
      </w:r>
    </w:p>
    <w:p w:rsidR="00C04BE0" w:rsidRPr="00694518" w:rsidRDefault="005510CE" w:rsidP="00694518">
      <w:pPr>
        <w:pStyle w:val="Geenafstand"/>
        <w:rPr>
          <w:rFonts w:asciiTheme="majorBidi" w:hAnsiTheme="majorBidi" w:cstheme="majorBidi"/>
        </w:rPr>
      </w:pPr>
      <w:r w:rsidRPr="00694518">
        <w:rPr>
          <w:rFonts w:asciiTheme="majorBidi" w:hAnsiTheme="majorBidi" w:cstheme="majorBidi"/>
        </w:rPr>
        <w:t xml:space="preserve">Een plant met wortels, een </w:t>
      </w:r>
      <w:r w:rsidR="00C04BE0" w:rsidRPr="00694518">
        <w:rPr>
          <w:rFonts w:asciiTheme="majorBidi" w:hAnsiTheme="majorBidi" w:cstheme="majorBidi"/>
        </w:rPr>
        <w:t xml:space="preserve">gefundeerd </w:t>
      </w:r>
      <w:r w:rsidRPr="00694518">
        <w:rPr>
          <w:rFonts w:asciiTheme="majorBidi" w:hAnsiTheme="majorBidi" w:cstheme="majorBidi"/>
        </w:rPr>
        <w:t xml:space="preserve">gebouw. </w:t>
      </w:r>
      <w:r w:rsidR="00C04BE0" w:rsidRPr="00694518">
        <w:rPr>
          <w:rFonts w:asciiTheme="majorBidi" w:hAnsiTheme="majorBidi" w:cstheme="majorBidi"/>
        </w:rPr>
        <w:t xml:space="preserve">Het </w:t>
      </w:r>
      <w:r w:rsidRPr="00694518">
        <w:rPr>
          <w:rFonts w:asciiTheme="majorBidi" w:hAnsiTheme="majorBidi" w:cstheme="majorBidi"/>
        </w:rPr>
        <w:t>fundament is Jezus Christus</w:t>
      </w:r>
      <w:r w:rsidR="00C04BE0" w:rsidRPr="00694518">
        <w:rPr>
          <w:rFonts w:asciiTheme="majorBidi" w:hAnsiTheme="majorBidi" w:cstheme="majorBidi"/>
        </w:rPr>
        <w:t xml:space="preserve">: </w:t>
      </w:r>
      <w:r w:rsidRPr="00694518">
        <w:rPr>
          <w:rFonts w:asciiTheme="majorBidi" w:hAnsiTheme="majorBidi" w:cstheme="majorBidi"/>
        </w:rPr>
        <w:t xml:space="preserve">de basis van de kerk. </w:t>
      </w:r>
      <w:r w:rsidR="00C04BE0" w:rsidRPr="00694518">
        <w:rPr>
          <w:rFonts w:asciiTheme="majorBidi" w:hAnsiTheme="majorBidi" w:cstheme="majorBidi"/>
        </w:rPr>
        <w:t xml:space="preserve">Zijn </w:t>
      </w:r>
      <w:r w:rsidRPr="00694518">
        <w:rPr>
          <w:rFonts w:asciiTheme="majorBidi" w:hAnsiTheme="majorBidi" w:cstheme="majorBidi"/>
        </w:rPr>
        <w:t xml:space="preserve">de wortels van de kerk niet in Christus verankerd, </w:t>
      </w:r>
      <w:r w:rsidR="00C04BE0" w:rsidRPr="00694518">
        <w:rPr>
          <w:rFonts w:asciiTheme="majorBidi" w:hAnsiTheme="majorBidi" w:cstheme="majorBidi"/>
        </w:rPr>
        <w:t xml:space="preserve">dan </w:t>
      </w:r>
      <w:r w:rsidRPr="00694518">
        <w:rPr>
          <w:rFonts w:asciiTheme="majorBidi" w:hAnsiTheme="majorBidi" w:cstheme="majorBidi"/>
        </w:rPr>
        <w:t>is de kerk geen kerk.</w:t>
      </w:r>
      <w:r w:rsidR="0026368C" w:rsidRPr="00694518">
        <w:rPr>
          <w:rFonts w:asciiTheme="majorBidi" w:hAnsiTheme="majorBidi" w:cstheme="majorBidi"/>
        </w:rPr>
        <w:t xml:space="preserve"> Hoogstens</w:t>
      </w:r>
      <w:r w:rsidRPr="00694518">
        <w:rPr>
          <w:rFonts w:asciiTheme="majorBidi" w:hAnsiTheme="majorBidi" w:cstheme="majorBidi"/>
        </w:rPr>
        <w:t xml:space="preserve"> een </w:t>
      </w:r>
      <w:r w:rsidR="00CA4374" w:rsidRPr="00694518">
        <w:rPr>
          <w:rFonts w:asciiTheme="majorBidi" w:hAnsiTheme="majorBidi" w:cstheme="majorBidi"/>
        </w:rPr>
        <w:t xml:space="preserve">groep </w:t>
      </w:r>
      <w:r w:rsidRPr="00694518">
        <w:rPr>
          <w:rFonts w:asciiTheme="majorBidi" w:hAnsiTheme="majorBidi" w:cstheme="majorBidi"/>
        </w:rPr>
        <w:t xml:space="preserve">mensen die een </w:t>
      </w:r>
      <w:r w:rsidR="00C04BE0" w:rsidRPr="00694518">
        <w:rPr>
          <w:rFonts w:asciiTheme="majorBidi" w:hAnsiTheme="majorBidi" w:cstheme="majorBidi"/>
        </w:rPr>
        <w:t xml:space="preserve">poosje </w:t>
      </w:r>
      <w:r w:rsidRPr="00694518">
        <w:rPr>
          <w:rFonts w:asciiTheme="majorBidi" w:hAnsiTheme="majorBidi" w:cstheme="majorBidi"/>
        </w:rPr>
        <w:t>aan elkaar hangen</w:t>
      </w:r>
      <w:r w:rsidR="00CA4374" w:rsidRPr="00694518">
        <w:rPr>
          <w:rFonts w:asciiTheme="majorBidi" w:hAnsiTheme="majorBidi" w:cstheme="majorBidi"/>
        </w:rPr>
        <w:t>,</w:t>
      </w:r>
      <w:r w:rsidRPr="00694518">
        <w:rPr>
          <w:rFonts w:asciiTheme="majorBidi" w:hAnsiTheme="majorBidi" w:cstheme="majorBidi"/>
        </w:rPr>
        <w:t xml:space="preserve"> als los zand. </w:t>
      </w:r>
      <w:r w:rsidR="00020508" w:rsidRPr="00694518">
        <w:rPr>
          <w:rFonts w:asciiTheme="majorBidi" w:hAnsiTheme="majorBidi" w:cstheme="majorBidi"/>
        </w:rPr>
        <w:t xml:space="preserve">De Zoon van </w:t>
      </w:r>
      <w:proofErr w:type="spellStart"/>
      <w:r w:rsidR="00020508" w:rsidRPr="00694518">
        <w:rPr>
          <w:rFonts w:asciiTheme="majorBidi" w:hAnsiTheme="majorBidi" w:cstheme="majorBidi"/>
        </w:rPr>
        <w:t>Gó</w:t>
      </w:r>
      <w:r w:rsidR="00CA4374" w:rsidRPr="00694518">
        <w:rPr>
          <w:rFonts w:asciiTheme="majorBidi" w:hAnsiTheme="majorBidi" w:cstheme="majorBidi"/>
        </w:rPr>
        <w:t>d</w:t>
      </w:r>
      <w:proofErr w:type="spellEnd"/>
      <w:r w:rsidR="00CA4374" w:rsidRPr="00694518">
        <w:rPr>
          <w:rFonts w:asciiTheme="majorBidi" w:hAnsiTheme="majorBidi" w:cstheme="majorBidi"/>
        </w:rPr>
        <w:t xml:space="preserve"> ‘vergadert zich een gemeente’ ‘door zijn Geest en Woord’ – Zondag 21.</w:t>
      </w:r>
      <w:r w:rsidR="00CA4374" w:rsidRPr="00694518">
        <w:rPr>
          <w:rStyle w:val="Voetnootmarkering"/>
          <w:rFonts w:asciiTheme="majorBidi" w:hAnsiTheme="majorBidi" w:cstheme="majorBidi"/>
        </w:rPr>
        <w:footnoteReference w:id="8"/>
      </w:r>
      <w:r w:rsidR="00CA4374" w:rsidRPr="00694518">
        <w:rPr>
          <w:rFonts w:asciiTheme="majorBidi" w:hAnsiTheme="majorBidi" w:cstheme="majorBidi"/>
        </w:rPr>
        <w:t xml:space="preserve"> Zonder </w:t>
      </w:r>
      <w:r w:rsidR="00020508" w:rsidRPr="00694518">
        <w:rPr>
          <w:rFonts w:asciiTheme="majorBidi" w:hAnsiTheme="majorBidi" w:cstheme="majorBidi"/>
        </w:rPr>
        <w:t>leiding van</w:t>
      </w:r>
      <w:r w:rsidR="00CA4374" w:rsidRPr="00694518">
        <w:rPr>
          <w:rFonts w:asciiTheme="majorBidi" w:hAnsiTheme="majorBidi" w:cstheme="majorBidi"/>
        </w:rPr>
        <w:t xml:space="preserve"> Hem die gekruisigd werd en opstond uit de dood, is het verband </w:t>
      </w:r>
      <w:r w:rsidR="00C04BE0" w:rsidRPr="00694518">
        <w:rPr>
          <w:rFonts w:asciiTheme="majorBidi" w:hAnsiTheme="majorBidi" w:cstheme="majorBidi"/>
        </w:rPr>
        <w:t xml:space="preserve">en de groei </w:t>
      </w:r>
      <w:r w:rsidR="00CA4374" w:rsidRPr="00694518">
        <w:rPr>
          <w:rFonts w:asciiTheme="majorBidi" w:hAnsiTheme="majorBidi" w:cstheme="majorBidi"/>
        </w:rPr>
        <w:t xml:space="preserve">eruit. </w:t>
      </w:r>
      <w:r w:rsidR="00C04BE0" w:rsidRPr="00694518">
        <w:rPr>
          <w:rFonts w:asciiTheme="majorBidi" w:hAnsiTheme="majorBidi" w:cstheme="majorBidi"/>
        </w:rPr>
        <w:t>Kerk van B-E-D-U-M: door de ‘B’ van ‘Bijbel’ en de ‘E’ van ‘enthousiasme’ laat de Heer jullie ‘D’</w:t>
      </w:r>
      <w:r w:rsidR="0026368C" w:rsidRPr="00694518">
        <w:rPr>
          <w:rFonts w:asciiTheme="majorBidi" w:hAnsiTheme="majorBidi" w:cstheme="majorBidi"/>
        </w:rPr>
        <w:t>,</w:t>
      </w:r>
      <w:r w:rsidR="00C04BE0" w:rsidRPr="00694518">
        <w:rPr>
          <w:rFonts w:asciiTheme="majorBidi" w:hAnsiTheme="majorBidi" w:cstheme="majorBidi"/>
        </w:rPr>
        <w:t xml:space="preserve"> van ‘doorgroeien’.</w:t>
      </w:r>
    </w:p>
    <w:p w:rsidR="00C04BE0" w:rsidRPr="00694518" w:rsidRDefault="00C04BE0"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Zonder Christus gaat het nergens over</w:t>
      </w:r>
    </w:p>
    <w:p w:rsidR="00C04BE0" w:rsidRPr="00694518" w:rsidRDefault="00C04BE0" w:rsidP="00694518">
      <w:pPr>
        <w:pStyle w:val="Geenafstand"/>
        <w:rPr>
          <w:rFonts w:asciiTheme="majorBidi" w:hAnsiTheme="majorBidi" w:cstheme="majorBidi"/>
        </w:rPr>
      </w:pPr>
      <w:r w:rsidRPr="00694518">
        <w:rPr>
          <w:rFonts w:asciiTheme="majorBidi" w:hAnsiTheme="majorBidi" w:cstheme="majorBidi"/>
        </w:rPr>
        <w:t>Oudsten die hun werk goed doen, helpen degenen die aan hun zorg zijn toevertrouwd om de band met de Goede Herder</w:t>
      </w:r>
      <w:r w:rsidR="009366D9" w:rsidRPr="00694518">
        <w:rPr>
          <w:rStyle w:val="Voetnootmarkering"/>
          <w:rFonts w:asciiTheme="majorBidi" w:hAnsiTheme="majorBidi" w:cstheme="majorBidi"/>
        </w:rPr>
        <w:footnoteReference w:id="9"/>
      </w:r>
      <w:r w:rsidRPr="00694518">
        <w:rPr>
          <w:rFonts w:asciiTheme="majorBidi" w:hAnsiTheme="majorBidi" w:cstheme="majorBidi"/>
        </w:rPr>
        <w:t xml:space="preserve"> in stand te houden. </w:t>
      </w:r>
      <w:r w:rsidR="009366D9" w:rsidRPr="00694518">
        <w:rPr>
          <w:rFonts w:asciiTheme="majorBidi" w:hAnsiTheme="majorBidi" w:cstheme="majorBidi"/>
        </w:rPr>
        <w:t xml:space="preserve"> Ze kunnen het op huisbezoeken over van alles en nog wat hebben</w:t>
      </w:r>
      <w:r w:rsidR="0026368C" w:rsidRPr="00694518">
        <w:rPr>
          <w:rFonts w:asciiTheme="majorBidi" w:hAnsiTheme="majorBidi" w:cstheme="majorBidi"/>
        </w:rPr>
        <w:t>. M</w:t>
      </w:r>
      <w:r w:rsidR="009366D9" w:rsidRPr="00694518">
        <w:rPr>
          <w:rFonts w:asciiTheme="majorBidi" w:hAnsiTheme="majorBidi" w:cstheme="majorBidi"/>
        </w:rPr>
        <w:t>aar als de vraag naar het leven met Christus niet aan de orde</w:t>
      </w:r>
      <w:r w:rsidR="0026368C" w:rsidRPr="00694518">
        <w:rPr>
          <w:rFonts w:asciiTheme="majorBidi" w:hAnsiTheme="majorBidi" w:cstheme="majorBidi"/>
        </w:rPr>
        <w:t xml:space="preserve"> komt</w:t>
      </w:r>
      <w:r w:rsidR="009366D9" w:rsidRPr="00694518">
        <w:rPr>
          <w:rFonts w:asciiTheme="majorBidi" w:hAnsiTheme="majorBidi" w:cstheme="majorBidi"/>
        </w:rPr>
        <w:t xml:space="preserve">, </w:t>
      </w:r>
      <w:r w:rsidR="0026368C" w:rsidRPr="00694518">
        <w:rPr>
          <w:rFonts w:asciiTheme="majorBidi" w:hAnsiTheme="majorBidi" w:cstheme="majorBidi"/>
        </w:rPr>
        <w:t xml:space="preserve">gaat </w:t>
      </w:r>
      <w:r w:rsidR="009366D9" w:rsidRPr="00694518">
        <w:rPr>
          <w:rFonts w:asciiTheme="majorBidi" w:hAnsiTheme="majorBidi" w:cstheme="majorBidi"/>
        </w:rPr>
        <w:t xml:space="preserve">het tenslotte nergens over. </w:t>
      </w:r>
      <w:r w:rsidR="0044278A" w:rsidRPr="00694518">
        <w:rPr>
          <w:rFonts w:asciiTheme="majorBidi" w:hAnsiTheme="majorBidi" w:cstheme="majorBidi"/>
        </w:rPr>
        <w:t>O</w:t>
      </w:r>
      <w:r w:rsidR="009366D9" w:rsidRPr="00694518">
        <w:rPr>
          <w:rFonts w:asciiTheme="majorBidi" w:hAnsiTheme="majorBidi" w:cstheme="majorBidi"/>
        </w:rPr>
        <w:t xml:space="preserve">ok </w:t>
      </w:r>
      <w:r w:rsidR="0026368C" w:rsidRPr="00694518">
        <w:rPr>
          <w:rFonts w:asciiTheme="majorBidi" w:hAnsiTheme="majorBidi" w:cstheme="majorBidi"/>
        </w:rPr>
        <w:t xml:space="preserve">echte </w:t>
      </w:r>
      <w:r w:rsidR="009366D9" w:rsidRPr="00694518">
        <w:rPr>
          <w:rFonts w:asciiTheme="majorBidi" w:hAnsiTheme="majorBidi" w:cstheme="majorBidi"/>
        </w:rPr>
        <w:t xml:space="preserve">diaconie is in wezen ondenkbaar zonder Jezus Christus. </w:t>
      </w:r>
      <w:r w:rsidR="0026368C" w:rsidRPr="00694518">
        <w:rPr>
          <w:rFonts w:asciiTheme="majorBidi" w:hAnsiTheme="majorBidi" w:cstheme="majorBidi"/>
        </w:rPr>
        <w:t xml:space="preserve">Dit </w:t>
      </w:r>
      <w:r w:rsidR="009366D9" w:rsidRPr="00694518">
        <w:rPr>
          <w:rFonts w:asciiTheme="majorBidi" w:hAnsiTheme="majorBidi" w:cstheme="majorBidi"/>
        </w:rPr>
        <w:t>werk vloeit voort uit de liefde van Christus die zich ontfermde over mensen in nood. De roeping van diakenen is om de eenheid die zichtbaar wordt aan het avondmaal praktisch gestalte te geven.</w:t>
      </w:r>
    </w:p>
    <w:p w:rsidR="003F31C0" w:rsidRPr="00694518" w:rsidRDefault="003F31C0"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Allemaal ‘levende stenen’</w:t>
      </w:r>
    </w:p>
    <w:p w:rsidR="0044278A" w:rsidRPr="00694518" w:rsidRDefault="009366D9" w:rsidP="00694518">
      <w:pPr>
        <w:pStyle w:val="Geenafstand"/>
        <w:rPr>
          <w:rFonts w:asciiTheme="majorBidi" w:hAnsiTheme="majorBidi" w:cstheme="majorBidi"/>
        </w:rPr>
      </w:pPr>
      <w:r w:rsidRPr="00694518">
        <w:rPr>
          <w:rFonts w:asciiTheme="majorBidi" w:hAnsiTheme="majorBidi" w:cstheme="majorBidi"/>
        </w:rPr>
        <w:t>Petrus heeft het in zijn eerste brief over ‘levende stenen’ die zich ‘laten gebruiken voor de bouw van een geestelijke tempel’</w:t>
      </w:r>
      <w:r w:rsidR="003A773F" w:rsidRPr="00694518">
        <w:rPr>
          <w:rFonts w:asciiTheme="majorBidi" w:hAnsiTheme="majorBidi" w:cstheme="majorBidi"/>
        </w:rPr>
        <w:t>.</w:t>
      </w:r>
      <w:r w:rsidRPr="00694518">
        <w:rPr>
          <w:rStyle w:val="Voetnootmarkering"/>
          <w:rFonts w:asciiTheme="majorBidi" w:hAnsiTheme="majorBidi" w:cstheme="majorBidi"/>
        </w:rPr>
        <w:footnoteReference w:id="10"/>
      </w:r>
      <w:r w:rsidRPr="00694518">
        <w:rPr>
          <w:rFonts w:asciiTheme="majorBidi" w:hAnsiTheme="majorBidi" w:cstheme="majorBidi"/>
        </w:rPr>
        <w:t xml:space="preserve"> </w:t>
      </w:r>
      <w:r w:rsidR="003A773F" w:rsidRPr="00694518">
        <w:rPr>
          <w:rFonts w:asciiTheme="majorBidi" w:hAnsiTheme="majorBidi" w:cstheme="majorBidi"/>
        </w:rPr>
        <w:t xml:space="preserve">De vraag voor ons allemaal is: wil je dat, je laten gebruiken om Gods huis van de grond te krijgen? Wil je alleen maar consumeren of ook bijdragen met de gaven die de Geest jou gaf? </w:t>
      </w:r>
      <w:r w:rsidR="002F67F3" w:rsidRPr="00694518">
        <w:rPr>
          <w:rFonts w:asciiTheme="majorBidi" w:hAnsiTheme="majorBidi" w:cstheme="majorBidi"/>
        </w:rPr>
        <w:t xml:space="preserve">Degenen die straks in hun ambt bevestigd worden, zijn bereid hun steentje bij te dragen. Maar dat </w:t>
      </w:r>
      <w:r w:rsidR="0026368C" w:rsidRPr="00694518">
        <w:rPr>
          <w:rFonts w:asciiTheme="majorBidi" w:hAnsiTheme="majorBidi" w:cstheme="majorBidi"/>
        </w:rPr>
        <w:t xml:space="preserve">wordt </w:t>
      </w:r>
      <w:r w:rsidR="002F67F3" w:rsidRPr="00694518">
        <w:rPr>
          <w:rFonts w:asciiTheme="majorBidi" w:hAnsiTheme="majorBidi" w:cstheme="majorBidi"/>
        </w:rPr>
        <w:t xml:space="preserve">alleen </w:t>
      </w:r>
      <w:r w:rsidR="0026368C" w:rsidRPr="00694518">
        <w:rPr>
          <w:rFonts w:asciiTheme="majorBidi" w:hAnsiTheme="majorBidi" w:cstheme="majorBidi"/>
        </w:rPr>
        <w:t xml:space="preserve">wat als </w:t>
      </w:r>
      <w:r w:rsidR="002F67F3" w:rsidRPr="00694518">
        <w:rPr>
          <w:rFonts w:asciiTheme="majorBidi" w:hAnsiTheme="majorBidi" w:cstheme="majorBidi"/>
        </w:rPr>
        <w:t xml:space="preserve">we samen doen wat we kunnen om een gemeenschap te zijn waar </w:t>
      </w:r>
      <w:r w:rsidR="0026368C" w:rsidRPr="00694518">
        <w:rPr>
          <w:rFonts w:asciiTheme="majorBidi" w:hAnsiTheme="majorBidi" w:cstheme="majorBidi"/>
        </w:rPr>
        <w:t xml:space="preserve">Jezus </w:t>
      </w:r>
      <w:r w:rsidR="002F67F3" w:rsidRPr="00694518">
        <w:rPr>
          <w:rFonts w:asciiTheme="majorBidi" w:hAnsiTheme="majorBidi" w:cstheme="majorBidi"/>
        </w:rPr>
        <w:t xml:space="preserve">Christus tot zijn recht </w:t>
      </w:r>
      <w:r w:rsidR="0026368C" w:rsidRPr="00694518">
        <w:rPr>
          <w:rFonts w:asciiTheme="majorBidi" w:hAnsiTheme="majorBidi" w:cstheme="majorBidi"/>
        </w:rPr>
        <w:t>–</w:t>
      </w:r>
      <w:r w:rsidR="00020508" w:rsidRPr="00694518">
        <w:rPr>
          <w:rFonts w:asciiTheme="majorBidi" w:hAnsiTheme="majorBidi" w:cstheme="majorBidi"/>
        </w:rPr>
        <w:t>,</w:t>
      </w:r>
      <w:r w:rsidR="0026368C" w:rsidRPr="00694518">
        <w:rPr>
          <w:rFonts w:asciiTheme="majorBidi" w:hAnsiTheme="majorBidi" w:cstheme="majorBidi"/>
        </w:rPr>
        <w:t xml:space="preserve"> e</w:t>
      </w:r>
      <w:r w:rsidR="002F67F3" w:rsidRPr="00694518">
        <w:rPr>
          <w:rFonts w:asciiTheme="majorBidi" w:hAnsiTheme="majorBidi" w:cstheme="majorBidi"/>
        </w:rPr>
        <w:t xml:space="preserve">n mensen bij God thuiskomen. </w:t>
      </w:r>
    </w:p>
    <w:p w:rsidR="0044278A" w:rsidRPr="00694518" w:rsidRDefault="0044278A"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Dankbaar met ieder die Jezus belijdt</w:t>
      </w:r>
    </w:p>
    <w:p w:rsidR="003A773F" w:rsidRPr="00694518" w:rsidRDefault="009963E3" w:rsidP="00694518">
      <w:pPr>
        <w:pStyle w:val="Geenafstand"/>
        <w:rPr>
          <w:rFonts w:asciiTheme="majorBidi" w:hAnsiTheme="majorBidi" w:cstheme="majorBidi"/>
        </w:rPr>
      </w:pPr>
      <w:r w:rsidRPr="00694518">
        <w:rPr>
          <w:rFonts w:asciiTheme="majorBidi" w:hAnsiTheme="majorBidi" w:cstheme="majorBidi"/>
        </w:rPr>
        <w:t xml:space="preserve">Als we ons </w:t>
      </w:r>
      <w:r w:rsidR="003A773F" w:rsidRPr="00694518">
        <w:rPr>
          <w:rFonts w:asciiTheme="majorBidi" w:hAnsiTheme="majorBidi" w:cstheme="majorBidi"/>
        </w:rPr>
        <w:t xml:space="preserve">bewust </w:t>
      </w:r>
      <w:r w:rsidRPr="00694518">
        <w:rPr>
          <w:rFonts w:asciiTheme="majorBidi" w:hAnsiTheme="majorBidi" w:cstheme="majorBidi"/>
        </w:rPr>
        <w:t xml:space="preserve">zijn </w:t>
      </w:r>
      <w:r w:rsidR="003A773F" w:rsidRPr="00694518">
        <w:rPr>
          <w:rFonts w:asciiTheme="majorBidi" w:hAnsiTheme="majorBidi" w:cstheme="majorBidi"/>
        </w:rPr>
        <w:t xml:space="preserve">van het fundament van de kerk, dan </w:t>
      </w:r>
      <w:r w:rsidR="00352CCB" w:rsidRPr="00694518">
        <w:rPr>
          <w:rFonts w:asciiTheme="majorBidi" w:hAnsiTheme="majorBidi" w:cstheme="majorBidi"/>
        </w:rPr>
        <w:t xml:space="preserve">laten we ons niet </w:t>
      </w:r>
      <w:r w:rsidR="003A773F" w:rsidRPr="00694518">
        <w:rPr>
          <w:rFonts w:asciiTheme="majorBidi" w:hAnsiTheme="majorBidi" w:cstheme="majorBidi"/>
        </w:rPr>
        <w:t xml:space="preserve">uiteenvallen </w:t>
      </w:r>
      <w:r w:rsidRPr="00694518">
        <w:rPr>
          <w:rFonts w:asciiTheme="majorBidi" w:hAnsiTheme="majorBidi" w:cstheme="majorBidi"/>
        </w:rPr>
        <w:t xml:space="preserve">en ons opsluiten in </w:t>
      </w:r>
      <w:r w:rsidR="00352CCB" w:rsidRPr="00694518">
        <w:rPr>
          <w:rFonts w:asciiTheme="majorBidi" w:hAnsiTheme="majorBidi" w:cstheme="majorBidi"/>
        </w:rPr>
        <w:t xml:space="preserve">groepjes gelijkgezinden die zich afzetten tegen de rest. Dan </w:t>
      </w:r>
      <w:r w:rsidR="002F67F3" w:rsidRPr="00694518">
        <w:rPr>
          <w:rFonts w:asciiTheme="majorBidi" w:hAnsiTheme="majorBidi" w:cstheme="majorBidi"/>
        </w:rPr>
        <w:t xml:space="preserve">hangen </w:t>
      </w:r>
      <w:r w:rsidR="00352CCB" w:rsidRPr="00694518">
        <w:rPr>
          <w:rFonts w:asciiTheme="majorBidi" w:hAnsiTheme="majorBidi" w:cstheme="majorBidi"/>
        </w:rPr>
        <w:t xml:space="preserve">we niet </w:t>
      </w:r>
      <w:r w:rsidR="002F67F3" w:rsidRPr="00694518">
        <w:rPr>
          <w:rFonts w:asciiTheme="majorBidi" w:hAnsiTheme="majorBidi" w:cstheme="majorBidi"/>
        </w:rPr>
        <w:t xml:space="preserve">aan voorgangers of iconen </w:t>
      </w:r>
      <w:r w:rsidR="00352CCB" w:rsidRPr="00694518">
        <w:rPr>
          <w:rFonts w:asciiTheme="majorBidi" w:hAnsiTheme="majorBidi" w:cstheme="majorBidi"/>
        </w:rPr>
        <w:t xml:space="preserve">van vroeger of van tegenwoordig, </w:t>
      </w:r>
      <w:r w:rsidR="002F67F3" w:rsidRPr="00694518">
        <w:rPr>
          <w:rFonts w:asciiTheme="majorBidi" w:hAnsiTheme="majorBidi" w:cstheme="majorBidi"/>
        </w:rPr>
        <w:t xml:space="preserve">of ze nu Paulus, </w:t>
      </w:r>
      <w:proofErr w:type="spellStart"/>
      <w:r w:rsidR="002F67F3" w:rsidRPr="00694518">
        <w:rPr>
          <w:rFonts w:asciiTheme="majorBidi" w:hAnsiTheme="majorBidi" w:cstheme="majorBidi"/>
        </w:rPr>
        <w:t>Apollos</w:t>
      </w:r>
      <w:proofErr w:type="spellEnd"/>
      <w:r w:rsidR="002F67F3" w:rsidRPr="00694518">
        <w:rPr>
          <w:rFonts w:asciiTheme="majorBidi" w:hAnsiTheme="majorBidi" w:cstheme="majorBidi"/>
        </w:rPr>
        <w:t xml:space="preserve">, </w:t>
      </w:r>
      <w:r w:rsidR="00352CCB" w:rsidRPr="00694518">
        <w:rPr>
          <w:rFonts w:asciiTheme="majorBidi" w:hAnsiTheme="majorBidi" w:cstheme="majorBidi"/>
        </w:rPr>
        <w:t xml:space="preserve">Kuyper, </w:t>
      </w:r>
      <w:r w:rsidR="002F67F3" w:rsidRPr="00694518">
        <w:rPr>
          <w:rFonts w:asciiTheme="majorBidi" w:hAnsiTheme="majorBidi" w:cstheme="majorBidi"/>
        </w:rPr>
        <w:t>Schilder</w:t>
      </w:r>
      <w:r w:rsidR="00352CCB" w:rsidRPr="00694518">
        <w:rPr>
          <w:rFonts w:asciiTheme="majorBidi" w:hAnsiTheme="majorBidi" w:cstheme="majorBidi"/>
        </w:rPr>
        <w:t>, Keller, Wright</w:t>
      </w:r>
      <w:r w:rsidR="002F67F3" w:rsidRPr="00694518">
        <w:rPr>
          <w:rFonts w:asciiTheme="majorBidi" w:hAnsiTheme="majorBidi" w:cstheme="majorBidi"/>
        </w:rPr>
        <w:t xml:space="preserve"> of </w:t>
      </w:r>
      <w:proofErr w:type="spellStart"/>
      <w:r w:rsidR="002F67F3" w:rsidRPr="00694518">
        <w:rPr>
          <w:rFonts w:asciiTheme="majorBidi" w:hAnsiTheme="majorBidi" w:cstheme="majorBidi"/>
        </w:rPr>
        <w:t>Bonhoeffer</w:t>
      </w:r>
      <w:proofErr w:type="spellEnd"/>
      <w:r w:rsidR="002F67F3" w:rsidRPr="00694518">
        <w:rPr>
          <w:rFonts w:asciiTheme="majorBidi" w:hAnsiTheme="majorBidi" w:cstheme="majorBidi"/>
        </w:rPr>
        <w:t xml:space="preserve"> heten. </w:t>
      </w:r>
      <w:r w:rsidRPr="00694518">
        <w:rPr>
          <w:rFonts w:asciiTheme="majorBidi" w:hAnsiTheme="majorBidi" w:cstheme="majorBidi"/>
        </w:rPr>
        <w:t xml:space="preserve">Dat </w:t>
      </w:r>
      <w:r w:rsidR="003A773F" w:rsidRPr="00694518">
        <w:rPr>
          <w:rFonts w:asciiTheme="majorBidi" w:hAnsiTheme="majorBidi" w:cstheme="majorBidi"/>
        </w:rPr>
        <w:t>is onvolwassen gedrag van ‘kinderen in het geloof’ die in hun geestelijke groei zijn blijven steken</w:t>
      </w:r>
      <w:r w:rsidR="002F67F3" w:rsidRPr="00694518">
        <w:rPr>
          <w:rFonts w:asciiTheme="majorBidi" w:hAnsiTheme="majorBidi" w:cstheme="majorBidi"/>
        </w:rPr>
        <w:t xml:space="preserve"> en nog geen vast voedsel verdragen. </w:t>
      </w:r>
      <w:r w:rsidR="00352CCB" w:rsidRPr="00694518">
        <w:rPr>
          <w:rFonts w:asciiTheme="majorBidi" w:hAnsiTheme="majorBidi" w:cstheme="majorBidi"/>
        </w:rPr>
        <w:t>Dan houden we niet kinderachtig vast aan onze eigen voorkeur voor muziekstijlen maar zijn we dankbaar met iedereen die Jezus belijdt en bezingt.</w:t>
      </w:r>
    </w:p>
    <w:p w:rsidR="00352CCB" w:rsidRPr="00694518" w:rsidRDefault="00352CCB"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Loopjongens en – meisjes van de Heer</w:t>
      </w:r>
    </w:p>
    <w:p w:rsidR="00BF33D0" w:rsidRPr="00694518" w:rsidRDefault="00352CCB" w:rsidP="00694518">
      <w:pPr>
        <w:pStyle w:val="Geenafstand"/>
        <w:rPr>
          <w:rFonts w:asciiTheme="majorBidi" w:hAnsiTheme="majorBidi" w:cstheme="majorBidi"/>
        </w:rPr>
      </w:pPr>
      <w:r w:rsidRPr="00694518">
        <w:rPr>
          <w:rFonts w:asciiTheme="majorBidi" w:hAnsiTheme="majorBidi" w:cstheme="majorBidi"/>
        </w:rPr>
        <w:t xml:space="preserve">De kerk is van God. Diakenen, ouderlingen, dominees – het zijn slechts kleine mannetjes met schoffeltjes en harkjes. </w:t>
      </w:r>
      <w:r w:rsidR="00B11BF5" w:rsidRPr="00694518">
        <w:rPr>
          <w:rFonts w:asciiTheme="majorBidi" w:hAnsiTheme="majorBidi" w:cstheme="majorBidi"/>
        </w:rPr>
        <w:t>En vrouwen die met hen samenwerken als wijk- of jeugdzusters</w:t>
      </w:r>
      <w:r w:rsidR="00BF33D0" w:rsidRPr="00694518">
        <w:rPr>
          <w:rFonts w:asciiTheme="majorBidi" w:hAnsiTheme="majorBidi" w:cstheme="majorBidi"/>
        </w:rPr>
        <w:t xml:space="preserve"> </w:t>
      </w:r>
      <w:r w:rsidR="0024367F" w:rsidRPr="00694518">
        <w:rPr>
          <w:rFonts w:asciiTheme="majorBidi" w:hAnsiTheme="majorBidi" w:cstheme="majorBidi"/>
        </w:rPr>
        <w:t xml:space="preserve">zijn niet veel meer. Zusters </w:t>
      </w:r>
      <w:r w:rsidR="00BF33D0" w:rsidRPr="00694518">
        <w:rPr>
          <w:rFonts w:asciiTheme="majorBidi" w:hAnsiTheme="majorBidi" w:cstheme="majorBidi"/>
        </w:rPr>
        <w:t xml:space="preserve">hoeven </w:t>
      </w:r>
      <w:r w:rsidR="0024367F" w:rsidRPr="00694518">
        <w:rPr>
          <w:rFonts w:asciiTheme="majorBidi" w:hAnsiTheme="majorBidi" w:cstheme="majorBidi"/>
        </w:rPr>
        <w:t xml:space="preserve">ook </w:t>
      </w:r>
      <w:r w:rsidR="00B11BF5" w:rsidRPr="00694518">
        <w:rPr>
          <w:rFonts w:asciiTheme="majorBidi" w:hAnsiTheme="majorBidi" w:cstheme="majorBidi"/>
        </w:rPr>
        <w:t>niet</w:t>
      </w:r>
      <w:r w:rsidR="00BF33D0" w:rsidRPr="00694518">
        <w:rPr>
          <w:rFonts w:asciiTheme="majorBidi" w:hAnsiTheme="majorBidi" w:cstheme="majorBidi"/>
        </w:rPr>
        <w:t xml:space="preserve">s </w:t>
      </w:r>
      <w:r w:rsidR="00B11BF5" w:rsidRPr="00694518">
        <w:rPr>
          <w:rFonts w:asciiTheme="majorBidi" w:hAnsiTheme="majorBidi" w:cstheme="majorBidi"/>
        </w:rPr>
        <w:t xml:space="preserve">te willen worden om </w:t>
      </w:r>
      <w:r w:rsidR="00BF33D0" w:rsidRPr="00694518">
        <w:rPr>
          <w:rFonts w:asciiTheme="majorBidi" w:hAnsiTheme="majorBidi" w:cstheme="majorBidi"/>
        </w:rPr>
        <w:t xml:space="preserve">als vrouw </w:t>
      </w:r>
      <w:r w:rsidR="00B11BF5" w:rsidRPr="00694518">
        <w:rPr>
          <w:rFonts w:asciiTheme="majorBidi" w:hAnsiTheme="majorBidi" w:cstheme="majorBidi"/>
        </w:rPr>
        <w:t>voor vol te worden aangezien</w:t>
      </w:r>
      <w:r w:rsidR="00BF33D0" w:rsidRPr="00694518">
        <w:rPr>
          <w:rFonts w:asciiTheme="majorBidi" w:hAnsiTheme="majorBidi" w:cstheme="majorBidi"/>
        </w:rPr>
        <w:t>. “Het is niet belangrijk wie plant of wie begiet; alleen God is belangrijk, want Hij doet het groeien,” lazen we. Jezus Christus kan slechts mensen m/v gebruiken die willen worden als Hij. ‘Dienaren’, in het Grieks: ‘diakenen’.</w:t>
      </w:r>
      <w:r w:rsidR="00B13F28" w:rsidRPr="00694518">
        <w:rPr>
          <w:rStyle w:val="Voetnootmarkering"/>
          <w:rFonts w:asciiTheme="majorBidi" w:hAnsiTheme="majorBidi" w:cstheme="majorBidi"/>
        </w:rPr>
        <w:footnoteReference w:id="11"/>
      </w:r>
      <w:r w:rsidR="00BF33D0" w:rsidRPr="00694518">
        <w:rPr>
          <w:rFonts w:asciiTheme="majorBidi" w:hAnsiTheme="majorBidi" w:cstheme="majorBidi"/>
        </w:rPr>
        <w:t xml:space="preserve"> Of ze nu diaken zijn of ouderling.</w:t>
      </w:r>
      <w:r w:rsidR="0024367F" w:rsidRPr="00694518">
        <w:rPr>
          <w:rFonts w:asciiTheme="majorBidi" w:hAnsiTheme="majorBidi" w:cstheme="majorBidi"/>
        </w:rPr>
        <w:t xml:space="preserve"> Geen baasjes maar knechtjes. Loopjongens en – meisjes van de</w:t>
      </w:r>
      <w:r w:rsidR="0026368C" w:rsidRPr="00694518">
        <w:rPr>
          <w:rFonts w:asciiTheme="majorBidi" w:hAnsiTheme="majorBidi" w:cstheme="majorBidi"/>
        </w:rPr>
        <w:t xml:space="preserve"> Heer</w:t>
      </w:r>
      <w:r w:rsidR="0024367F" w:rsidRPr="00694518">
        <w:rPr>
          <w:rFonts w:asciiTheme="majorBidi" w:hAnsiTheme="majorBidi" w:cstheme="majorBidi"/>
        </w:rPr>
        <w:t>.</w:t>
      </w:r>
    </w:p>
    <w:p w:rsidR="0024367F" w:rsidRPr="00694518" w:rsidRDefault="0024367F"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Jezus maakt gebruik van onze diensten</w:t>
      </w:r>
    </w:p>
    <w:p w:rsidR="009C281F" w:rsidRDefault="0024367F" w:rsidP="00694518">
      <w:pPr>
        <w:pStyle w:val="Geenafstand"/>
        <w:rPr>
          <w:rFonts w:asciiTheme="majorBidi" w:hAnsiTheme="majorBidi" w:cstheme="majorBidi"/>
        </w:rPr>
      </w:pPr>
      <w:r w:rsidRPr="00694518">
        <w:rPr>
          <w:rFonts w:asciiTheme="majorBidi" w:hAnsiTheme="majorBidi" w:cstheme="majorBidi"/>
        </w:rPr>
        <w:t>Al doe je het voor de zoveelste keer, heb je cursussen of een hele opleiding gevolgd, je opbouwwerk is ‘niets dan ijdelheid’ wanneer je niet belijdt dat ‘je hulp is de naam van de HEER’.</w:t>
      </w:r>
      <w:r w:rsidRPr="00694518">
        <w:rPr>
          <w:rStyle w:val="Voetnootmarkering"/>
          <w:rFonts w:asciiTheme="majorBidi" w:hAnsiTheme="majorBidi" w:cstheme="majorBidi"/>
        </w:rPr>
        <w:footnoteReference w:id="12"/>
      </w:r>
      <w:r w:rsidRPr="00694518">
        <w:rPr>
          <w:rFonts w:asciiTheme="majorBidi" w:hAnsiTheme="majorBidi" w:cstheme="majorBidi"/>
        </w:rPr>
        <w:t xml:space="preserve"> We zijn van Gods zegen afhankelijk. Maar ’t is niet dat wíj wat doen en dat </w:t>
      </w:r>
      <w:proofErr w:type="spellStart"/>
      <w:r w:rsidRPr="00694518">
        <w:rPr>
          <w:rFonts w:asciiTheme="majorBidi" w:hAnsiTheme="majorBidi" w:cstheme="majorBidi"/>
        </w:rPr>
        <w:t>Gód</w:t>
      </w:r>
      <w:proofErr w:type="spellEnd"/>
      <w:r w:rsidRPr="00694518">
        <w:rPr>
          <w:rFonts w:asciiTheme="majorBidi" w:hAnsiTheme="majorBidi" w:cstheme="majorBidi"/>
        </w:rPr>
        <w:t xml:space="preserve"> zijn zegen eraan geeft. Jezus doet zijn ding. En maakt gebruik van onze diensten. Dat maakt bescheiden. Dat bewaart voor krampachtigheid. Het voortbestaan van Christus’ kerk is niet van ons afhankelijk. Nog een mooie uit Hebreeën: “Elk huis heeft zijn bouwer, maar God is de bouwer van alles.”</w:t>
      </w:r>
      <w:r w:rsidRPr="00694518">
        <w:rPr>
          <w:rStyle w:val="Voetnootmarkering"/>
          <w:rFonts w:asciiTheme="majorBidi" w:hAnsiTheme="majorBidi" w:cstheme="majorBidi"/>
        </w:rPr>
        <w:footnoteReference w:id="13"/>
      </w:r>
    </w:p>
    <w:p w:rsidR="00694518" w:rsidRPr="00694518" w:rsidRDefault="00694518" w:rsidP="00694518">
      <w:pPr>
        <w:pStyle w:val="Geenafstand"/>
        <w:rPr>
          <w:rFonts w:asciiTheme="majorBidi" w:hAnsiTheme="majorBidi" w:cstheme="majorBidi"/>
          <w:b/>
          <w:bCs/>
        </w:rPr>
      </w:pPr>
    </w:p>
    <w:p w:rsidR="003A773F" w:rsidRPr="00694518" w:rsidRDefault="000059EB" w:rsidP="00694518">
      <w:pPr>
        <w:pStyle w:val="Geenafstand"/>
        <w:jc w:val="center"/>
        <w:rPr>
          <w:rFonts w:asciiTheme="majorBidi" w:hAnsiTheme="majorBidi" w:cstheme="majorBidi"/>
        </w:rPr>
      </w:pPr>
      <w:r w:rsidRPr="00694518">
        <w:rPr>
          <w:rFonts w:asciiTheme="majorBidi" w:hAnsiTheme="majorBidi" w:cstheme="majorBidi"/>
          <w:b/>
          <w:bCs/>
        </w:rPr>
        <w:t>DE AMBTSDRAGERS</w:t>
      </w:r>
      <w:r w:rsidRPr="00694518">
        <w:rPr>
          <w:rFonts w:asciiTheme="majorBidi" w:hAnsiTheme="majorBidi" w:cstheme="majorBidi"/>
          <w:b/>
          <w:bCs/>
        </w:rPr>
        <w:br/>
      </w: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In Gods dienst elkaars medewerkers</w:t>
      </w:r>
    </w:p>
    <w:p w:rsidR="009366D9" w:rsidRPr="00694518" w:rsidRDefault="00B413B9" w:rsidP="00694518">
      <w:pPr>
        <w:pStyle w:val="Geenafstand"/>
        <w:rPr>
          <w:rFonts w:asciiTheme="majorBidi" w:hAnsiTheme="majorBidi" w:cstheme="majorBidi"/>
        </w:rPr>
      </w:pPr>
      <w:r w:rsidRPr="00694518">
        <w:rPr>
          <w:rFonts w:asciiTheme="majorBidi" w:hAnsiTheme="majorBidi" w:cstheme="majorBidi"/>
        </w:rPr>
        <w:t>“Wij zijn medewerkers van God.” Dat klinkt als heel gewichtig</w:t>
      </w:r>
      <w:r w:rsidR="006E3804" w:rsidRPr="00694518">
        <w:rPr>
          <w:rFonts w:asciiTheme="majorBidi" w:hAnsiTheme="majorBidi" w:cstheme="majorBidi"/>
        </w:rPr>
        <w:t>. De telefoon gaat. J</w:t>
      </w:r>
      <w:r w:rsidRPr="00694518">
        <w:rPr>
          <w:rFonts w:asciiTheme="majorBidi" w:hAnsiTheme="majorBidi" w:cstheme="majorBidi"/>
        </w:rPr>
        <w:t xml:space="preserve">e neemt op met: “Goedemiddag, u spreekt </w:t>
      </w:r>
      <w:r w:rsidR="006E3804" w:rsidRPr="00694518">
        <w:rPr>
          <w:rFonts w:asciiTheme="majorBidi" w:hAnsiTheme="majorBidi" w:cstheme="majorBidi"/>
        </w:rPr>
        <w:t xml:space="preserve">met </w:t>
      </w:r>
      <w:r w:rsidRPr="00694518">
        <w:rPr>
          <w:rFonts w:asciiTheme="majorBidi" w:hAnsiTheme="majorBidi" w:cstheme="majorBidi"/>
        </w:rPr>
        <w:t xml:space="preserve">de medewerker van God.” Maar wat betekent het eigenlijk? Niet: we zijn Gods compagnons. Partners. En samen klaren we een klus. Dat bestaat niet als het gaat om </w:t>
      </w:r>
      <w:r w:rsidR="006E3804" w:rsidRPr="00694518">
        <w:rPr>
          <w:rFonts w:asciiTheme="majorBidi" w:hAnsiTheme="majorBidi" w:cstheme="majorBidi"/>
        </w:rPr>
        <w:t>‘</w:t>
      </w:r>
      <w:r w:rsidRPr="00694518">
        <w:rPr>
          <w:rFonts w:asciiTheme="majorBidi" w:hAnsiTheme="majorBidi" w:cstheme="majorBidi"/>
        </w:rPr>
        <w:t>eeuwig</w:t>
      </w:r>
      <w:r w:rsidR="006E3804" w:rsidRPr="00694518">
        <w:rPr>
          <w:rFonts w:asciiTheme="majorBidi" w:hAnsiTheme="majorBidi" w:cstheme="majorBidi"/>
        </w:rPr>
        <w:t>e redding’</w:t>
      </w:r>
      <w:r w:rsidR="006E3804" w:rsidRPr="00694518">
        <w:rPr>
          <w:rStyle w:val="Voetnootmarkering"/>
          <w:rFonts w:asciiTheme="majorBidi" w:hAnsiTheme="majorBidi" w:cstheme="majorBidi"/>
        </w:rPr>
        <w:footnoteReference w:id="14"/>
      </w:r>
      <w:r w:rsidRPr="00694518">
        <w:rPr>
          <w:rFonts w:asciiTheme="majorBidi" w:hAnsiTheme="majorBidi" w:cstheme="majorBidi"/>
        </w:rPr>
        <w:t>. Maar evenmin bij het werk aan de kerk.</w:t>
      </w:r>
      <w:r w:rsidR="006E3804" w:rsidRPr="00694518">
        <w:rPr>
          <w:rFonts w:asciiTheme="majorBidi" w:hAnsiTheme="majorBidi" w:cstheme="majorBidi"/>
        </w:rPr>
        <w:t xml:space="preserve"> Wie een functie heeft in de kerk, is geen medewerker mét maar ván God. In Gods dienst elkaars medewerkers, is de bedoeling. Collega’s. Zo sluit vers 9 ook mooi aan bij 8: Paulus en </w:t>
      </w:r>
      <w:proofErr w:type="spellStart"/>
      <w:r w:rsidR="006E3804" w:rsidRPr="00694518">
        <w:rPr>
          <w:rFonts w:asciiTheme="majorBidi" w:hAnsiTheme="majorBidi" w:cstheme="majorBidi"/>
        </w:rPr>
        <w:t>Apollos</w:t>
      </w:r>
      <w:proofErr w:type="spellEnd"/>
      <w:r w:rsidR="006E3804" w:rsidRPr="00694518">
        <w:rPr>
          <w:rFonts w:asciiTheme="majorBidi" w:hAnsiTheme="majorBidi" w:cstheme="majorBidi"/>
        </w:rPr>
        <w:t xml:space="preserve"> die samenwerken aan één doel.</w:t>
      </w:r>
    </w:p>
    <w:p w:rsidR="006E3804" w:rsidRPr="00694518" w:rsidRDefault="006E3804"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 xml:space="preserve">Geen </w:t>
      </w:r>
      <w:proofErr w:type="spellStart"/>
      <w:r w:rsidRPr="00694518">
        <w:rPr>
          <w:rFonts w:asciiTheme="majorBidi" w:hAnsiTheme="majorBidi" w:cstheme="majorBidi"/>
          <w:b/>
          <w:bCs/>
          <w:i/>
          <w:iCs/>
        </w:rPr>
        <w:t>zzp’ers</w:t>
      </w:r>
      <w:proofErr w:type="spellEnd"/>
      <w:r w:rsidRPr="00694518">
        <w:rPr>
          <w:rFonts w:asciiTheme="majorBidi" w:hAnsiTheme="majorBidi" w:cstheme="majorBidi"/>
          <w:b/>
          <w:bCs/>
          <w:i/>
          <w:iCs/>
        </w:rPr>
        <w:t xml:space="preserve"> maar een team</w:t>
      </w:r>
    </w:p>
    <w:p w:rsidR="00C04BE0" w:rsidRPr="00694518" w:rsidRDefault="006E3804" w:rsidP="00694518">
      <w:pPr>
        <w:pStyle w:val="Geenafstand"/>
        <w:rPr>
          <w:rFonts w:asciiTheme="majorBidi" w:hAnsiTheme="majorBidi" w:cstheme="majorBidi"/>
        </w:rPr>
      </w:pPr>
      <w:r w:rsidRPr="00694518">
        <w:rPr>
          <w:rFonts w:asciiTheme="majorBidi" w:hAnsiTheme="majorBidi" w:cstheme="majorBidi"/>
        </w:rPr>
        <w:t xml:space="preserve">Zo kan een kerkenraad ook een team zijn. </w:t>
      </w:r>
      <w:r w:rsidR="00B13F28" w:rsidRPr="00694518">
        <w:rPr>
          <w:rFonts w:asciiTheme="majorBidi" w:hAnsiTheme="majorBidi" w:cstheme="majorBidi"/>
        </w:rPr>
        <w:t xml:space="preserve">Ieder met eigen inzichten en capaciteiten. </w:t>
      </w:r>
      <w:r w:rsidRPr="00694518">
        <w:rPr>
          <w:rFonts w:asciiTheme="majorBidi" w:hAnsiTheme="majorBidi" w:cstheme="majorBidi"/>
        </w:rPr>
        <w:t xml:space="preserve">De een heeft ervaring, de ander kijkt fris tegen het werk aan. </w:t>
      </w:r>
      <w:r w:rsidR="00B13F28" w:rsidRPr="00694518">
        <w:rPr>
          <w:rFonts w:asciiTheme="majorBidi" w:hAnsiTheme="majorBidi" w:cstheme="majorBidi"/>
        </w:rPr>
        <w:t xml:space="preserve">Je kunt ook verantwoordelijkheden verdelen. </w:t>
      </w:r>
      <w:r w:rsidRPr="00694518">
        <w:rPr>
          <w:rFonts w:asciiTheme="majorBidi" w:hAnsiTheme="majorBidi" w:cstheme="majorBidi"/>
        </w:rPr>
        <w:t>De een is praktisch</w:t>
      </w:r>
      <w:r w:rsidR="00B13F28" w:rsidRPr="00694518">
        <w:rPr>
          <w:rFonts w:asciiTheme="majorBidi" w:hAnsiTheme="majorBidi" w:cstheme="majorBidi"/>
        </w:rPr>
        <w:t xml:space="preserve"> ingesteld</w:t>
      </w:r>
      <w:r w:rsidRPr="00694518">
        <w:rPr>
          <w:rFonts w:asciiTheme="majorBidi" w:hAnsiTheme="majorBidi" w:cstheme="majorBidi"/>
        </w:rPr>
        <w:t xml:space="preserve">, de ander kan goed redeneren. De een beter in </w:t>
      </w:r>
      <w:r w:rsidR="00B13F28" w:rsidRPr="00694518">
        <w:rPr>
          <w:rFonts w:asciiTheme="majorBidi" w:hAnsiTheme="majorBidi" w:cstheme="majorBidi"/>
        </w:rPr>
        <w:t>‘</w:t>
      </w:r>
      <w:r w:rsidRPr="00694518">
        <w:rPr>
          <w:rFonts w:asciiTheme="majorBidi" w:hAnsiTheme="majorBidi" w:cstheme="majorBidi"/>
        </w:rPr>
        <w:t>planten</w:t>
      </w:r>
      <w:r w:rsidR="00B13F28" w:rsidRPr="00694518">
        <w:rPr>
          <w:rFonts w:asciiTheme="majorBidi" w:hAnsiTheme="majorBidi" w:cstheme="majorBidi"/>
        </w:rPr>
        <w:t>’</w:t>
      </w:r>
      <w:r w:rsidRPr="00694518">
        <w:rPr>
          <w:rFonts w:asciiTheme="majorBidi" w:hAnsiTheme="majorBidi" w:cstheme="majorBidi"/>
        </w:rPr>
        <w:t xml:space="preserve">, de ander in </w:t>
      </w:r>
      <w:r w:rsidR="00B13F28" w:rsidRPr="00694518">
        <w:rPr>
          <w:rFonts w:asciiTheme="majorBidi" w:hAnsiTheme="majorBidi" w:cstheme="majorBidi"/>
        </w:rPr>
        <w:t>‘</w:t>
      </w:r>
      <w:r w:rsidRPr="00694518">
        <w:rPr>
          <w:rFonts w:asciiTheme="majorBidi" w:hAnsiTheme="majorBidi" w:cstheme="majorBidi"/>
        </w:rPr>
        <w:t>begieten</w:t>
      </w:r>
      <w:r w:rsidR="00B13F28" w:rsidRPr="00694518">
        <w:rPr>
          <w:rFonts w:asciiTheme="majorBidi" w:hAnsiTheme="majorBidi" w:cstheme="majorBidi"/>
        </w:rPr>
        <w:t>’</w:t>
      </w:r>
      <w:r w:rsidRPr="00694518">
        <w:rPr>
          <w:rFonts w:asciiTheme="majorBidi" w:hAnsiTheme="majorBidi" w:cstheme="majorBidi"/>
        </w:rPr>
        <w:t>.</w:t>
      </w:r>
      <w:r w:rsidR="00B13F28" w:rsidRPr="00694518">
        <w:rPr>
          <w:rFonts w:asciiTheme="majorBidi" w:hAnsiTheme="majorBidi" w:cstheme="majorBidi"/>
        </w:rPr>
        <w:t xml:space="preserve"> Ambtsdragers zijn geen </w:t>
      </w:r>
      <w:proofErr w:type="spellStart"/>
      <w:r w:rsidR="00B13F28" w:rsidRPr="00694518">
        <w:rPr>
          <w:rFonts w:asciiTheme="majorBidi" w:hAnsiTheme="majorBidi" w:cstheme="majorBidi"/>
        </w:rPr>
        <w:t>zzp’ers</w:t>
      </w:r>
      <w:proofErr w:type="spellEnd"/>
      <w:r w:rsidR="00B13F28" w:rsidRPr="00694518">
        <w:rPr>
          <w:rFonts w:asciiTheme="majorBidi" w:hAnsiTheme="majorBidi" w:cstheme="majorBidi"/>
        </w:rPr>
        <w:t xml:space="preserve"> met hun </w:t>
      </w:r>
      <w:r w:rsidR="00A70771" w:rsidRPr="00694518">
        <w:rPr>
          <w:rFonts w:asciiTheme="majorBidi" w:hAnsiTheme="majorBidi" w:cstheme="majorBidi"/>
        </w:rPr>
        <w:t xml:space="preserve">eigen </w:t>
      </w:r>
      <w:r w:rsidR="00B13F28" w:rsidRPr="00694518">
        <w:rPr>
          <w:rFonts w:asciiTheme="majorBidi" w:hAnsiTheme="majorBidi" w:cstheme="majorBidi"/>
        </w:rPr>
        <w:t xml:space="preserve">wijkje als hun koninkrijkje. Johan de Groot, Kees Haaksema en Ronald van der Heide mogen samen als ‘ministers’ zorgen voor de wijngaard van </w:t>
      </w:r>
      <w:r w:rsidR="00E1326F" w:rsidRPr="00694518">
        <w:rPr>
          <w:rFonts w:asciiTheme="majorBidi" w:hAnsiTheme="majorBidi" w:cstheme="majorBidi"/>
        </w:rPr>
        <w:t>de hemelse Wijnbouwer</w:t>
      </w:r>
      <w:r w:rsidR="00B13F28" w:rsidRPr="00694518">
        <w:rPr>
          <w:rFonts w:asciiTheme="majorBidi" w:hAnsiTheme="majorBidi" w:cstheme="majorBidi"/>
        </w:rPr>
        <w:t>.</w:t>
      </w:r>
      <w:r w:rsidR="00E1326F" w:rsidRPr="00694518">
        <w:rPr>
          <w:rFonts w:asciiTheme="majorBidi" w:hAnsiTheme="majorBidi" w:cstheme="majorBidi"/>
        </w:rPr>
        <w:t xml:space="preserve"> Met als voornaamste zorg dat  de ranken aan de wijnstok verbonden blijven.</w:t>
      </w:r>
      <w:r w:rsidR="00E1326F" w:rsidRPr="00694518">
        <w:rPr>
          <w:rStyle w:val="Voetnootmarkering"/>
          <w:rFonts w:asciiTheme="majorBidi" w:hAnsiTheme="majorBidi" w:cstheme="majorBidi"/>
        </w:rPr>
        <w:t xml:space="preserve"> </w:t>
      </w:r>
      <w:r w:rsidR="00E1326F" w:rsidRPr="00694518">
        <w:rPr>
          <w:rStyle w:val="Voetnootmarkering"/>
          <w:rFonts w:asciiTheme="majorBidi" w:hAnsiTheme="majorBidi" w:cstheme="majorBidi"/>
        </w:rPr>
        <w:footnoteReference w:id="15"/>
      </w:r>
      <w:r w:rsidR="00E1326F" w:rsidRPr="00694518">
        <w:rPr>
          <w:rStyle w:val="Voetnootmarkering"/>
          <w:rFonts w:asciiTheme="majorBidi" w:hAnsiTheme="majorBidi" w:cstheme="majorBidi"/>
        </w:rPr>
        <w:t xml:space="preserve"> </w:t>
      </w:r>
      <w:r w:rsidR="00E1326F" w:rsidRPr="00694518">
        <w:rPr>
          <w:rFonts w:asciiTheme="majorBidi" w:hAnsiTheme="majorBidi" w:cstheme="majorBidi"/>
        </w:rPr>
        <w:t>Daarvoor houden ze hun kerkenraadsvergaderingen.</w:t>
      </w:r>
    </w:p>
    <w:p w:rsidR="00E1326F" w:rsidRPr="00694518" w:rsidRDefault="00E1326F"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Niet voor spek en bonen</w:t>
      </w:r>
    </w:p>
    <w:p w:rsidR="00E1326F" w:rsidRPr="00694518" w:rsidRDefault="00E1326F" w:rsidP="00694518">
      <w:pPr>
        <w:pStyle w:val="Geenafstand"/>
        <w:rPr>
          <w:rFonts w:asciiTheme="majorBidi" w:hAnsiTheme="majorBidi" w:cstheme="majorBidi"/>
        </w:rPr>
      </w:pPr>
      <w:r w:rsidRPr="00694518">
        <w:rPr>
          <w:rFonts w:asciiTheme="majorBidi" w:hAnsiTheme="majorBidi" w:cstheme="majorBidi"/>
        </w:rPr>
        <w:t>Mensen planten en besproeien, God doet de gewassen groeien. Intussen wil Hij wel dat zijn personeel z’n best doet. “Het is de God van de hemel die ons doet slagen. Wij, zijn dienaren, beginnen met de herbouw,” zei Nehemia na terugkeer uit ballingschap tegen Sanballat en kompanen.</w:t>
      </w:r>
      <w:r w:rsidRPr="00694518">
        <w:rPr>
          <w:rStyle w:val="Voetnootmarkering"/>
          <w:rFonts w:asciiTheme="majorBidi" w:hAnsiTheme="majorBidi" w:cstheme="majorBidi"/>
        </w:rPr>
        <w:footnoteReference w:id="16"/>
      </w:r>
      <w:r w:rsidRPr="00694518">
        <w:rPr>
          <w:rFonts w:asciiTheme="majorBidi" w:hAnsiTheme="majorBidi" w:cstheme="majorBidi"/>
        </w:rPr>
        <w:t xml:space="preserve">  Jezus heeft niemand van jullie echt nodig. Maar jullie fietsen niet voor spek en bonen door de gemeente. Jullie moeten ploegen, verticuteren, bemesten. </w:t>
      </w:r>
      <w:r w:rsidR="00716EF2" w:rsidRPr="00694518">
        <w:rPr>
          <w:rFonts w:asciiTheme="majorBidi" w:hAnsiTheme="majorBidi" w:cstheme="majorBidi"/>
        </w:rPr>
        <w:t xml:space="preserve">Je moet niet bang voor vieze handen zijn. </w:t>
      </w:r>
      <w:r w:rsidRPr="00694518">
        <w:rPr>
          <w:rFonts w:asciiTheme="majorBidi" w:hAnsiTheme="majorBidi" w:cstheme="majorBidi"/>
        </w:rPr>
        <w:t xml:space="preserve">Gods akker is geen modern agrarisch bedrijf waar je alles </w:t>
      </w:r>
      <w:r w:rsidR="00716EF2" w:rsidRPr="00694518">
        <w:rPr>
          <w:rFonts w:asciiTheme="majorBidi" w:hAnsiTheme="majorBidi" w:cstheme="majorBidi"/>
        </w:rPr>
        <w:t xml:space="preserve">van </w:t>
      </w:r>
      <w:r w:rsidRPr="00694518">
        <w:rPr>
          <w:rFonts w:asciiTheme="majorBidi" w:hAnsiTheme="majorBidi" w:cstheme="majorBidi"/>
        </w:rPr>
        <w:t xml:space="preserve">achter je computer kunt doen. </w:t>
      </w:r>
      <w:r w:rsidR="00716EF2" w:rsidRPr="00694518">
        <w:rPr>
          <w:rFonts w:asciiTheme="majorBidi" w:hAnsiTheme="majorBidi" w:cstheme="majorBidi"/>
        </w:rPr>
        <w:t>Je wordt bij mensen thuis verwacht.</w:t>
      </w:r>
    </w:p>
    <w:p w:rsidR="00716EF2" w:rsidRPr="00694518" w:rsidRDefault="00716EF2"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Vuurbestendig bouwmateriaal</w:t>
      </w:r>
    </w:p>
    <w:p w:rsidR="00716EF2" w:rsidRPr="00694518" w:rsidRDefault="00716EF2" w:rsidP="00694518">
      <w:pPr>
        <w:pStyle w:val="Geenafstand"/>
        <w:rPr>
          <w:rFonts w:asciiTheme="majorBidi" w:hAnsiTheme="majorBidi" w:cstheme="majorBidi"/>
        </w:rPr>
      </w:pPr>
      <w:r w:rsidRPr="00694518">
        <w:rPr>
          <w:rFonts w:asciiTheme="majorBidi" w:hAnsiTheme="majorBidi" w:cstheme="majorBidi"/>
        </w:rPr>
        <w:t xml:space="preserve">Je moet </w:t>
      </w:r>
      <w:r w:rsidR="00DE736A" w:rsidRPr="00694518">
        <w:rPr>
          <w:rFonts w:asciiTheme="majorBidi" w:hAnsiTheme="majorBidi" w:cstheme="majorBidi"/>
        </w:rPr>
        <w:t xml:space="preserve">voor je werk degelijk </w:t>
      </w:r>
      <w:r w:rsidRPr="00694518">
        <w:rPr>
          <w:rFonts w:asciiTheme="majorBidi" w:hAnsiTheme="majorBidi" w:cstheme="majorBidi"/>
        </w:rPr>
        <w:t xml:space="preserve">bouwmateriaal gebruiken. Vuurbestendig. Neem alleen genoegen met goud, zilver of edelstenen. Duurzaam marmer. Geen brandhout, hooi of stro. </w:t>
      </w:r>
      <w:r w:rsidR="00DE736A" w:rsidRPr="00694518">
        <w:rPr>
          <w:rFonts w:asciiTheme="majorBidi" w:hAnsiTheme="majorBidi" w:cstheme="majorBidi"/>
        </w:rPr>
        <w:t>De mannen die straks ‘ja’ zeggen</w:t>
      </w:r>
      <w:r w:rsidR="00A70771" w:rsidRPr="00694518">
        <w:rPr>
          <w:rFonts w:asciiTheme="majorBidi" w:hAnsiTheme="majorBidi" w:cstheme="majorBidi"/>
        </w:rPr>
        <w:t>,</w:t>
      </w:r>
      <w:r w:rsidR="00DE736A" w:rsidRPr="00694518">
        <w:rPr>
          <w:rFonts w:asciiTheme="majorBidi" w:hAnsiTheme="majorBidi" w:cstheme="majorBidi"/>
        </w:rPr>
        <w:t xml:space="preserve"> moeten, net als gemeentestichter Paulus en pionier </w:t>
      </w:r>
      <w:proofErr w:type="spellStart"/>
      <w:r w:rsidR="00DE736A" w:rsidRPr="00694518">
        <w:rPr>
          <w:rFonts w:asciiTheme="majorBidi" w:hAnsiTheme="majorBidi" w:cstheme="majorBidi"/>
        </w:rPr>
        <w:t>Apollos</w:t>
      </w:r>
      <w:proofErr w:type="spellEnd"/>
      <w:r w:rsidR="00DE736A" w:rsidRPr="00694518">
        <w:rPr>
          <w:rFonts w:asciiTheme="majorBidi" w:hAnsiTheme="majorBidi" w:cstheme="majorBidi"/>
        </w:rPr>
        <w:t xml:space="preserve"> vroeger, werken vanuit het </w:t>
      </w:r>
      <w:r w:rsidRPr="00694518">
        <w:rPr>
          <w:rFonts w:asciiTheme="majorBidi" w:hAnsiTheme="majorBidi" w:cstheme="majorBidi"/>
        </w:rPr>
        <w:t>evangelie van</w:t>
      </w:r>
      <w:r w:rsidR="00DE736A" w:rsidRPr="00694518">
        <w:rPr>
          <w:rFonts w:asciiTheme="majorBidi" w:hAnsiTheme="majorBidi" w:cstheme="majorBidi"/>
        </w:rPr>
        <w:t xml:space="preserve"> </w:t>
      </w:r>
      <w:r w:rsidRPr="00694518">
        <w:rPr>
          <w:rFonts w:asciiTheme="majorBidi" w:hAnsiTheme="majorBidi" w:cstheme="majorBidi"/>
        </w:rPr>
        <w:t>Goede Vrijdag en Pasen.</w:t>
      </w:r>
      <w:r w:rsidR="00DE736A" w:rsidRPr="00694518">
        <w:rPr>
          <w:rFonts w:asciiTheme="majorBidi" w:hAnsiTheme="majorBidi" w:cstheme="majorBidi"/>
        </w:rPr>
        <w:t xml:space="preserve"> Met entertainment of gezelligheid zonder meer redden Christus’ dienaren het niet. Hijzelf wil ter sprake komen in zijn heilige tempel, de kerk. Die moet </w:t>
      </w:r>
      <w:proofErr w:type="spellStart"/>
      <w:r w:rsidR="00DE736A" w:rsidRPr="00694518">
        <w:rPr>
          <w:rFonts w:asciiTheme="majorBidi" w:hAnsiTheme="majorBidi" w:cstheme="majorBidi"/>
          <w:i/>
          <w:iCs/>
        </w:rPr>
        <w:t>earthquake</w:t>
      </w:r>
      <w:proofErr w:type="spellEnd"/>
      <w:r w:rsidR="00DE736A" w:rsidRPr="00694518">
        <w:rPr>
          <w:rFonts w:asciiTheme="majorBidi" w:hAnsiTheme="majorBidi" w:cstheme="majorBidi"/>
          <w:i/>
          <w:iCs/>
        </w:rPr>
        <w:t xml:space="preserve"> </w:t>
      </w:r>
      <w:proofErr w:type="spellStart"/>
      <w:r w:rsidR="00DE736A" w:rsidRPr="00694518">
        <w:rPr>
          <w:rFonts w:asciiTheme="majorBidi" w:hAnsiTheme="majorBidi" w:cstheme="majorBidi"/>
          <w:i/>
          <w:iCs/>
        </w:rPr>
        <w:t>proof</w:t>
      </w:r>
      <w:proofErr w:type="spellEnd"/>
      <w:r w:rsidR="00DE736A" w:rsidRPr="00694518">
        <w:rPr>
          <w:rFonts w:asciiTheme="majorBidi" w:hAnsiTheme="majorBidi" w:cstheme="majorBidi"/>
        </w:rPr>
        <w:t xml:space="preserve"> zijn.</w:t>
      </w:r>
    </w:p>
    <w:p w:rsidR="00DE736A" w:rsidRPr="00694518" w:rsidRDefault="00DE736A"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Je loon: mensen bij Jezus</w:t>
      </w:r>
    </w:p>
    <w:p w:rsidR="00DE736A" w:rsidRPr="00694518" w:rsidRDefault="00DE736A" w:rsidP="00694518">
      <w:pPr>
        <w:pStyle w:val="Geenafstand"/>
        <w:rPr>
          <w:rFonts w:asciiTheme="majorBidi" w:hAnsiTheme="majorBidi" w:cstheme="majorBidi"/>
        </w:rPr>
      </w:pPr>
      <w:r w:rsidRPr="00694518">
        <w:rPr>
          <w:rFonts w:asciiTheme="majorBidi" w:hAnsiTheme="majorBidi" w:cstheme="majorBidi"/>
        </w:rPr>
        <w:t xml:space="preserve">Het komt eens aan het licht, hoe je gewerkt hebt. </w:t>
      </w:r>
      <w:r w:rsidR="00684E43" w:rsidRPr="00694518">
        <w:rPr>
          <w:rFonts w:asciiTheme="majorBidi" w:hAnsiTheme="majorBidi" w:cstheme="majorBidi"/>
        </w:rPr>
        <w:t>Dienen in het ambt is soms moeilijk, vaak mooi maar heel verantwoordelijk werk. Gelukkig is er vergeving voor alles waarin je tekortgeschoten bent. Je zou er anders niet aan durven beginnen. Maar weet wel, e</w:t>
      </w:r>
      <w:r w:rsidRPr="00694518">
        <w:rPr>
          <w:rFonts w:asciiTheme="majorBidi" w:hAnsiTheme="majorBidi" w:cstheme="majorBidi"/>
        </w:rPr>
        <w:t xml:space="preserve">r blijf niks over van wat </w:t>
      </w:r>
      <w:r w:rsidR="00684E43" w:rsidRPr="00694518">
        <w:rPr>
          <w:rFonts w:asciiTheme="majorBidi" w:hAnsiTheme="majorBidi" w:cstheme="majorBidi"/>
        </w:rPr>
        <w:t xml:space="preserve">iets </w:t>
      </w:r>
      <w:r w:rsidRPr="00694518">
        <w:rPr>
          <w:rFonts w:asciiTheme="majorBidi" w:hAnsiTheme="majorBidi" w:cstheme="majorBidi"/>
        </w:rPr>
        <w:t xml:space="preserve">leek maar door gebrek aan inhoud niets voorstelde. </w:t>
      </w:r>
      <w:r w:rsidR="00684E43" w:rsidRPr="00694518">
        <w:rPr>
          <w:rFonts w:asciiTheme="majorBidi" w:hAnsiTheme="majorBidi" w:cstheme="majorBidi"/>
        </w:rPr>
        <w:t>Je verdient niks met kerkenraadswerk. Je loon bestaat uit mensen die je bij Jezus mocht brengen.</w:t>
      </w:r>
    </w:p>
    <w:p w:rsidR="00684E43" w:rsidRPr="00694518" w:rsidRDefault="00684E43" w:rsidP="00694518">
      <w:pPr>
        <w:pStyle w:val="Geenafstand"/>
        <w:rPr>
          <w:rFonts w:asciiTheme="majorBidi" w:hAnsiTheme="majorBidi" w:cstheme="majorBidi"/>
        </w:rPr>
      </w:pPr>
    </w:p>
    <w:p w:rsidR="003F31C0" w:rsidRPr="00694518" w:rsidRDefault="003F31C0" w:rsidP="00694518">
      <w:pPr>
        <w:pStyle w:val="Geenafstand"/>
        <w:rPr>
          <w:rFonts w:asciiTheme="majorBidi" w:hAnsiTheme="majorBidi" w:cstheme="majorBidi"/>
          <w:b/>
          <w:bCs/>
          <w:i/>
          <w:iCs/>
        </w:rPr>
      </w:pPr>
      <w:r w:rsidRPr="00694518">
        <w:rPr>
          <w:rFonts w:asciiTheme="majorBidi" w:hAnsiTheme="majorBidi" w:cstheme="majorBidi"/>
          <w:b/>
          <w:bCs/>
          <w:i/>
          <w:iCs/>
        </w:rPr>
        <w:t>Goed bestede tijd</w:t>
      </w:r>
    </w:p>
    <w:p w:rsidR="00694518" w:rsidRPr="00694518" w:rsidRDefault="00684E43" w:rsidP="00694518">
      <w:pPr>
        <w:pStyle w:val="Geenafstand"/>
        <w:rPr>
          <w:rFonts w:asciiTheme="majorBidi" w:hAnsiTheme="majorBidi" w:cstheme="majorBidi"/>
        </w:rPr>
      </w:pPr>
      <w:r w:rsidRPr="00694518">
        <w:rPr>
          <w:rFonts w:asciiTheme="majorBidi" w:hAnsiTheme="majorBidi" w:cstheme="majorBidi"/>
        </w:rPr>
        <w:t xml:space="preserve">De kerk is van God. Zijn tuin. Zijn huis. In zijn dienst bestede tijd is goed besteedde tijd. </w:t>
      </w:r>
      <w:r w:rsidR="00F65CF9" w:rsidRPr="00694518">
        <w:rPr>
          <w:rFonts w:asciiTheme="majorBidi" w:hAnsiTheme="majorBidi" w:cstheme="majorBidi"/>
        </w:rPr>
        <w:t>Dat geldt niet alleen voor ouderlingen en diakenen. In hoofdstuk 15 spreekt Paulus de gemeente aan: “Kortom, geliefde broeders en zusters, wees standvastig en onwankelbaar en zet u altijd volledig in voor het werk van de Heer, in het besef dat door de Heer uw inspanningen nooit tevergeefs zijn.”</w:t>
      </w:r>
      <w:r w:rsidR="00F65CF9" w:rsidRPr="00694518">
        <w:rPr>
          <w:rStyle w:val="Voetnootmarkering"/>
          <w:rFonts w:asciiTheme="majorBidi" w:hAnsiTheme="majorBidi" w:cstheme="majorBidi"/>
        </w:rPr>
        <w:footnoteReference w:id="17"/>
      </w:r>
      <w:r w:rsidR="00F65CF9" w:rsidRPr="00694518">
        <w:rPr>
          <w:rFonts w:asciiTheme="majorBidi" w:hAnsiTheme="majorBidi" w:cstheme="majorBidi"/>
        </w:rPr>
        <w:t xml:space="preserve"> “Zijn voorbeeld roept om te dienen iedere dag.”</w:t>
      </w:r>
      <w:r w:rsidR="009C281F" w:rsidRPr="00694518">
        <w:rPr>
          <w:rFonts w:asciiTheme="majorBidi" w:hAnsiTheme="majorBidi" w:cstheme="majorBidi"/>
        </w:rPr>
        <w:t xml:space="preserve">          </w:t>
      </w:r>
    </w:p>
    <w:p w:rsidR="00BA2872" w:rsidRPr="00694518" w:rsidRDefault="00F65CF9" w:rsidP="00694518">
      <w:pPr>
        <w:pStyle w:val="Geenafstand"/>
        <w:jc w:val="both"/>
        <w:rPr>
          <w:rFonts w:asciiTheme="majorBidi" w:hAnsiTheme="majorBidi" w:cstheme="majorBidi"/>
        </w:rPr>
      </w:pPr>
      <w:r w:rsidRPr="00694518">
        <w:rPr>
          <w:rFonts w:asciiTheme="majorBidi" w:hAnsiTheme="majorBidi" w:cstheme="majorBidi"/>
        </w:rPr>
        <w:t xml:space="preserve">Amen </w:t>
      </w:r>
    </w:p>
    <w:sectPr w:rsidR="00BA2872" w:rsidRPr="00694518" w:rsidSect="00C13D96">
      <w:headerReference w:type="even" r:id="rId8"/>
      <w:headerReference w:type="default" r:id="rId9"/>
      <w:headerReference w:type="first" r:id="rId10"/>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F3" w:rsidRDefault="00B131F3" w:rsidP="00C13D96">
      <w:pPr>
        <w:spacing w:after="0" w:line="240" w:lineRule="auto"/>
      </w:pPr>
      <w:r>
        <w:separator/>
      </w:r>
    </w:p>
  </w:endnote>
  <w:endnote w:type="continuationSeparator" w:id="0">
    <w:p w:rsidR="00B131F3" w:rsidRDefault="00B131F3" w:rsidP="00C1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F3" w:rsidRDefault="00B131F3" w:rsidP="00C13D96">
      <w:pPr>
        <w:spacing w:after="0" w:line="240" w:lineRule="auto"/>
      </w:pPr>
      <w:r>
        <w:separator/>
      </w:r>
    </w:p>
  </w:footnote>
  <w:footnote w:type="continuationSeparator" w:id="0">
    <w:p w:rsidR="00B131F3" w:rsidRDefault="00B131F3" w:rsidP="00C13D96">
      <w:pPr>
        <w:spacing w:after="0" w:line="240" w:lineRule="auto"/>
      </w:pPr>
      <w:r>
        <w:continuationSeparator/>
      </w:r>
    </w:p>
  </w:footnote>
  <w:footnote w:id="1">
    <w:p w:rsidR="00AB2567" w:rsidRPr="00694518" w:rsidRDefault="00AB2567">
      <w:pPr>
        <w:pStyle w:val="Voetnoottekst"/>
        <w:rPr>
          <w:sz w:val="16"/>
          <w:szCs w:val="16"/>
          <w:lang w:val="en-US"/>
        </w:rPr>
      </w:pPr>
      <w:r w:rsidRPr="00694518">
        <w:rPr>
          <w:rStyle w:val="Voetnootmarkering"/>
          <w:sz w:val="16"/>
          <w:szCs w:val="16"/>
        </w:rPr>
        <w:footnoteRef/>
      </w:r>
      <w:r w:rsidRPr="00694518">
        <w:rPr>
          <w:sz w:val="16"/>
          <w:szCs w:val="16"/>
          <w:lang w:val="en-US"/>
        </w:rPr>
        <w:t xml:space="preserve"> </w:t>
      </w:r>
      <w:proofErr w:type="spellStart"/>
      <w:r w:rsidRPr="00694518">
        <w:rPr>
          <w:sz w:val="16"/>
          <w:szCs w:val="16"/>
          <w:lang w:val="en-US"/>
        </w:rPr>
        <w:t>Efeziërs</w:t>
      </w:r>
      <w:proofErr w:type="spellEnd"/>
      <w:r w:rsidRPr="00694518">
        <w:rPr>
          <w:sz w:val="16"/>
          <w:szCs w:val="16"/>
          <w:lang w:val="en-US"/>
        </w:rPr>
        <w:t xml:space="preserve"> 4,15.</w:t>
      </w:r>
    </w:p>
  </w:footnote>
  <w:footnote w:id="2">
    <w:p w:rsidR="00AB2567" w:rsidRPr="00694518" w:rsidRDefault="00AB2567">
      <w:pPr>
        <w:pStyle w:val="Voetnoottekst"/>
        <w:rPr>
          <w:sz w:val="16"/>
          <w:szCs w:val="16"/>
          <w:lang w:val="en-US"/>
        </w:rPr>
      </w:pPr>
      <w:r w:rsidRPr="00694518">
        <w:rPr>
          <w:rStyle w:val="Voetnootmarkering"/>
          <w:sz w:val="16"/>
          <w:szCs w:val="16"/>
        </w:rPr>
        <w:footnoteRef/>
      </w:r>
      <w:r w:rsidRPr="00694518">
        <w:rPr>
          <w:sz w:val="16"/>
          <w:szCs w:val="16"/>
          <w:lang w:val="en-US"/>
        </w:rPr>
        <w:t xml:space="preserve"> </w:t>
      </w:r>
      <w:proofErr w:type="spellStart"/>
      <w:r w:rsidRPr="00694518">
        <w:rPr>
          <w:sz w:val="16"/>
          <w:szCs w:val="16"/>
          <w:lang w:val="en-US"/>
        </w:rPr>
        <w:t>Efeziërs</w:t>
      </w:r>
      <w:proofErr w:type="spellEnd"/>
      <w:r w:rsidRPr="00694518">
        <w:rPr>
          <w:sz w:val="16"/>
          <w:szCs w:val="16"/>
          <w:lang w:val="en-US"/>
        </w:rPr>
        <w:t xml:space="preserve"> 4,11.12.</w:t>
      </w:r>
    </w:p>
  </w:footnote>
  <w:footnote w:id="3">
    <w:p w:rsidR="00AB2567" w:rsidRPr="00694518" w:rsidRDefault="00AB2567">
      <w:pPr>
        <w:pStyle w:val="Voetnoottekst"/>
        <w:rPr>
          <w:sz w:val="16"/>
          <w:szCs w:val="16"/>
          <w:lang w:val="en-US"/>
        </w:rPr>
      </w:pPr>
      <w:r w:rsidRPr="00694518">
        <w:rPr>
          <w:rStyle w:val="Voetnootmarkering"/>
          <w:sz w:val="16"/>
          <w:szCs w:val="16"/>
        </w:rPr>
        <w:footnoteRef/>
      </w:r>
      <w:r w:rsidRPr="00694518">
        <w:rPr>
          <w:sz w:val="16"/>
          <w:szCs w:val="16"/>
          <w:lang w:val="en-US"/>
        </w:rPr>
        <w:t xml:space="preserve"> I Petrus 2,5.</w:t>
      </w:r>
    </w:p>
  </w:footnote>
  <w:footnote w:id="4">
    <w:p w:rsidR="00AB2567" w:rsidRPr="00694518" w:rsidRDefault="00AB2567">
      <w:pPr>
        <w:pStyle w:val="Voetnoottekst"/>
        <w:rPr>
          <w:sz w:val="16"/>
          <w:szCs w:val="16"/>
          <w:lang w:val="en-US"/>
        </w:rPr>
      </w:pPr>
      <w:r w:rsidRPr="00694518">
        <w:rPr>
          <w:rStyle w:val="Voetnootmarkering"/>
          <w:sz w:val="16"/>
          <w:szCs w:val="16"/>
        </w:rPr>
        <w:footnoteRef/>
      </w:r>
      <w:r w:rsidRPr="00694518">
        <w:rPr>
          <w:sz w:val="16"/>
          <w:szCs w:val="16"/>
          <w:lang w:val="en-US"/>
        </w:rPr>
        <w:t xml:space="preserve"> Psalm 127,1.</w:t>
      </w:r>
    </w:p>
  </w:footnote>
  <w:footnote w:id="5">
    <w:p w:rsidR="00AB2567" w:rsidRPr="00694518" w:rsidRDefault="00AB2567">
      <w:pPr>
        <w:pStyle w:val="Voetnoottekst"/>
        <w:rPr>
          <w:sz w:val="16"/>
          <w:szCs w:val="16"/>
        </w:rPr>
      </w:pPr>
      <w:r w:rsidRPr="00694518">
        <w:rPr>
          <w:rStyle w:val="Voetnootmarkering"/>
          <w:sz w:val="16"/>
          <w:szCs w:val="16"/>
        </w:rPr>
        <w:footnoteRef/>
      </w:r>
      <w:r w:rsidRPr="00694518">
        <w:rPr>
          <w:sz w:val="16"/>
          <w:szCs w:val="16"/>
        </w:rPr>
        <w:t xml:space="preserve"> </w:t>
      </w:r>
      <w:proofErr w:type="spellStart"/>
      <w:r w:rsidRPr="00694518">
        <w:rPr>
          <w:sz w:val="16"/>
          <w:szCs w:val="16"/>
        </w:rPr>
        <w:t>Kolossenzen</w:t>
      </w:r>
      <w:proofErr w:type="spellEnd"/>
      <w:r w:rsidRPr="00694518">
        <w:rPr>
          <w:sz w:val="16"/>
          <w:szCs w:val="16"/>
        </w:rPr>
        <w:t xml:space="preserve"> 2,7.</w:t>
      </w:r>
    </w:p>
  </w:footnote>
  <w:footnote w:id="6">
    <w:p w:rsidR="00AB2567" w:rsidRPr="00694518" w:rsidRDefault="00AB2567">
      <w:pPr>
        <w:pStyle w:val="Voetnoottekst"/>
        <w:rPr>
          <w:sz w:val="16"/>
          <w:szCs w:val="16"/>
        </w:rPr>
      </w:pPr>
      <w:r w:rsidRPr="00694518">
        <w:rPr>
          <w:rStyle w:val="Voetnootmarkering"/>
          <w:sz w:val="16"/>
          <w:szCs w:val="16"/>
        </w:rPr>
        <w:footnoteRef/>
      </w:r>
      <w:r w:rsidRPr="00694518">
        <w:rPr>
          <w:sz w:val="16"/>
          <w:szCs w:val="16"/>
        </w:rPr>
        <w:t xml:space="preserve"> Psalm 27:3.</w:t>
      </w:r>
    </w:p>
  </w:footnote>
  <w:footnote w:id="7">
    <w:p w:rsidR="00AB2567" w:rsidRPr="00694518" w:rsidRDefault="00AB2567">
      <w:pPr>
        <w:pStyle w:val="Voetnoottekst"/>
        <w:rPr>
          <w:sz w:val="16"/>
          <w:szCs w:val="16"/>
        </w:rPr>
      </w:pPr>
      <w:r w:rsidRPr="00694518">
        <w:rPr>
          <w:rStyle w:val="Voetnootmarkering"/>
          <w:sz w:val="16"/>
          <w:szCs w:val="16"/>
        </w:rPr>
        <w:footnoteRef/>
      </w:r>
      <w:r w:rsidRPr="00694518">
        <w:rPr>
          <w:sz w:val="16"/>
          <w:szCs w:val="16"/>
        </w:rPr>
        <w:t xml:space="preserve"> Efeziërs 4,12.</w:t>
      </w:r>
    </w:p>
  </w:footnote>
  <w:footnote w:id="8">
    <w:p w:rsidR="00AB2567" w:rsidRPr="00694518" w:rsidRDefault="00AB2567">
      <w:pPr>
        <w:pStyle w:val="Voetnoottekst"/>
        <w:rPr>
          <w:sz w:val="16"/>
          <w:szCs w:val="16"/>
        </w:rPr>
      </w:pPr>
      <w:r w:rsidRPr="00694518">
        <w:rPr>
          <w:rStyle w:val="Voetnootmarkering"/>
          <w:sz w:val="16"/>
          <w:szCs w:val="16"/>
        </w:rPr>
        <w:footnoteRef/>
      </w:r>
      <w:r w:rsidRPr="00694518">
        <w:rPr>
          <w:sz w:val="16"/>
          <w:szCs w:val="16"/>
        </w:rPr>
        <w:t xml:space="preserve"> </w:t>
      </w:r>
      <w:proofErr w:type="spellStart"/>
      <w:r w:rsidRPr="00694518">
        <w:rPr>
          <w:sz w:val="16"/>
          <w:szCs w:val="16"/>
        </w:rPr>
        <w:t>Heidelbergse</w:t>
      </w:r>
      <w:proofErr w:type="spellEnd"/>
      <w:r w:rsidRPr="00694518">
        <w:rPr>
          <w:sz w:val="16"/>
          <w:szCs w:val="16"/>
        </w:rPr>
        <w:t xml:space="preserve"> Catechismus 21.54.</w:t>
      </w:r>
    </w:p>
  </w:footnote>
  <w:footnote w:id="9">
    <w:p w:rsidR="00AB2567" w:rsidRPr="00694518" w:rsidRDefault="00AB2567">
      <w:pPr>
        <w:pStyle w:val="Voetnoottekst"/>
        <w:rPr>
          <w:sz w:val="16"/>
          <w:szCs w:val="16"/>
          <w:lang w:val="en-US"/>
        </w:rPr>
      </w:pPr>
      <w:r w:rsidRPr="00694518">
        <w:rPr>
          <w:rStyle w:val="Voetnootmarkering"/>
          <w:sz w:val="16"/>
          <w:szCs w:val="16"/>
        </w:rPr>
        <w:footnoteRef/>
      </w:r>
      <w:r w:rsidRPr="00694518">
        <w:rPr>
          <w:sz w:val="16"/>
          <w:szCs w:val="16"/>
          <w:lang w:val="en-US"/>
        </w:rPr>
        <w:t xml:space="preserve"> Johannes 10,11.14.</w:t>
      </w:r>
    </w:p>
  </w:footnote>
  <w:footnote w:id="10">
    <w:p w:rsidR="00AB2567" w:rsidRPr="00694518" w:rsidRDefault="00AB2567" w:rsidP="009366D9">
      <w:pPr>
        <w:pStyle w:val="Voetnoottekst"/>
        <w:rPr>
          <w:sz w:val="16"/>
          <w:szCs w:val="16"/>
          <w:lang w:val="en-US"/>
        </w:rPr>
      </w:pPr>
      <w:r w:rsidRPr="00694518">
        <w:rPr>
          <w:rStyle w:val="Voetnootmarkering"/>
          <w:sz w:val="16"/>
          <w:szCs w:val="16"/>
        </w:rPr>
        <w:footnoteRef/>
      </w:r>
      <w:r w:rsidRPr="00694518">
        <w:rPr>
          <w:sz w:val="16"/>
          <w:szCs w:val="16"/>
          <w:lang w:val="en-US"/>
        </w:rPr>
        <w:t xml:space="preserve"> I Petrus 2,5.</w:t>
      </w:r>
    </w:p>
  </w:footnote>
  <w:footnote w:id="11">
    <w:p w:rsidR="00AB2567" w:rsidRPr="00694518" w:rsidRDefault="00AB2567">
      <w:pPr>
        <w:pStyle w:val="Voetnoottekst"/>
        <w:rPr>
          <w:sz w:val="16"/>
          <w:szCs w:val="16"/>
          <w:lang w:val="en-US"/>
        </w:rPr>
      </w:pPr>
      <w:r w:rsidRPr="00694518">
        <w:rPr>
          <w:rStyle w:val="Voetnootmarkering"/>
          <w:sz w:val="16"/>
          <w:szCs w:val="16"/>
        </w:rPr>
        <w:footnoteRef/>
      </w:r>
      <w:r w:rsidRPr="00694518">
        <w:rPr>
          <w:sz w:val="16"/>
          <w:szCs w:val="16"/>
          <w:lang w:val="en-US"/>
        </w:rPr>
        <w:t xml:space="preserve"> I </w:t>
      </w:r>
      <w:proofErr w:type="spellStart"/>
      <w:r w:rsidRPr="00694518">
        <w:rPr>
          <w:sz w:val="16"/>
          <w:szCs w:val="16"/>
          <w:lang w:val="en-US"/>
        </w:rPr>
        <w:t>Korintiërs</w:t>
      </w:r>
      <w:proofErr w:type="spellEnd"/>
      <w:r w:rsidRPr="00694518">
        <w:rPr>
          <w:sz w:val="16"/>
          <w:szCs w:val="16"/>
          <w:lang w:val="en-US"/>
        </w:rPr>
        <w:t xml:space="preserve"> 3,5: ‘</w:t>
      </w:r>
      <w:proofErr w:type="spellStart"/>
      <w:r w:rsidRPr="00694518">
        <w:rPr>
          <w:sz w:val="16"/>
          <w:szCs w:val="16"/>
          <w:lang w:val="en-US"/>
        </w:rPr>
        <w:t>δι</w:t>
      </w:r>
      <w:proofErr w:type="spellEnd"/>
      <w:r w:rsidRPr="00694518">
        <w:rPr>
          <w:sz w:val="16"/>
          <w:szCs w:val="16"/>
          <w:lang w:val="en-US"/>
        </w:rPr>
        <w:t>ακονος’.</w:t>
      </w:r>
    </w:p>
  </w:footnote>
  <w:footnote w:id="12">
    <w:p w:rsidR="00AB2567" w:rsidRPr="00694518" w:rsidRDefault="00AB2567" w:rsidP="0024367F">
      <w:pPr>
        <w:pStyle w:val="Voetnoottekst"/>
        <w:rPr>
          <w:sz w:val="16"/>
          <w:szCs w:val="16"/>
        </w:rPr>
      </w:pPr>
      <w:r w:rsidRPr="00694518">
        <w:rPr>
          <w:rStyle w:val="Voetnootmarkering"/>
          <w:sz w:val="16"/>
          <w:szCs w:val="16"/>
        </w:rPr>
        <w:footnoteRef/>
      </w:r>
      <w:r w:rsidRPr="00694518">
        <w:rPr>
          <w:sz w:val="16"/>
          <w:szCs w:val="16"/>
        </w:rPr>
        <w:t xml:space="preserve"> Psalm 124,8.</w:t>
      </w:r>
    </w:p>
  </w:footnote>
  <w:footnote w:id="13">
    <w:p w:rsidR="00AB2567" w:rsidRPr="00694518" w:rsidRDefault="00AB2567">
      <w:pPr>
        <w:pStyle w:val="Voetnoottekst"/>
        <w:rPr>
          <w:sz w:val="16"/>
          <w:szCs w:val="16"/>
        </w:rPr>
      </w:pPr>
      <w:r w:rsidRPr="00694518">
        <w:rPr>
          <w:rStyle w:val="Voetnootmarkering"/>
          <w:sz w:val="16"/>
          <w:szCs w:val="16"/>
        </w:rPr>
        <w:footnoteRef/>
      </w:r>
      <w:r w:rsidRPr="00694518">
        <w:rPr>
          <w:sz w:val="16"/>
          <w:szCs w:val="16"/>
        </w:rPr>
        <w:t xml:space="preserve"> Hebreeën 3,4.</w:t>
      </w:r>
    </w:p>
  </w:footnote>
  <w:footnote w:id="14">
    <w:p w:rsidR="00AB2567" w:rsidRPr="00694518" w:rsidRDefault="00AB2567" w:rsidP="006E3804">
      <w:pPr>
        <w:pStyle w:val="Voetnoottekst"/>
        <w:rPr>
          <w:sz w:val="16"/>
          <w:szCs w:val="16"/>
        </w:rPr>
      </w:pPr>
      <w:r w:rsidRPr="00694518">
        <w:rPr>
          <w:rStyle w:val="Voetnootmarkering"/>
          <w:sz w:val="16"/>
          <w:szCs w:val="16"/>
        </w:rPr>
        <w:footnoteRef/>
      </w:r>
      <w:r w:rsidRPr="00694518">
        <w:rPr>
          <w:sz w:val="16"/>
          <w:szCs w:val="16"/>
        </w:rPr>
        <w:t xml:space="preserve"> Hebreeën 5,9.</w:t>
      </w:r>
    </w:p>
  </w:footnote>
  <w:footnote w:id="15">
    <w:p w:rsidR="00AB2567" w:rsidRPr="00694518" w:rsidRDefault="00AB2567" w:rsidP="00E1326F">
      <w:pPr>
        <w:pStyle w:val="Voetnoottekst"/>
        <w:rPr>
          <w:sz w:val="16"/>
          <w:szCs w:val="16"/>
        </w:rPr>
      </w:pPr>
      <w:r w:rsidRPr="00694518">
        <w:rPr>
          <w:rStyle w:val="Voetnootmarkering"/>
          <w:sz w:val="16"/>
          <w:szCs w:val="16"/>
        </w:rPr>
        <w:footnoteRef/>
      </w:r>
      <w:r w:rsidRPr="00694518">
        <w:rPr>
          <w:sz w:val="16"/>
          <w:szCs w:val="16"/>
        </w:rPr>
        <w:t xml:space="preserve"> Naar Johannes 15,1-8.</w:t>
      </w:r>
    </w:p>
  </w:footnote>
  <w:footnote w:id="16">
    <w:p w:rsidR="00AB2567" w:rsidRPr="00694518" w:rsidRDefault="00AB2567" w:rsidP="00694518">
      <w:pPr>
        <w:pStyle w:val="Voetnoottekst"/>
        <w:rPr>
          <w:sz w:val="16"/>
          <w:szCs w:val="16"/>
        </w:rPr>
      </w:pPr>
      <w:r w:rsidRPr="00694518">
        <w:rPr>
          <w:rStyle w:val="Voetnootmarkering"/>
          <w:sz w:val="16"/>
          <w:szCs w:val="16"/>
        </w:rPr>
        <w:footnoteRef/>
      </w:r>
      <w:r w:rsidRPr="00694518">
        <w:rPr>
          <w:sz w:val="16"/>
          <w:szCs w:val="16"/>
        </w:rPr>
        <w:t xml:space="preserve">  Nehemia 2,19.20; met de Ammoniet Tobia en de Arabier </w:t>
      </w:r>
      <w:proofErr w:type="spellStart"/>
      <w:r w:rsidRPr="00694518">
        <w:rPr>
          <w:sz w:val="16"/>
          <w:szCs w:val="16"/>
        </w:rPr>
        <w:t>Gesem</w:t>
      </w:r>
      <w:proofErr w:type="spellEnd"/>
      <w:r w:rsidRPr="00694518">
        <w:rPr>
          <w:sz w:val="16"/>
          <w:szCs w:val="16"/>
        </w:rPr>
        <w:t>.</w:t>
      </w:r>
    </w:p>
  </w:footnote>
  <w:footnote w:id="17">
    <w:p w:rsidR="00AB2567" w:rsidRPr="00694518" w:rsidRDefault="00AB2567">
      <w:pPr>
        <w:pStyle w:val="Voetnoottekst"/>
        <w:rPr>
          <w:sz w:val="16"/>
          <w:szCs w:val="16"/>
          <w:lang w:val="en-US"/>
        </w:rPr>
      </w:pPr>
      <w:r w:rsidRPr="00694518">
        <w:rPr>
          <w:rStyle w:val="Voetnootmarkering"/>
          <w:sz w:val="16"/>
          <w:szCs w:val="16"/>
        </w:rPr>
        <w:footnoteRef/>
      </w:r>
      <w:r w:rsidRPr="00694518">
        <w:rPr>
          <w:sz w:val="16"/>
          <w:szCs w:val="16"/>
          <w:lang w:val="en-US"/>
        </w:rPr>
        <w:t xml:space="preserve"> I </w:t>
      </w:r>
      <w:proofErr w:type="spellStart"/>
      <w:r w:rsidRPr="00694518">
        <w:rPr>
          <w:sz w:val="16"/>
          <w:szCs w:val="16"/>
          <w:lang w:val="en-US"/>
        </w:rPr>
        <w:t>Korintiërs</w:t>
      </w:r>
      <w:proofErr w:type="spellEnd"/>
      <w:r w:rsidRPr="00694518">
        <w:rPr>
          <w:sz w:val="16"/>
          <w:szCs w:val="16"/>
          <w:lang w:val="en-US"/>
        </w:rPr>
        <w:t xml:space="preserve"> 15,58.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67" w:rsidRDefault="00B131F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4333" o:spid="_x0000_s2050" type="#_x0000_t136" style="position:absolute;margin-left:0;margin-top:0;width:568.4pt;height:71.05pt;rotation:315;z-index:-251655168;mso-position-horizontal:center;mso-position-horizontal-relative:margin;mso-position-vertical:center;mso-position-vertical-relative:margin" o:allowincell="f" fillcolor="#b2a1c7 [1943]" stroked="f">
          <v:fill opacity=".5"/>
          <v:textpath style="font-family:&quot;Lucida Bright&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67" w:rsidRDefault="00B131F3">
    <w:pPr>
      <w:pStyle w:val="Koptekst"/>
    </w:pPr>
    <w:sdt>
      <w:sdtPr>
        <w:id w:val="-1088218551"/>
        <w:docPartObj>
          <w:docPartGallery w:val="Page Numbers (Margins)"/>
          <w:docPartUnique/>
        </w:docPartObj>
      </w:sdtPr>
      <w:sdtEndPr/>
      <w:sdtContent>
        <w:r w:rsidR="00AB2567">
          <w:rPr>
            <w:noProof/>
            <w:lang w:eastAsia="nl-NL"/>
          </w:rPr>
          <mc:AlternateContent>
            <mc:Choice Requires="wps">
              <w:drawing>
                <wp:anchor distT="0" distB="0" distL="114300" distR="114300" simplePos="0" relativeHeight="251665408" behindDoc="0" locked="0" layoutInCell="0" allowOverlap="1" wp14:anchorId="3DB010CA" wp14:editId="2680EE1A">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567" w:rsidRDefault="00AB2567">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694518" w:rsidRPr="00694518">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AB2567" w:rsidRDefault="00AB2567">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694518" w:rsidRPr="00694518">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4334" o:spid="_x0000_s2051" type="#_x0000_t136" style="position:absolute;margin-left:0;margin-top:0;width:568.4pt;height:71.05pt;rotation:315;z-index:-251653120;mso-position-horizontal:center;mso-position-horizontal-relative:margin;mso-position-vertical:center;mso-position-vertical-relative:margin" o:allowincell="f" fillcolor="#b2a1c7 [1943]" stroked="f">
          <v:fill opacity=".5"/>
          <v:textpath style="font-family:&quot;Lucida Bright&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67" w:rsidRDefault="00B131F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4332" o:spid="_x0000_s2049" type="#_x0000_t136" style="position:absolute;margin-left:0;margin-top:0;width:568.4pt;height:71.05pt;rotation:315;z-index:-251657216;mso-position-horizontal:center;mso-position-horizontal-relative:margin;mso-position-vertical:center;mso-position-vertical-relative:margin" o:allowincell="f" fillcolor="#b2a1c7 [1943]" stroked="f">
          <v:fill opacity=".5"/>
          <v:textpath style="font-family:&quot;Lucida Bright&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08"/>
  <w:hyphenationZone w:val="425"/>
  <w:characterSpacingControl w:val="doNotCompress"/>
  <w:hdrShapeDefaults>
    <o:shapedefaults v:ext="edit" spidmax="2052">
      <o:colormru v:ext="edit" colors="#f8ebff,#fcf7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53"/>
    <w:rsid w:val="0000081C"/>
    <w:rsid w:val="00000A98"/>
    <w:rsid w:val="0000124C"/>
    <w:rsid w:val="0000258B"/>
    <w:rsid w:val="000027CC"/>
    <w:rsid w:val="00003352"/>
    <w:rsid w:val="0000425D"/>
    <w:rsid w:val="0000576F"/>
    <w:rsid w:val="000059EB"/>
    <w:rsid w:val="00005C13"/>
    <w:rsid w:val="00005C3D"/>
    <w:rsid w:val="00006F2E"/>
    <w:rsid w:val="00007164"/>
    <w:rsid w:val="00010210"/>
    <w:rsid w:val="00010783"/>
    <w:rsid w:val="00010C0B"/>
    <w:rsid w:val="0001131A"/>
    <w:rsid w:val="0001158C"/>
    <w:rsid w:val="00011889"/>
    <w:rsid w:val="0001380A"/>
    <w:rsid w:val="0001469B"/>
    <w:rsid w:val="00014DCB"/>
    <w:rsid w:val="00015ED0"/>
    <w:rsid w:val="00016260"/>
    <w:rsid w:val="00016479"/>
    <w:rsid w:val="000174F4"/>
    <w:rsid w:val="00020508"/>
    <w:rsid w:val="00020C1E"/>
    <w:rsid w:val="00020F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03"/>
    <w:rsid w:val="00034A99"/>
    <w:rsid w:val="00035101"/>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91B"/>
    <w:rsid w:val="00045EB3"/>
    <w:rsid w:val="00046304"/>
    <w:rsid w:val="00046447"/>
    <w:rsid w:val="000466BB"/>
    <w:rsid w:val="000471B9"/>
    <w:rsid w:val="000472EF"/>
    <w:rsid w:val="00047CD3"/>
    <w:rsid w:val="00047E5E"/>
    <w:rsid w:val="00050210"/>
    <w:rsid w:val="00050813"/>
    <w:rsid w:val="00050A9D"/>
    <w:rsid w:val="00050F4E"/>
    <w:rsid w:val="00051884"/>
    <w:rsid w:val="00052509"/>
    <w:rsid w:val="0005308A"/>
    <w:rsid w:val="000533B4"/>
    <w:rsid w:val="00054388"/>
    <w:rsid w:val="00055E4B"/>
    <w:rsid w:val="00055ED7"/>
    <w:rsid w:val="000602CC"/>
    <w:rsid w:val="00060408"/>
    <w:rsid w:val="000607A0"/>
    <w:rsid w:val="00061566"/>
    <w:rsid w:val="0006186B"/>
    <w:rsid w:val="00062D6F"/>
    <w:rsid w:val="00063488"/>
    <w:rsid w:val="00064A53"/>
    <w:rsid w:val="0006764C"/>
    <w:rsid w:val="00067B9C"/>
    <w:rsid w:val="00070A81"/>
    <w:rsid w:val="00070D40"/>
    <w:rsid w:val="00071572"/>
    <w:rsid w:val="0007249B"/>
    <w:rsid w:val="00074A56"/>
    <w:rsid w:val="00075130"/>
    <w:rsid w:val="00075682"/>
    <w:rsid w:val="000762F2"/>
    <w:rsid w:val="000773CE"/>
    <w:rsid w:val="0008191D"/>
    <w:rsid w:val="00082581"/>
    <w:rsid w:val="00083249"/>
    <w:rsid w:val="000833A5"/>
    <w:rsid w:val="00084BC0"/>
    <w:rsid w:val="00085F32"/>
    <w:rsid w:val="0008651C"/>
    <w:rsid w:val="00086877"/>
    <w:rsid w:val="000869A9"/>
    <w:rsid w:val="00086B40"/>
    <w:rsid w:val="00086C3D"/>
    <w:rsid w:val="0008780E"/>
    <w:rsid w:val="00087A79"/>
    <w:rsid w:val="00087FBD"/>
    <w:rsid w:val="000900F7"/>
    <w:rsid w:val="00091672"/>
    <w:rsid w:val="0009254E"/>
    <w:rsid w:val="000935D2"/>
    <w:rsid w:val="000947F8"/>
    <w:rsid w:val="00095259"/>
    <w:rsid w:val="000954D8"/>
    <w:rsid w:val="000955C6"/>
    <w:rsid w:val="00095B2D"/>
    <w:rsid w:val="00097AA5"/>
    <w:rsid w:val="000A069C"/>
    <w:rsid w:val="000A17B3"/>
    <w:rsid w:val="000A200E"/>
    <w:rsid w:val="000A4388"/>
    <w:rsid w:val="000A4745"/>
    <w:rsid w:val="000A47FA"/>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286A"/>
    <w:rsid w:val="000B30D2"/>
    <w:rsid w:val="000B3AE1"/>
    <w:rsid w:val="000B54B0"/>
    <w:rsid w:val="000B5B31"/>
    <w:rsid w:val="000B5E74"/>
    <w:rsid w:val="000B747A"/>
    <w:rsid w:val="000B75DF"/>
    <w:rsid w:val="000B7697"/>
    <w:rsid w:val="000B7DDA"/>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99C"/>
    <w:rsid w:val="000C7E6A"/>
    <w:rsid w:val="000D03A2"/>
    <w:rsid w:val="000D0F35"/>
    <w:rsid w:val="000D1B31"/>
    <w:rsid w:val="000D1F23"/>
    <w:rsid w:val="000D2B0A"/>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C6E"/>
    <w:rsid w:val="000E7229"/>
    <w:rsid w:val="000E7CA5"/>
    <w:rsid w:val="000E7DB1"/>
    <w:rsid w:val="000F006C"/>
    <w:rsid w:val="000F2F90"/>
    <w:rsid w:val="000F3759"/>
    <w:rsid w:val="000F4E84"/>
    <w:rsid w:val="000F5F66"/>
    <w:rsid w:val="000F68B8"/>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41C"/>
    <w:rsid w:val="0010762F"/>
    <w:rsid w:val="001076AB"/>
    <w:rsid w:val="001076EE"/>
    <w:rsid w:val="001105B5"/>
    <w:rsid w:val="00110C8E"/>
    <w:rsid w:val="0011133C"/>
    <w:rsid w:val="001113B5"/>
    <w:rsid w:val="00111F11"/>
    <w:rsid w:val="00112099"/>
    <w:rsid w:val="00113035"/>
    <w:rsid w:val="0011303A"/>
    <w:rsid w:val="001137F0"/>
    <w:rsid w:val="00113CF7"/>
    <w:rsid w:val="001140BA"/>
    <w:rsid w:val="0011448C"/>
    <w:rsid w:val="00114587"/>
    <w:rsid w:val="001148BA"/>
    <w:rsid w:val="00114E20"/>
    <w:rsid w:val="00116005"/>
    <w:rsid w:val="001160DB"/>
    <w:rsid w:val="00116C18"/>
    <w:rsid w:val="0011715A"/>
    <w:rsid w:val="001178EB"/>
    <w:rsid w:val="00120591"/>
    <w:rsid w:val="00120A77"/>
    <w:rsid w:val="00120DD8"/>
    <w:rsid w:val="0012229F"/>
    <w:rsid w:val="001231D2"/>
    <w:rsid w:val="001236BC"/>
    <w:rsid w:val="00123A6B"/>
    <w:rsid w:val="001247A9"/>
    <w:rsid w:val="0012538D"/>
    <w:rsid w:val="0012725D"/>
    <w:rsid w:val="001303BF"/>
    <w:rsid w:val="001308B4"/>
    <w:rsid w:val="00131372"/>
    <w:rsid w:val="0013151E"/>
    <w:rsid w:val="00133505"/>
    <w:rsid w:val="001339DC"/>
    <w:rsid w:val="00133A53"/>
    <w:rsid w:val="00133FB9"/>
    <w:rsid w:val="001341BB"/>
    <w:rsid w:val="0013453B"/>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455A"/>
    <w:rsid w:val="00144F0C"/>
    <w:rsid w:val="00145095"/>
    <w:rsid w:val="00145468"/>
    <w:rsid w:val="001458AD"/>
    <w:rsid w:val="0014643E"/>
    <w:rsid w:val="00150F83"/>
    <w:rsid w:val="00151D54"/>
    <w:rsid w:val="00152398"/>
    <w:rsid w:val="00152541"/>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7F04"/>
    <w:rsid w:val="00167FA8"/>
    <w:rsid w:val="001705A5"/>
    <w:rsid w:val="00171A23"/>
    <w:rsid w:val="00171B95"/>
    <w:rsid w:val="00172876"/>
    <w:rsid w:val="0017362B"/>
    <w:rsid w:val="001742C3"/>
    <w:rsid w:val="00174559"/>
    <w:rsid w:val="001750DC"/>
    <w:rsid w:val="001755C5"/>
    <w:rsid w:val="00175857"/>
    <w:rsid w:val="00175A2E"/>
    <w:rsid w:val="00175FE2"/>
    <w:rsid w:val="00176599"/>
    <w:rsid w:val="00177737"/>
    <w:rsid w:val="001808F5"/>
    <w:rsid w:val="0018111F"/>
    <w:rsid w:val="00181A2B"/>
    <w:rsid w:val="00181B2E"/>
    <w:rsid w:val="00181FF9"/>
    <w:rsid w:val="00182186"/>
    <w:rsid w:val="001836F6"/>
    <w:rsid w:val="00183725"/>
    <w:rsid w:val="0018466E"/>
    <w:rsid w:val="001856A3"/>
    <w:rsid w:val="00186196"/>
    <w:rsid w:val="00186966"/>
    <w:rsid w:val="00187776"/>
    <w:rsid w:val="00187845"/>
    <w:rsid w:val="00190FB4"/>
    <w:rsid w:val="001911B6"/>
    <w:rsid w:val="001915E0"/>
    <w:rsid w:val="001926D9"/>
    <w:rsid w:val="00192725"/>
    <w:rsid w:val="0019349A"/>
    <w:rsid w:val="00194B9E"/>
    <w:rsid w:val="00194EBB"/>
    <w:rsid w:val="00195751"/>
    <w:rsid w:val="00195A6E"/>
    <w:rsid w:val="00195E99"/>
    <w:rsid w:val="001968EE"/>
    <w:rsid w:val="00197350"/>
    <w:rsid w:val="0019776B"/>
    <w:rsid w:val="00197854"/>
    <w:rsid w:val="00197F4C"/>
    <w:rsid w:val="001A257F"/>
    <w:rsid w:val="001A2F97"/>
    <w:rsid w:val="001A32A0"/>
    <w:rsid w:val="001A42F2"/>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5FF4"/>
    <w:rsid w:val="001C678C"/>
    <w:rsid w:val="001C6B9D"/>
    <w:rsid w:val="001C6DAA"/>
    <w:rsid w:val="001C7C0B"/>
    <w:rsid w:val="001D0A44"/>
    <w:rsid w:val="001D2D62"/>
    <w:rsid w:val="001D3086"/>
    <w:rsid w:val="001D3099"/>
    <w:rsid w:val="001D42B6"/>
    <w:rsid w:val="001D42EF"/>
    <w:rsid w:val="001D4B51"/>
    <w:rsid w:val="001D6544"/>
    <w:rsid w:val="001D6589"/>
    <w:rsid w:val="001D688F"/>
    <w:rsid w:val="001D7216"/>
    <w:rsid w:val="001D749E"/>
    <w:rsid w:val="001D74AD"/>
    <w:rsid w:val="001D7BE0"/>
    <w:rsid w:val="001D7D3D"/>
    <w:rsid w:val="001E1B10"/>
    <w:rsid w:val="001E22B4"/>
    <w:rsid w:val="001E2C67"/>
    <w:rsid w:val="001E2D4C"/>
    <w:rsid w:val="001E310C"/>
    <w:rsid w:val="001E3C82"/>
    <w:rsid w:val="001E444E"/>
    <w:rsid w:val="001E4669"/>
    <w:rsid w:val="001E4F90"/>
    <w:rsid w:val="001E5541"/>
    <w:rsid w:val="001E5FF2"/>
    <w:rsid w:val="001E6E70"/>
    <w:rsid w:val="001E7583"/>
    <w:rsid w:val="001E796A"/>
    <w:rsid w:val="001E7D16"/>
    <w:rsid w:val="001F04DC"/>
    <w:rsid w:val="001F05D4"/>
    <w:rsid w:val="001F10C8"/>
    <w:rsid w:val="001F1923"/>
    <w:rsid w:val="001F1A22"/>
    <w:rsid w:val="001F1B37"/>
    <w:rsid w:val="001F57C7"/>
    <w:rsid w:val="001F5B52"/>
    <w:rsid w:val="001F5BC3"/>
    <w:rsid w:val="001F6C16"/>
    <w:rsid w:val="00200322"/>
    <w:rsid w:val="00200BA8"/>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6634"/>
    <w:rsid w:val="00226DAD"/>
    <w:rsid w:val="0022727E"/>
    <w:rsid w:val="002273B0"/>
    <w:rsid w:val="002276A6"/>
    <w:rsid w:val="002276C6"/>
    <w:rsid w:val="00227CF2"/>
    <w:rsid w:val="00230014"/>
    <w:rsid w:val="00230046"/>
    <w:rsid w:val="00230CB8"/>
    <w:rsid w:val="00231465"/>
    <w:rsid w:val="00232555"/>
    <w:rsid w:val="00232C03"/>
    <w:rsid w:val="00232D10"/>
    <w:rsid w:val="0023389D"/>
    <w:rsid w:val="002338C7"/>
    <w:rsid w:val="00233D17"/>
    <w:rsid w:val="002350D0"/>
    <w:rsid w:val="002354D5"/>
    <w:rsid w:val="00236659"/>
    <w:rsid w:val="0023667B"/>
    <w:rsid w:val="00240C43"/>
    <w:rsid w:val="00240CBE"/>
    <w:rsid w:val="00240FDC"/>
    <w:rsid w:val="00242C2A"/>
    <w:rsid w:val="0024367F"/>
    <w:rsid w:val="002437A6"/>
    <w:rsid w:val="002437CE"/>
    <w:rsid w:val="002454DF"/>
    <w:rsid w:val="0024563E"/>
    <w:rsid w:val="00245C89"/>
    <w:rsid w:val="00245F0D"/>
    <w:rsid w:val="00246219"/>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368C"/>
    <w:rsid w:val="0026545B"/>
    <w:rsid w:val="002658C0"/>
    <w:rsid w:val="00266831"/>
    <w:rsid w:val="00266AFC"/>
    <w:rsid w:val="00267A2E"/>
    <w:rsid w:val="00267AD3"/>
    <w:rsid w:val="002707C4"/>
    <w:rsid w:val="002715DC"/>
    <w:rsid w:val="00271E76"/>
    <w:rsid w:val="002729A5"/>
    <w:rsid w:val="00272B50"/>
    <w:rsid w:val="00272D09"/>
    <w:rsid w:val="002737C6"/>
    <w:rsid w:val="00274037"/>
    <w:rsid w:val="002746A1"/>
    <w:rsid w:val="002746AF"/>
    <w:rsid w:val="00274849"/>
    <w:rsid w:val="00274AA3"/>
    <w:rsid w:val="00274E12"/>
    <w:rsid w:val="00276459"/>
    <w:rsid w:val="00276BB0"/>
    <w:rsid w:val="00276CC3"/>
    <w:rsid w:val="00277292"/>
    <w:rsid w:val="00277485"/>
    <w:rsid w:val="002778E7"/>
    <w:rsid w:val="00281061"/>
    <w:rsid w:val="00281455"/>
    <w:rsid w:val="00281A55"/>
    <w:rsid w:val="00281B70"/>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4C8C"/>
    <w:rsid w:val="00296080"/>
    <w:rsid w:val="00296BB1"/>
    <w:rsid w:val="00296F0A"/>
    <w:rsid w:val="00297BE7"/>
    <w:rsid w:val="00297F9D"/>
    <w:rsid w:val="002A1202"/>
    <w:rsid w:val="002A2315"/>
    <w:rsid w:val="002A2626"/>
    <w:rsid w:val="002A2636"/>
    <w:rsid w:val="002A4E49"/>
    <w:rsid w:val="002A5A29"/>
    <w:rsid w:val="002A5D57"/>
    <w:rsid w:val="002A620B"/>
    <w:rsid w:val="002A6AFB"/>
    <w:rsid w:val="002A745D"/>
    <w:rsid w:val="002A746E"/>
    <w:rsid w:val="002A7667"/>
    <w:rsid w:val="002A770C"/>
    <w:rsid w:val="002A7D13"/>
    <w:rsid w:val="002B044C"/>
    <w:rsid w:val="002B1EC9"/>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27"/>
    <w:rsid w:val="002C6499"/>
    <w:rsid w:val="002C6D59"/>
    <w:rsid w:val="002C6ECF"/>
    <w:rsid w:val="002C7442"/>
    <w:rsid w:val="002C7702"/>
    <w:rsid w:val="002C7D6B"/>
    <w:rsid w:val="002D09CF"/>
    <w:rsid w:val="002D0B75"/>
    <w:rsid w:val="002D1EDE"/>
    <w:rsid w:val="002D2045"/>
    <w:rsid w:val="002D4816"/>
    <w:rsid w:val="002D53FB"/>
    <w:rsid w:val="002D5EAC"/>
    <w:rsid w:val="002D6114"/>
    <w:rsid w:val="002D6A98"/>
    <w:rsid w:val="002D6CF0"/>
    <w:rsid w:val="002D6F69"/>
    <w:rsid w:val="002D70ED"/>
    <w:rsid w:val="002D7254"/>
    <w:rsid w:val="002D7B5F"/>
    <w:rsid w:val="002D7C22"/>
    <w:rsid w:val="002D7C45"/>
    <w:rsid w:val="002D7F42"/>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0E6E"/>
    <w:rsid w:val="002F1454"/>
    <w:rsid w:val="002F1662"/>
    <w:rsid w:val="002F2372"/>
    <w:rsid w:val="002F2891"/>
    <w:rsid w:val="002F2E69"/>
    <w:rsid w:val="002F3420"/>
    <w:rsid w:val="002F37CA"/>
    <w:rsid w:val="002F399C"/>
    <w:rsid w:val="002F3BDD"/>
    <w:rsid w:val="002F3C9C"/>
    <w:rsid w:val="002F40D4"/>
    <w:rsid w:val="002F4DAA"/>
    <w:rsid w:val="002F6404"/>
    <w:rsid w:val="002F67F3"/>
    <w:rsid w:val="002F7047"/>
    <w:rsid w:val="002F7BBE"/>
    <w:rsid w:val="00300388"/>
    <w:rsid w:val="00300905"/>
    <w:rsid w:val="0030162B"/>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A44"/>
    <w:rsid w:val="00314FB5"/>
    <w:rsid w:val="00315CC1"/>
    <w:rsid w:val="00315F55"/>
    <w:rsid w:val="00316627"/>
    <w:rsid w:val="003176E0"/>
    <w:rsid w:val="00317A19"/>
    <w:rsid w:val="00317D4C"/>
    <w:rsid w:val="00321B1F"/>
    <w:rsid w:val="00322643"/>
    <w:rsid w:val="0032289E"/>
    <w:rsid w:val="0032292B"/>
    <w:rsid w:val="0032388F"/>
    <w:rsid w:val="00323BF3"/>
    <w:rsid w:val="003244B8"/>
    <w:rsid w:val="00325342"/>
    <w:rsid w:val="00325426"/>
    <w:rsid w:val="00325FE0"/>
    <w:rsid w:val="00327962"/>
    <w:rsid w:val="00327ED4"/>
    <w:rsid w:val="003300E5"/>
    <w:rsid w:val="00330BBC"/>
    <w:rsid w:val="00331093"/>
    <w:rsid w:val="003313B7"/>
    <w:rsid w:val="00331550"/>
    <w:rsid w:val="003325F2"/>
    <w:rsid w:val="00332E51"/>
    <w:rsid w:val="0033381D"/>
    <w:rsid w:val="0033437C"/>
    <w:rsid w:val="0033486A"/>
    <w:rsid w:val="00334B4B"/>
    <w:rsid w:val="00335115"/>
    <w:rsid w:val="0033599F"/>
    <w:rsid w:val="00335D53"/>
    <w:rsid w:val="00335FDA"/>
    <w:rsid w:val="00336AA4"/>
    <w:rsid w:val="00336AE5"/>
    <w:rsid w:val="00340144"/>
    <w:rsid w:val="0034019B"/>
    <w:rsid w:val="003403FA"/>
    <w:rsid w:val="00340833"/>
    <w:rsid w:val="003422A9"/>
    <w:rsid w:val="00342858"/>
    <w:rsid w:val="0034297F"/>
    <w:rsid w:val="00342BCA"/>
    <w:rsid w:val="00343225"/>
    <w:rsid w:val="0034367E"/>
    <w:rsid w:val="003446A1"/>
    <w:rsid w:val="00346FC6"/>
    <w:rsid w:val="0035094A"/>
    <w:rsid w:val="003512D1"/>
    <w:rsid w:val="003514DF"/>
    <w:rsid w:val="00351AC7"/>
    <w:rsid w:val="00351E8F"/>
    <w:rsid w:val="00351EB4"/>
    <w:rsid w:val="00352CCB"/>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676BB"/>
    <w:rsid w:val="003706F1"/>
    <w:rsid w:val="00371032"/>
    <w:rsid w:val="00372907"/>
    <w:rsid w:val="00374D73"/>
    <w:rsid w:val="00374FF2"/>
    <w:rsid w:val="00375ED4"/>
    <w:rsid w:val="003765E9"/>
    <w:rsid w:val="003766EF"/>
    <w:rsid w:val="00377194"/>
    <w:rsid w:val="00377385"/>
    <w:rsid w:val="00377519"/>
    <w:rsid w:val="00377E5B"/>
    <w:rsid w:val="00380765"/>
    <w:rsid w:val="003831E4"/>
    <w:rsid w:val="00383B61"/>
    <w:rsid w:val="00385AB4"/>
    <w:rsid w:val="00386C58"/>
    <w:rsid w:val="003902EA"/>
    <w:rsid w:val="00390FCD"/>
    <w:rsid w:val="00391826"/>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656"/>
    <w:rsid w:val="003A6721"/>
    <w:rsid w:val="003A6747"/>
    <w:rsid w:val="003A68BC"/>
    <w:rsid w:val="003A6E42"/>
    <w:rsid w:val="003A70B1"/>
    <w:rsid w:val="003A70E2"/>
    <w:rsid w:val="003A731F"/>
    <w:rsid w:val="003A733F"/>
    <w:rsid w:val="003A773F"/>
    <w:rsid w:val="003A7869"/>
    <w:rsid w:val="003A78DD"/>
    <w:rsid w:val="003A7A71"/>
    <w:rsid w:val="003B0087"/>
    <w:rsid w:val="003B0AC4"/>
    <w:rsid w:val="003B1788"/>
    <w:rsid w:val="003B2401"/>
    <w:rsid w:val="003B2759"/>
    <w:rsid w:val="003B2A62"/>
    <w:rsid w:val="003B3768"/>
    <w:rsid w:val="003B4178"/>
    <w:rsid w:val="003B6370"/>
    <w:rsid w:val="003B6CBB"/>
    <w:rsid w:val="003B6CCF"/>
    <w:rsid w:val="003B7580"/>
    <w:rsid w:val="003B7658"/>
    <w:rsid w:val="003B78F2"/>
    <w:rsid w:val="003B7A74"/>
    <w:rsid w:val="003B7FDE"/>
    <w:rsid w:val="003C0273"/>
    <w:rsid w:val="003C0534"/>
    <w:rsid w:val="003C0DF9"/>
    <w:rsid w:val="003C12F3"/>
    <w:rsid w:val="003C1318"/>
    <w:rsid w:val="003C1E92"/>
    <w:rsid w:val="003C2910"/>
    <w:rsid w:val="003C2B35"/>
    <w:rsid w:val="003C2BC4"/>
    <w:rsid w:val="003C3162"/>
    <w:rsid w:val="003C31B1"/>
    <w:rsid w:val="003C4065"/>
    <w:rsid w:val="003C5175"/>
    <w:rsid w:val="003C7D55"/>
    <w:rsid w:val="003D0B56"/>
    <w:rsid w:val="003D13FD"/>
    <w:rsid w:val="003D1823"/>
    <w:rsid w:val="003D1F2C"/>
    <w:rsid w:val="003D2792"/>
    <w:rsid w:val="003D28B7"/>
    <w:rsid w:val="003D29D3"/>
    <w:rsid w:val="003D29F5"/>
    <w:rsid w:val="003D34B5"/>
    <w:rsid w:val="003D471D"/>
    <w:rsid w:val="003D4BAE"/>
    <w:rsid w:val="003D54A3"/>
    <w:rsid w:val="003D70D1"/>
    <w:rsid w:val="003D78BD"/>
    <w:rsid w:val="003D7AE7"/>
    <w:rsid w:val="003E0483"/>
    <w:rsid w:val="003E0CFE"/>
    <w:rsid w:val="003E0DB7"/>
    <w:rsid w:val="003E10DA"/>
    <w:rsid w:val="003E3663"/>
    <w:rsid w:val="003E44F2"/>
    <w:rsid w:val="003E51DF"/>
    <w:rsid w:val="003E5603"/>
    <w:rsid w:val="003E6A6E"/>
    <w:rsid w:val="003E776A"/>
    <w:rsid w:val="003F00F5"/>
    <w:rsid w:val="003F0572"/>
    <w:rsid w:val="003F05E8"/>
    <w:rsid w:val="003F0EED"/>
    <w:rsid w:val="003F1373"/>
    <w:rsid w:val="003F2180"/>
    <w:rsid w:val="003F2C80"/>
    <w:rsid w:val="003F2C90"/>
    <w:rsid w:val="003F3062"/>
    <w:rsid w:val="003F31C0"/>
    <w:rsid w:val="003F33DE"/>
    <w:rsid w:val="003F372C"/>
    <w:rsid w:val="003F38AB"/>
    <w:rsid w:val="003F395A"/>
    <w:rsid w:val="003F4688"/>
    <w:rsid w:val="003F46B6"/>
    <w:rsid w:val="003F4C51"/>
    <w:rsid w:val="003F53B6"/>
    <w:rsid w:val="0040087E"/>
    <w:rsid w:val="00400FC2"/>
    <w:rsid w:val="00400FD0"/>
    <w:rsid w:val="004019FB"/>
    <w:rsid w:val="00402959"/>
    <w:rsid w:val="004030F9"/>
    <w:rsid w:val="004048EE"/>
    <w:rsid w:val="00404E5D"/>
    <w:rsid w:val="0040730F"/>
    <w:rsid w:val="00407464"/>
    <w:rsid w:val="00407703"/>
    <w:rsid w:val="0041047F"/>
    <w:rsid w:val="00410688"/>
    <w:rsid w:val="00410730"/>
    <w:rsid w:val="00410916"/>
    <w:rsid w:val="00410CC7"/>
    <w:rsid w:val="00410EC2"/>
    <w:rsid w:val="00410F27"/>
    <w:rsid w:val="004111D7"/>
    <w:rsid w:val="004119EC"/>
    <w:rsid w:val="004123D4"/>
    <w:rsid w:val="00412871"/>
    <w:rsid w:val="00413B17"/>
    <w:rsid w:val="0041448C"/>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00"/>
    <w:rsid w:val="00425A5E"/>
    <w:rsid w:val="00425A9D"/>
    <w:rsid w:val="004264FA"/>
    <w:rsid w:val="00426D95"/>
    <w:rsid w:val="00426E56"/>
    <w:rsid w:val="00427002"/>
    <w:rsid w:val="00427236"/>
    <w:rsid w:val="004272A7"/>
    <w:rsid w:val="004276E0"/>
    <w:rsid w:val="0043012F"/>
    <w:rsid w:val="00430211"/>
    <w:rsid w:val="004304D4"/>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3727E"/>
    <w:rsid w:val="00440542"/>
    <w:rsid w:val="00440648"/>
    <w:rsid w:val="004410CA"/>
    <w:rsid w:val="004421A1"/>
    <w:rsid w:val="004422CD"/>
    <w:rsid w:val="0044278A"/>
    <w:rsid w:val="0044316A"/>
    <w:rsid w:val="00443C78"/>
    <w:rsid w:val="004440DB"/>
    <w:rsid w:val="004441AD"/>
    <w:rsid w:val="00444227"/>
    <w:rsid w:val="00444A43"/>
    <w:rsid w:val="00445BC8"/>
    <w:rsid w:val="00446BF2"/>
    <w:rsid w:val="00447A1B"/>
    <w:rsid w:val="00447C78"/>
    <w:rsid w:val="00447F82"/>
    <w:rsid w:val="004501CB"/>
    <w:rsid w:val="004503C6"/>
    <w:rsid w:val="00450526"/>
    <w:rsid w:val="0045076B"/>
    <w:rsid w:val="00450967"/>
    <w:rsid w:val="00450B1F"/>
    <w:rsid w:val="00450C8B"/>
    <w:rsid w:val="00450CD6"/>
    <w:rsid w:val="004514B2"/>
    <w:rsid w:val="00451FC3"/>
    <w:rsid w:val="0045240B"/>
    <w:rsid w:val="00453333"/>
    <w:rsid w:val="00453B91"/>
    <w:rsid w:val="00454CB7"/>
    <w:rsid w:val="00455949"/>
    <w:rsid w:val="00457041"/>
    <w:rsid w:val="0045784F"/>
    <w:rsid w:val="00457CEF"/>
    <w:rsid w:val="00460B8F"/>
    <w:rsid w:val="004614E6"/>
    <w:rsid w:val="0046186A"/>
    <w:rsid w:val="004633B9"/>
    <w:rsid w:val="00463DA0"/>
    <w:rsid w:val="00464229"/>
    <w:rsid w:val="00464475"/>
    <w:rsid w:val="00464AEA"/>
    <w:rsid w:val="00464EBE"/>
    <w:rsid w:val="00464F8C"/>
    <w:rsid w:val="004655C2"/>
    <w:rsid w:val="00465B2D"/>
    <w:rsid w:val="0046669B"/>
    <w:rsid w:val="00466984"/>
    <w:rsid w:val="00466ECB"/>
    <w:rsid w:val="00467445"/>
    <w:rsid w:val="0047047D"/>
    <w:rsid w:val="00471332"/>
    <w:rsid w:val="004721AE"/>
    <w:rsid w:val="0047237F"/>
    <w:rsid w:val="00472EC4"/>
    <w:rsid w:val="00473537"/>
    <w:rsid w:val="00473CF3"/>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176"/>
    <w:rsid w:val="00492462"/>
    <w:rsid w:val="0049294E"/>
    <w:rsid w:val="00492951"/>
    <w:rsid w:val="00493474"/>
    <w:rsid w:val="00493FAD"/>
    <w:rsid w:val="004947B9"/>
    <w:rsid w:val="00494822"/>
    <w:rsid w:val="004948F4"/>
    <w:rsid w:val="004962F0"/>
    <w:rsid w:val="0049679F"/>
    <w:rsid w:val="004972E2"/>
    <w:rsid w:val="004A0270"/>
    <w:rsid w:val="004A15AF"/>
    <w:rsid w:val="004A1707"/>
    <w:rsid w:val="004A267A"/>
    <w:rsid w:val="004A27FF"/>
    <w:rsid w:val="004A2FB6"/>
    <w:rsid w:val="004A3C76"/>
    <w:rsid w:val="004A41E9"/>
    <w:rsid w:val="004A4BAE"/>
    <w:rsid w:val="004A5911"/>
    <w:rsid w:val="004A7407"/>
    <w:rsid w:val="004A7453"/>
    <w:rsid w:val="004A7C5B"/>
    <w:rsid w:val="004B0D32"/>
    <w:rsid w:val="004B1143"/>
    <w:rsid w:val="004B249D"/>
    <w:rsid w:val="004B27A3"/>
    <w:rsid w:val="004B2E87"/>
    <w:rsid w:val="004B3F08"/>
    <w:rsid w:val="004B5062"/>
    <w:rsid w:val="004B590E"/>
    <w:rsid w:val="004B76CA"/>
    <w:rsid w:val="004C0B16"/>
    <w:rsid w:val="004C0DDD"/>
    <w:rsid w:val="004C0EDA"/>
    <w:rsid w:val="004C11D1"/>
    <w:rsid w:val="004C12FC"/>
    <w:rsid w:val="004C23DF"/>
    <w:rsid w:val="004C280F"/>
    <w:rsid w:val="004C29F5"/>
    <w:rsid w:val="004C2D38"/>
    <w:rsid w:val="004C2DA4"/>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BBE"/>
    <w:rsid w:val="004D2DBF"/>
    <w:rsid w:val="004D39E3"/>
    <w:rsid w:val="004D3A7B"/>
    <w:rsid w:val="004D3EC8"/>
    <w:rsid w:val="004D48EC"/>
    <w:rsid w:val="004D4C80"/>
    <w:rsid w:val="004D4EA1"/>
    <w:rsid w:val="004D5965"/>
    <w:rsid w:val="004D5C46"/>
    <w:rsid w:val="004D6A49"/>
    <w:rsid w:val="004D70F0"/>
    <w:rsid w:val="004D76B9"/>
    <w:rsid w:val="004E0B37"/>
    <w:rsid w:val="004E0F9F"/>
    <w:rsid w:val="004E12EA"/>
    <w:rsid w:val="004E21BF"/>
    <w:rsid w:val="004E2808"/>
    <w:rsid w:val="004E29D7"/>
    <w:rsid w:val="004E3A70"/>
    <w:rsid w:val="004E424C"/>
    <w:rsid w:val="004E4F86"/>
    <w:rsid w:val="004E5C55"/>
    <w:rsid w:val="004E6B26"/>
    <w:rsid w:val="004E6F06"/>
    <w:rsid w:val="004E7005"/>
    <w:rsid w:val="004E7C93"/>
    <w:rsid w:val="004F08FB"/>
    <w:rsid w:val="004F0962"/>
    <w:rsid w:val="004F1996"/>
    <w:rsid w:val="004F25AB"/>
    <w:rsid w:val="004F36C6"/>
    <w:rsid w:val="004F3971"/>
    <w:rsid w:val="004F3C76"/>
    <w:rsid w:val="004F7B95"/>
    <w:rsid w:val="00500D00"/>
    <w:rsid w:val="0050346D"/>
    <w:rsid w:val="00503AEA"/>
    <w:rsid w:val="005041FE"/>
    <w:rsid w:val="00504522"/>
    <w:rsid w:val="0050457D"/>
    <w:rsid w:val="0050484F"/>
    <w:rsid w:val="00504AC7"/>
    <w:rsid w:val="00505DAC"/>
    <w:rsid w:val="00507189"/>
    <w:rsid w:val="00507311"/>
    <w:rsid w:val="00507754"/>
    <w:rsid w:val="00507823"/>
    <w:rsid w:val="005078D1"/>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22602"/>
    <w:rsid w:val="00522A05"/>
    <w:rsid w:val="005230AD"/>
    <w:rsid w:val="00523398"/>
    <w:rsid w:val="005251EB"/>
    <w:rsid w:val="00525B5F"/>
    <w:rsid w:val="00525CEF"/>
    <w:rsid w:val="005260D5"/>
    <w:rsid w:val="00526BD2"/>
    <w:rsid w:val="0052752C"/>
    <w:rsid w:val="00527966"/>
    <w:rsid w:val="00530D73"/>
    <w:rsid w:val="0053155F"/>
    <w:rsid w:val="0053179E"/>
    <w:rsid w:val="00531973"/>
    <w:rsid w:val="00531C6C"/>
    <w:rsid w:val="00532810"/>
    <w:rsid w:val="00535512"/>
    <w:rsid w:val="005356A7"/>
    <w:rsid w:val="005362A9"/>
    <w:rsid w:val="005364EC"/>
    <w:rsid w:val="0054140D"/>
    <w:rsid w:val="0054186B"/>
    <w:rsid w:val="00542739"/>
    <w:rsid w:val="005428D0"/>
    <w:rsid w:val="00542E61"/>
    <w:rsid w:val="00543073"/>
    <w:rsid w:val="005435BE"/>
    <w:rsid w:val="0054390B"/>
    <w:rsid w:val="00543A56"/>
    <w:rsid w:val="00543B5F"/>
    <w:rsid w:val="0054480E"/>
    <w:rsid w:val="0054561E"/>
    <w:rsid w:val="005457C3"/>
    <w:rsid w:val="0054603E"/>
    <w:rsid w:val="005460E8"/>
    <w:rsid w:val="00546520"/>
    <w:rsid w:val="00546988"/>
    <w:rsid w:val="00546A45"/>
    <w:rsid w:val="005472ED"/>
    <w:rsid w:val="00550020"/>
    <w:rsid w:val="00550E9E"/>
    <w:rsid w:val="00550F84"/>
    <w:rsid w:val="005510CE"/>
    <w:rsid w:val="0055155D"/>
    <w:rsid w:val="00551D96"/>
    <w:rsid w:val="0055260F"/>
    <w:rsid w:val="00552A83"/>
    <w:rsid w:val="00552B91"/>
    <w:rsid w:val="00553A17"/>
    <w:rsid w:val="00553F73"/>
    <w:rsid w:val="005542CC"/>
    <w:rsid w:val="00554EFD"/>
    <w:rsid w:val="0055516A"/>
    <w:rsid w:val="0055602F"/>
    <w:rsid w:val="00556CFA"/>
    <w:rsid w:val="00557552"/>
    <w:rsid w:val="00557C2A"/>
    <w:rsid w:val="00561BFB"/>
    <w:rsid w:val="00562B5C"/>
    <w:rsid w:val="005631AC"/>
    <w:rsid w:val="00563338"/>
    <w:rsid w:val="0056457E"/>
    <w:rsid w:val="00564735"/>
    <w:rsid w:val="00564823"/>
    <w:rsid w:val="00565090"/>
    <w:rsid w:val="00565110"/>
    <w:rsid w:val="00565938"/>
    <w:rsid w:val="005666EE"/>
    <w:rsid w:val="00570BF5"/>
    <w:rsid w:val="00572005"/>
    <w:rsid w:val="005727B5"/>
    <w:rsid w:val="005732AD"/>
    <w:rsid w:val="00575B0C"/>
    <w:rsid w:val="00575BC7"/>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2E76"/>
    <w:rsid w:val="00593020"/>
    <w:rsid w:val="0059346B"/>
    <w:rsid w:val="00594ECA"/>
    <w:rsid w:val="00596227"/>
    <w:rsid w:val="0059784D"/>
    <w:rsid w:val="005979EF"/>
    <w:rsid w:val="005A04E5"/>
    <w:rsid w:val="005A063A"/>
    <w:rsid w:val="005A220F"/>
    <w:rsid w:val="005A276A"/>
    <w:rsid w:val="005A3392"/>
    <w:rsid w:val="005A3570"/>
    <w:rsid w:val="005A40C9"/>
    <w:rsid w:val="005A498C"/>
    <w:rsid w:val="005A5BA5"/>
    <w:rsid w:val="005A642B"/>
    <w:rsid w:val="005A686C"/>
    <w:rsid w:val="005A72E4"/>
    <w:rsid w:val="005A784B"/>
    <w:rsid w:val="005B022C"/>
    <w:rsid w:val="005B035E"/>
    <w:rsid w:val="005B0691"/>
    <w:rsid w:val="005B1777"/>
    <w:rsid w:val="005B1EF5"/>
    <w:rsid w:val="005B2120"/>
    <w:rsid w:val="005B257F"/>
    <w:rsid w:val="005B2AEA"/>
    <w:rsid w:val="005B317B"/>
    <w:rsid w:val="005B3BF3"/>
    <w:rsid w:val="005B6403"/>
    <w:rsid w:val="005B70F2"/>
    <w:rsid w:val="005B76B7"/>
    <w:rsid w:val="005B7C56"/>
    <w:rsid w:val="005C0A2A"/>
    <w:rsid w:val="005C12C2"/>
    <w:rsid w:val="005C1E47"/>
    <w:rsid w:val="005C2057"/>
    <w:rsid w:val="005C2875"/>
    <w:rsid w:val="005C2DAC"/>
    <w:rsid w:val="005C30E4"/>
    <w:rsid w:val="005C314D"/>
    <w:rsid w:val="005C322A"/>
    <w:rsid w:val="005C3D7F"/>
    <w:rsid w:val="005C4364"/>
    <w:rsid w:val="005C4E69"/>
    <w:rsid w:val="005C4EFF"/>
    <w:rsid w:val="005C5384"/>
    <w:rsid w:val="005C59CB"/>
    <w:rsid w:val="005C5DC2"/>
    <w:rsid w:val="005C6AB9"/>
    <w:rsid w:val="005C6CD6"/>
    <w:rsid w:val="005C6D5C"/>
    <w:rsid w:val="005C70EC"/>
    <w:rsid w:val="005C7DFC"/>
    <w:rsid w:val="005D0A64"/>
    <w:rsid w:val="005D3564"/>
    <w:rsid w:val="005D4642"/>
    <w:rsid w:val="005D479C"/>
    <w:rsid w:val="005D47DB"/>
    <w:rsid w:val="005D4B56"/>
    <w:rsid w:val="005D6539"/>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4C0"/>
    <w:rsid w:val="00603CCF"/>
    <w:rsid w:val="00604C74"/>
    <w:rsid w:val="0060613C"/>
    <w:rsid w:val="00606893"/>
    <w:rsid w:val="00606D4C"/>
    <w:rsid w:val="006100CA"/>
    <w:rsid w:val="006101A1"/>
    <w:rsid w:val="006112FE"/>
    <w:rsid w:val="006119E2"/>
    <w:rsid w:val="00611B46"/>
    <w:rsid w:val="00612E31"/>
    <w:rsid w:val="00612EAE"/>
    <w:rsid w:val="00613536"/>
    <w:rsid w:val="0061375F"/>
    <w:rsid w:val="00613AC8"/>
    <w:rsid w:val="006154E3"/>
    <w:rsid w:val="00615B1C"/>
    <w:rsid w:val="00615EEB"/>
    <w:rsid w:val="00616DB8"/>
    <w:rsid w:val="00617520"/>
    <w:rsid w:val="00617A4C"/>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2DCD"/>
    <w:rsid w:val="006332D5"/>
    <w:rsid w:val="0063440A"/>
    <w:rsid w:val="006349A1"/>
    <w:rsid w:val="0063511C"/>
    <w:rsid w:val="00635A28"/>
    <w:rsid w:val="00635BEB"/>
    <w:rsid w:val="0063637D"/>
    <w:rsid w:val="0063669B"/>
    <w:rsid w:val="006367E3"/>
    <w:rsid w:val="00636FD4"/>
    <w:rsid w:val="00637FA1"/>
    <w:rsid w:val="00640966"/>
    <w:rsid w:val="006414B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3624"/>
    <w:rsid w:val="006541AE"/>
    <w:rsid w:val="0065531F"/>
    <w:rsid w:val="006553E9"/>
    <w:rsid w:val="006570DB"/>
    <w:rsid w:val="006571D6"/>
    <w:rsid w:val="00660458"/>
    <w:rsid w:val="00661BB1"/>
    <w:rsid w:val="00662078"/>
    <w:rsid w:val="00662564"/>
    <w:rsid w:val="00663302"/>
    <w:rsid w:val="00663C75"/>
    <w:rsid w:val="006640C5"/>
    <w:rsid w:val="006650FB"/>
    <w:rsid w:val="00670637"/>
    <w:rsid w:val="0067068D"/>
    <w:rsid w:val="00670B1B"/>
    <w:rsid w:val="00670EC7"/>
    <w:rsid w:val="00670F1E"/>
    <w:rsid w:val="00671938"/>
    <w:rsid w:val="00671D9A"/>
    <w:rsid w:val="006722B7"/>
    <w:rsid w:val="006728ED"/>
    <w:rsid w:val="006743ED"/>
    <w:rsid w:val="00674BAB"/>
    <w:rsid w:val="0067516A"/>
    <w:rsid w:val="0067551B"/>
    <w:rsid w:val="00676181"/>
    <w:rsid w:val="00676A77"/>
    <w:rsid w:val="00676BC0"/>
    <w:rsid w:val="006804A9"/>
    <w:rsid w:val="006809AE"/>
    <w:rsid w:val="00680AAC"/>
    <w:rsid w:val="00681112"/>
    <w:rsid w:val="006813D8"/>
    <w:rsid w:val="0068160C"/>
    <w:rsid w:val="0068184D"/>
    <w:rsid w:val="006821F0"/>
    <w:rsid w:val="00682D09"/>
    <w:rsid w:val="0068384B"/>
    <w:rsid w:val="00683F4E"/>
    <w:rsid w:val="00684719"/>
    <w:rsid w:val="00684E43"/>
    <w:rsid w:val="006865B1"/>
    <w:rsid w:val="006865D5"/>
    <w:rsid w:val="00686FDE"/>
    <w:rsid w:val="00690875"/>
    <w:rsid w:val="00691883"/>
    <w:rsid w:val="0069217F"/>
    <w:rsid w:val="00692242"/>
    <w:rsid w:val="006923D2"/>
    <w:rsid w:val="0069258B"/>
    <w:rsid w:val="006927B8"/>
    <w:rsid w:val="00692870"/>
    <w:rsid w:val="0069310F"/>
    <w:rsid w:val="00693345"/>
    <w:rsid w:val="00693728"/>
    <w:rsid w:val="00693F14"/>
    <w:rsid w:val="0069409C"/>
    <w:rsid w:val="00694518"/>
    <w:rsid w:val="00694594"/>
    <w:rsid w:val="006947C3"/>
    <w:rsid w:val="00695832"/>
    <w:rsid w:val="00695A9A"/>
    <w:rsid w:val="0069687C"/>
    <w:rsid w:val="006A0DAB"/>
    <w:rsid w:val="006A1155"/>
    <w:rsid w:val="006A1ABD"/>
    <w:rsid w:val="006A20E5"/>
    <w:rsid w:val="006A425B"/>
    <w:rsid w:val="006A4267"/>
    <w:rsid w:val="006A6627"/>
    <w:rsid w:val="006A6CF7"/>
    <w:rsid w:val="006A6E78"/>
    <w:rsid w:val="006A6E9B"/>
    <w:rsid w:val="006A7809"/>
    <w:rsid w:val="006A7885"/>
    <w:rsid w:val="006A798B"/>
    <w:rsid w:val="006A7E21"/>
    <w:rsid w:val="006B04BC"/>
    <w:rsid w:val="006B05DE"/>
    <w:rsid w:val="006B09AE"/>
    <w:rsid w:val="006B0C43"/>
    <w:rsid w:val="006B1A7F"/>
    <w:rsid w:val="006B1E6A"/>
    <w:rsid w:val="006B1F97"/>
    <w:rsid w:val="006B23A4"/>
    <w:rsid w:val="006B2540"/>
    <w:rsid w:val="006B26DD"/>
    <w:rsid w:val="006B2C55"/>
    <w:rsid w:val="006B2EEE"/>
    <w:rsid w:val="006B32CC"/>
    <w:rsid w:val="006B38EE"/>
    <w:rsid w:val="006B3DDB"/>
    <w:rsid w:val="006B3F5A"/>
    <w:rsid w:val="006B49AA"/>
    <w:rsid w:val="006B5463"/>
    <w:rsid w:val="006B5D47"/>
    <w:rsid w:val="006B5EE5"/>
    <w:rsid w:val="006B60F0"/>
    <w:rsid w:val="006B611E"/>
    <w:rsid w:val="006B7809"/>
    <w:rsid w:val="006B7C66"/>
    <w:rsid w:val="006C0389"/>
    <w:rsid w:val="006C0583"/>
    <w:rsid w:val="006C0A32"/>
    <w:rsid w:val="006C0A86"/>
    <w:rsid w:val="006C1114"/>
    <w:rsid w:val="006C121F"/>
    <w:rsid w:val="006C1767"/>
    <w:rsid w:val="006C1837"/>
    <w:rsid w:val="006C303E"/>
    <w:rsid w:val="006C3D5D"/>
    <w:rsid w:val="006C3DDF"/>
    <w:rsid w:val="006C690A"/>
    <w:rsid w:val="006C6D57"/>
    <w:rsid w:val="006C7741"/>
    <w:rsid w:val="006C799C"/>
    <w:rsid w:val="006C7DB9"/>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04"/>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3F2"/>
    <w:rsid w:val="006F5A8C"/>
    <w:rsid w:val="006F7438"/>
    <w:rsid w:val="0070125E"/>
    <w:rsid w:val="00701AE4"/>
    <w:rsid w:val="007020C3"/>
    <w:rsid w:val="00702BB7"/>
    <w:rsid w:val="00703003"/>
    <w:rsid w:val="00703446"/>
    <w:rsid w:val="00703ED8"/>
    <w:rsid w:val="00704C93"/>
    <w:rsid w:val="007058A9"/>
    <w:rsid w:val="00705D05"/>
    <w:rsid w:val="0070668E"/>
    <w:rsid w:val="00706773"/>
    <w:rsid w:val="007071AB"/>
    <w:rsid w:val="00710675"/>
    <w:rsid w:val="007114AB"/>
    <w:rsid w:val="0071153D"/>
    <w:rsid w:val="00711A97"/>
    <w:rsid w:val="00711AA9"/>
    <w:rsid w:val="0071438E"/>
    <w:rsid w:val="00714F0B"/>
    <w:rsid w:val="00715AA7"/>
    <w:rsid w:val="00715D68"/>
    <w:rsid w:val="00716EF2"/>
    <w:rsid w:val="00721EBA"/>
    <w:rsid w:val="007224D6"/>
    <w:rsid w:val="00722644"/>
    <w:rsid w:val="00722742"/>
    <w:rsid w:val="00722AE4"/>
    <w:rsid w:val="0072334C"/>
    <w:rsid w:val="0072356A"/>
    <w:rsid w:val="00723BE0"/>
    <w:rsid w:val="00723D2E"/>
    <w:rsid w:val="00724548"/>
    <w:rsid w:val="00724D59"/>
    <w:rsid w:val="00726DF4"/>
    <w:rsid w:val="007318A2"/>
    <w:rsid w:val="007318CC"/>
    <w:rsid w:val="007321D7"/>
    <w:rsid w:val="00732D07"/>
    <w:rsid w:val="00733EE3"/>
    <w:rsid w:val="0073411D"/>
    <w:rsid w:val="00734B06"/>
    <w:rsid w:val="0073505F"/>
    <w:rsid w:val="007356B5"/>
    <w:rsid w:val="00735BD0"/>
    <w:rsid w:val="007378A2"/>
    <w:rsid w:val="00737B6A"/>
    <w:rsid w:val="0074013C"/>
    <w:rsid w:val="0074015D"/>
    <w:rsid w:val="00740768"/>
    <w:rsid w:val="007407E7"/>
    <w:rsid w:val="00740F08"/>
    <w:rsid w:val="00741036"/>
    <w:rsid w:val="0074162D"/>
    <w:rsid w:val="00741AFE"/>
    <w:rsid w:val="00741E74"/>
    <w:rsid w:val="00742133"/>
    <w:rsid w:val="007427B5"/>
    <w:rsid w:val="007446A2"/>
    <w:rsid w:val="00744AC9"/>
    <w:rsid w:val="00745B3E"/>
    <w:rsid w:val="00745C76"/>
    <w:rsid w:val="00745F83"/>
    <w:rsid w:val="00746554"/>
    <w:rsid w:val="007469C1"/>
    <w:rsid w:val="0074728A"/>
    <w:rsid w:val="007473CC"/>
    <w:rsid w:val="00747534"/>
    <w:rsid w:val="0074769E"/>
    <w:rsid w:val="0074772E"/>
    <w:rsid w:val="00747733"/>
    <w:rsid w:val="0075081C"/>
    <w:rsid w:val="00750964"/>
    <w:rsid w:val="007524BB"/>
    <w:rsid w:val="0075289B"/>
    <w:rsid w:val="00753C84"/>
    <w:rsid w:val="007545E7"/>
    <w:rsid w:val="007556D0"/>
    <w:rsid w:val="00755BD7"/>
    <w:rsid w:val="00755E01"/>
    <w:rsid w:val="007560B7"/>
    <w:rsid w:val="00756BA2"/>
    <w:rsid w:val="00757182"/>
    <w:rsid w:val="00757D3E"/>
    <w:rsid w:val="00761E0B"/>
    <w:rsid w:val="00761F69"/>
    <w:rsid w:val="007634F0"/>
    <w:rsid w:val="00765761"/>
    <w:rsid w:val="0076768B"/>
    <w:rsid w:val="007676CA"/>
    <w:rsid w:val="00767E2B"/>
    <w:rsid w:val="007709FA"/>
    <w:rsid w:val="007729A1"/>
    <w:rsid w:val="007731BE"/>
    <w:rsid w:val="0077357F"/>
    <w:rsid w:val="00773C83"/>
    <w:rsid w:val="00773E03"/>
    <w:rsid w:val="00774016"/>
    <w:rsid w:val="0077465F"/>
    <w:rsid w:val="0077512E"/>
    <w:rsid w:val="00775580"/>
    <w:rsid w:val="0078093B"/>
    <w:rsid w:val="007815EF"/>
    <w:rsid w:val="0078162F"/>
    <w:rsid w:val="007817B2"/>
    <w:rsid w:val="0078336A"/>
    <w:rsid w:val="00784224"/>
    <w:rsid w:val="007843DF"/>
    <w:rsid w:val="007847EF"/>
    <w:rsid w:val="00784889"/>
    <w:rsid w:val="00785A0B"/>
    <w:rsid w:val="00785A50"/>
    <w:rsid w:val="00785E8A"/>
    <w:rsid w:val="00785F5D"/>
    <w:rsid w:val="00785FE0"/>
    <w:rsid w:val="00786548"/>
    <w:rsid w:val="007877D0"/>
    <w:rsid w:val="007901A8"/>
    <w:rsid w:val="00790357"/>
    <w:rsid w:val="00791435"/>
    <w:rsid w:val="0079176A"/>
    <w:rsid w:val="00792A88"/>
    <w:rsid w:val="00792C0C"/>
    <w:rsid w:val="00793019"/>
    <w:rsid w:val="0079392A"/>
    <w:rsid w:val="00794862"/>
    <w:rsid w:val="00794A56"/>
    <w:rsid w:val="00794CD2"/>
    <w:rsid w:val="00795A21"/>
    <w:rsid w:val="007965D7"/>
    <w:rsid w:val="0079690C"/>
    <w:rsid w:val="00796CA0"/>
    <w:rsid w:val="00797710"/>
    <w:rsid w:val="00797F6A"/>
    <w:rsid w:val="007A1BBE"/>
    <w:rsid w:val="007A3050"/>
    <w:rsid w:val="007A3A3B"/>
    <w:rsid w:val="007A4847"/>
    <w:rsid w:val="007A503A"/>
    <w:rsid w:val="007A5477"/>
    <w:rsid w:val="007A5700"/>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B770F"/>
    <w:rsid w:val="007C0622"/>
    <w:rsid w:val="007C0CAF"/>
    <w:rsid w:val="007C12DB"/>
    <w:rsid w:val="007C1AF1"/>
    <w:rsid w:val="007C2970"/>
    <w:rsid w:val="007C2BBC"/>
    <w:rsid w:val="007C31F6"/>
    <w:rsid w:val="007C4119"/>
    <w:rsid w:val="007C47DB"/>
    <w:rsid w:val="007C50A5"/>
    <w:rsid w:val="007C5A8A"/>
    <w:rsid w:val="007C633A"/>
    <w:rsid w:val="007C698A"/>
    <w:rsid w:val="007D0AAD"/>
    <w:rsid w:val="007D11EC"/>
    <w:rsid w:val="007D1821"/>
    <w:rsid w:val="007D1A23"/>
    <w:rsid w:val="007D1F3F"/>
    <w:rsid w:val="007D31FF"/>
    <w:rsid w:val="007D320B"/>
    <w:rsid w:val="007D33F8"/>
    <w:rsid w:val="007D5272"/>
    <w:rsid w:val="007D5B0F"/>
    <w:rsid w:val="007D6667"/>
    <w:rsid w:val="007D6738"/>
    <w:rsid w:val="007D69AF"/>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1910"/>
    <w:rsid w:val="007F232A"/>
    <w:rsid w:val="007F24E6"/>
    <w:rsid w:val="007F2A88"/>
    <w:rsid w:val="007F2C28"/>
    <w:rsid w:val="007F2DA9"/>
    <w:rsid w:val="007F3400"/>
    <w:rsid w:val="007F345A"/>
    <w:rsid w:val="007F44BE"/>
    <w:rsid w:val="007F4A39"/>
    <w:rsid w:val="007F4EEE"/>
    <w:rsid w:val="007F5F97"/>
    <w:rsid w:val="007F60A5"/>
    <w:rsid w:val="007F6373"/>
    <w:rsid w:val="007F6405"/>
    <w:rsid w:val="0080021D"/>
    <w:rsid w:val="008006CA"/>
    <w:rsid w:val="00800D64"/>
    <w:rsid w:val="0080163E"/>
    <w:rsid w:val="00802678"/>
    <w:rsid w:val="0080474B"/>
    <w:rsid w:val="00804759"/>
    <w:rsid w:val="008048C5"/>
    <w:rsid w:val="00805956"/>
    <w:rsid w:val="00805B31"/>
    <w:rsid w:val="00806456"/>
    <w:rsid w:val="00806DF6"/>
    <w:rsid w:val="00807E02"/>
    <w:rsid w:val="0081030D"/>
    <w:rsid w:val="008114DF"/>
    <w:rsid w:val="008121B6"/>
    <w:rsid w:val="0081244C"/>
    <w:rsid w:val="008124AB"/>
    <w:rsid w:val="00812550"/>
    <w:rsid w:val="008134F8"/>
    <w:rsid w:val="008140F8"/>
    <w:rsid w:val="0081421D"/>
    <w:rsid w:val="0081567E"/>
    <w:rsid w:val="00815967"/>
    <w:rsid w:val="0081704E"/>
    <w:rsid w:val="00817516"/>
    <w:rsid w:val="00817F89"/>
    <w:rsid w:val="00820527"/>
    <w:rsid w:val="008205E6"/>
    <w:rsid w:val="00820CFA"/>
    <w:rsid w:val="00820EC7"/>
    <w:rsid w:val="00821089"/>
    <w:rsid w:val="008213C3"/>
    <w:rsid w:val="00822464"/>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DC7"/>
    <w:rsid w:val="00833298"/>
    <w:rsid w:val="008335F4"/>
    <w:rsid w:val="008336E0"/>
    <w:rsid w:val="00833D3E"/>
    <w:rsid w:val="00834503"/>
    <w:rsid w:val="00834ABB"/>
    <w:rsid w:val="008373BE"/>
    <w:rsid w:val="008400D4"/>
    <w:rsid w:val="00840FA3"/>
    <w:rsid w:val="008411D6"/>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4E42"/>
    <w:rsid w:val="00865861"/>
    <w:rsid w:val="008661C0"/>
    <w:rsid w:val="00866835"/>
    <w:rsid w:val="00866A35"/>
    <w:rsid w:val="00866C6D"/>
    <w:rsid w:val="008674FA"/>
    <w:rsid w:val="0086774B"/>
    <w:rsid w:val="00867F44"/>
    <w:rsid w:val="00870603"/>
    <w:rsid w:val="00870A84"/>
    <w:rsid w:val="00871A63"/>
    <w:rsid w:val="00872D7A"/>
    <w:rsid w:val="008753F4"/>
    <w:rsid w:val="00875D67"/>
    <w:rsid w:val="00876E62"/>
    <w:rsid w:val="00876FCA"/>
    <w:rsid w:val="0088042E"/>
    <w:rsid w:val="008809EB"/>
    <w:rsid w:val="008816F3"/>
    <w:rsid w:val="00881775"/>
    <w:rsid w:val="00881B9A"/>
    <w:rsid w:val="008829EF"/>
    <w:rsid w:val="0088357B"/>
    <w:rsid w:val="00883E8F"/>
    <w:rsid w:val="00884327"/>
    <w:rsid w:val="00886135"/>
    <w:rsid w:val="00886592"/>
    <w:rsid w:val="0089103E"/>
    <w:rsid w:val="00891C3F"/>
    <w:rsid w:val="00892388"/>
    <w:rsid w:val="00892442"/>
    <w:rsid w:val="00892832"/>
    <w:rsid w:val="00893115"/>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4667"/>
    <w:rsid w:val="008A6AB1"/>
    <w:rsid w:val="008A6C09"/>
    <w:rsid w:val="008A7139"/>
    <w:rsid w:val="008B0B3A"/>
    <w:rsid w:val="008B1236"/>
    <w:rsid w:val="008B15A2"/>
    <w:rsid w:val="008B183B"/>
    <w:rsid w:val="008B1A7E"/>
    <w:rsid w:val="008B2D6B"/>
    <w:rsid w:val="008B3707"/>
    <w:rsid w:val="008B4A92"/>
    <w:rsid w:val="008B4DB0"/>
    <w:rsid w:val="008B5F38"/>
    <w:rsid w:val="008B6239"/>
    <w:rsid w:val="008B66B8"/>
    <w:rsid w:val="008B69EE"/>
    <w:rsid w:val="008B6D4F"/>
    <w:rsid w:val="008B6DF6"/>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324"/>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5E88"/>
    <w:rsid w:val="008D6117"/>
    <w:rsid w:val="008D7170"/>
    <w:rsid w:val="008E04C2"/>
    <w:rsid w:val="008E062B"/>
    <w:rsid w:val="008E1550"/>
    <w:rsid w:val="008E32ED"/>
    <w:rsid w:val="008E3835"/>
    <w:rsid w:val="008E6AB1"/>
    <w:rsid w:val="008E70C9"/>
    <w:rsid w:val="008F0213"/>
    <w:rsid w:val="008F057F"/>
    <w:rsid w:val="008F08FC"/>
    <w:rsid w:val="008F0B6B"/>
    <w:rsid w:val="008F1F72"/>
    <w:rsid w:val="008F278E"/>
    <w:rsid w:val="008F27F3"/>
    <w:rsid w:val="008F2BD4"/>
    <w:rsid w:val="008F33C0"/>
    <w:rsid w:val="008F35B0"/>
    <w:rsid w:val="008F56DF"/>
    <w:rsid w:val="008F5D7B"/>
    <w:rsid w:val="008F60AD"/>
    <w:rsid w:val="008F6663"/>
    <w:rsid w:val="008F7105"/>
    <w:rsid w:val="00900526"/>
    <w:rsid w:val="00900DDC"/>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2E8F"/>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5C1F"/>
    <w:rsid w:val="00926D7C"/>
    <w:rsid w:val="00927388"/>
    <w:rsid w:val="00930241"/>
    <w:rsid w:val="00931E0A"/>
    <w:rsid w:val="00932482"/>
    <w:rsid w:val="009332B3"/>
    <w:rsid w:val="00933B57"/>
    <w:rsid w:val="009346F7"/>
    <w:rsid w:val="009349DD"/>
    <w:rsid w:val="009357F8"/>
    <w:rsid w:val="00935B83"/>
    <w:rsid w:val="00935E8E"/>
    <w:rsid w:val="0093656C"/>
    <w:rsid w:val="009366D9"/>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69AE"/>
    <w:rsid w:val="0095736D"/>
    <w:rsid w:val="00957419"/>
    <w:rsid w:val="009576F6"/>
    <w:rsid w:val="00960309"/>
    <w:rsid w:val="00961884"/>
    <w:rsid w:val="00961E60"/>
    <w:rsid w:val="00963194"/>
    <w:rsid w:val="0096378E"/>
    <w:rsid w:val="00963902"/>
    <w:rsid w:val="00963A3B"/>
    <w:rsid w:val="009656A9"/>
    <w:rsid w:val="00965A05"/>
    <w:rsid w:val="009660B0"/>
    <w:rsid w:val="00966A18"/>
    <w:rsid w:val="00966A24"/>
    <w:rsid w:val="009674FA"/>
    <w:rsid w:val="00967A8D"/>
    <w:rsid w:val="00970406"/>
    <w:rsid w:val="009709EB"/>
    <w:rsid w:val="009718FB"/>
    <w:rsid w:val="00971D02"/>
    <w:rsid w:val="009738CA"/>
    <w:rsid w:val="00973D44"/>
    <w:rsid w:val="0097436E"/>
    <w:rsid w:val="00974D51"/>
    <w:rsid w:val="009756A6"/>
    <w:rsid w:val="009756F1"/>
    <w:rsid w:val="00975756"/>
    <w:rsid w:val="00975D7D"/>
    <w:rsid w:val="009761E1"/>
    <w:rsid w:val="009764D0"/>
    <w:rsid w:val="00976C17"/>
    <w:rsid w:val="009803F6"/>
    <w:rsid w:val="0098086A"/>
    <w:rsid w:val="00981411"/>
    <w:rsid w:val="0098157B"/>
    <w:rsid w:val="00982066"/>
    <w:rsid w:val="009823AC"/>
    <w:rsid w:val="00984314"/>
    <w:rsid w:val="00984449"/>
    <w:rsid w:val="009847ED"/>
    <w:rsid w:val="009847F7"/>
    <w:rsid w:val="009850E0"/>
    <w:rsid w:val="0098542A"/>
    <w:rsid w:val="00985945"/>
    <w:rsid w:val="00985DF4"/>
    <w:rsid w:val="009861F2"/>
    <w:rsid w:val="00986FE0"/>
    <w:rsid w:val="00990DB3"/>
    <w:rsid w:val="00991262"/>
    <w:rsid w:val="00991BA4"/>
    <w:rsid w:val="009921FD"/>
    <w:rsid w:val="0099520F"/>
    <w:rsid w:val="009963E3"/>
    <w:rsid w:val="009972FD"/>
    <w:rsid w:val="009A16AE"/>
    <w:rsid w:val="009A1CFA"/>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155"/>
    <w:rsid w:val="009B788E"/>
    <w:rsid w:val="009B7AD7"/>
    <w:rsid w:val="009C1039"/>
    <w:rsid w:val="009C108B"/>
    <w:rsid w:val="009C24AC"/>
    <w:rsid w:val="009C281F"/>
    <w:rsid w:val="009C44B2"/>
    <w:rsid w:val="009C5ABD"/>
    <w:rsid w:val="009C69D1"/>
    <w:rsid w:val="009D0DD1"/>
    <w:rsid w:val="009D21ED"/>
    <w:rsid w:val="009D247C"/>
    <w:rsid w:val="009D2551"/>
    <w:rsid w:val="009D28A0"/>
    <w:rsid w:val="009D311F"/>
    <w:rsid w:val="009D39EC"/>
    <w:rsid w:val="009D44E7"/>
    <w:rsid w:val="009D4962"/>
    <w:rsid w:val="009D6BE6"/>
    <w:rsid w:val="009D7BEB"/>
    <w:rsid w:val="009E0A75"/>
    <w:rsid w:val="009E1362"/>
    <w:rsid w:val="009E1FA0"/>
    <w:rsid w:val="009E28F4"/>
    <w:rsid w:val="009E29E0"/>
    <w:rsid w:val="009E3526"/>
    <w:rsid w:val="009E383E"/>
    <w:rsid w:val="009E3A28"/>
    <w:rsid w:val="009E3BC1"/>
    <w:rsid w:val="009E40E3"/>
    <w:rsid w:val="009E4346"/>
    <w:rsid w:val="009E5401"/>
    <w:rsid w:val="009E5BC2"/>
    <w:rsid w:val="009E6AE9"/>
    <w:rsid w:val="009E6B9D"/>
    <w:rsid w:val="009E6E38"/>
    <w:rsid w:val="009E6EA6"/>
    <w:rsid w:val="009E7694"/>
    <w:rsid w:val="009F0194"/>
    <w:rsid w:val="009F03B2"/>
    <w:rsid w:val="009F10C8"/>
    <w:rsid w:val="009F2A2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66E1"/>
    <w:rsid w:val="00A075D0"/>
    <w:rsid w:val="00A077A0"/>
    <w:rsid w:val="00A11536"/>
    <w:rsid w:val="00A115EB"/>
    <w:rsid w:val="00A11851"/>
    <w:rsid w:val="00A119BA"/>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4C7"/>
    <w:rsid w:val="00A22E58"/>
    <w:rsid w:val="00A2328B"/>
    <w:rsid w:val="00A23B19"/>
    <w:rsid w:val="00A24C48"/>
    <w:rsid w:val="00A25140"/>
    <w:rsid w:val="00A25150"/>
    <w:rsid w:val="00A266E6"/>
    <w:rsid w:val="00A26996"/>
    <w:rsid w:val="00A270F1"/>
    <w:rsid w:val="00A30308"/>
    <w:rsid w:val="00A3036B"/>
    <w:rsid w:val="00A31179"/>
    <w:rsid w:val="00A31A01"/>
    <w:rsid w:val="00A32205"/>
    <w:rsid w:val="00A3235C"/>
    <w:rsid w:val="00A32BFE"/>
    <w:rsid w:val="00A32CAE"/>
    <w:rsid w:val="00A32E93"/>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75A"/>
    <w:rsid w:val="00A60A1E"/>
    <w:rsid w:val="00A60FFB"/>
    <w:rsid w:val="00A611DB"/>
    <w:rsid w:val="00A62264"/>
    <w:rsid w:val="00A62ECA"/>
    <w:rsid w:val="00A631DF"/>
    <w:rsid w:val="00A63723"/>
    <w:rsid w:val="00A64062"/>
    <w:rsid w:val="00A65546"/>
    <w:rsid w:val="00A65A23"/>
    <w:rsid w:val="00A65AAF"/>
    <w:rsid w:val="00A65DD5"/>
    <w:rsid w:val="00A65FBC"/>
    <w:rsid w:val="00A66768"/>
    <w:rsid w:val="00A66960"/>
    <w:rsid w:val="00A6788C"/>
    <w:rsid w:val="00A67C66"/>
    <w:rsid w:val="00A7000D"/>
    <w:rsid w:val="00A7075F"/>
    <w:rsid w:val="00A70771"/>
    <w:rsid w:val="00A70A3B"/>
    <w:rsid w:val="00A70ED3"/>
    <w:rsid w:val="00A71136"/>
    <w:rsid w:val="00A730CC"/>
    <w:rsid w:val="00A73768"/>
    <w:rsid w:val="00A74E75"/>
    <w:rsid w:val="00A759CB"/>
    <w:rsid w:val="00A7693D"/>
    <w:rsid w:val="00A77837"/>
    <w:rsid w:val="00A80AF0"/>
    <w:rsid w:val="00A81A57"/>
    <w:rsid w:val="00A81AC5"/>
    <w:rsid w:val="00A81B7E"/>
    <w:rsid w:val="00A81BF5"/>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D31"/>
    <w:rsid w:val="00A967B8"/>
    <w:rsid w:val="00AA195D"/>
    <w:rsid w:val="00AA2CA8"/>
    <w:rsid w:val="00AA3294"/>
    <w:rsid w:val="00AA457F"/>
    <w:rsid w:val="00AA6229"/>
    <w:rsid w:val="00AA6400"/>
    <w:rsid w:val="00AA7A27"/>
    <w:rsid w:val="00AA7ADC"/>
    <w:rsid w:val="00AB09C9"/>
    <w:rsid w:val="00AB11BB"/>
    <w:rsid w:val="00AB1803"/>
    <w:rsid w:val="00AB2567"/>
    <w:rsid w:val="00AB2D52"/>
    <w:rsid w:val="00AB3736"/>
    <w:rsid w:val="00AB47AE"/>
    <w:rsid w:val="00AB5BDF"/>
    <w:rsid w:val="00AB5E39"/>
    <w:rsid w:val="00AB5E5E"/>
    <w:rsid w:val="00AB6B63"/>
    <w:rsid w:val="00AB7A02"/>
    <w:rsid w:val="00AC02D0"/>
    <w:rsid w:val="00AC0697"/>
    <w:rsid w:val="00AC07FB"/>
    <w:rsid w:val="00AC0A25"/>
    <w:rsid w:val="00AC147D"/>
    <w:rsid w:val="00AC2FAF"/>
    <w:rsid w:val="00AC3462"/>
    <w:rsid w:val="00AC368D"/>
    <w:rsid w:val="00AC371B"/>
    <w:rsid w:val="00AC4160"/>
    <w:rsid w:val="00AC49CF"/>
    <w:rsid w:val="00AC52D4"/>
    <w:rsid w:val="00AC531B"/>
    <w:rsid w:val="00AC59AE"/>
    <w:rsid w:val="00AC6A88"/>
    <w:rsid w:val="00AC6F6E"/>
    <w:rsid w:val="00AC7835"/>
    <w:rsid w:val="00AD21B8"/>
    <w:rsid w:val="00AD234B"/>
    <w:rsid w:val="00AD294A"/>
    <w:rsid w:val="00AD3557"/>
    <w:rsid w:val="00AD3733"/>
    <w:rsid w:val="00AD3F5B"/>
    <w:rsid w:val="00AD69E8"/>
    <w:rsid w:val="00AD6BB9"/>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339"/>
    <w:rsid w:val="00AF452A"/>
    <w:rsid w:val="00AF54CB"/>
    <w:rsid w:val="00AF5C3E"/>
    <w:rsid w:val="00AF5DFD"/>
    <w:rsid w:val="00AF5FB8"/>
    <w:rsid w:val="00AF6C95"/>
    <w:rsid w:val="00AF7090"/>
    <w:rsid w:val="00AF77D1"/>
    <w:rsid w:val="00AF79AF"/>
    <w:rsid w:val="00B00326"/>
    <w:rsid w:val="00B02462"/>
    <w:rsid w:val="00B031C8"/>
    <w:rsid w:val="00B0433C"/>
    <w:rsid w:val="00B04F23"/>
    <w:rsid w:val="00B05236"/>
    <w:rsid w:val="00B05DC7"/>
    <w:rsid w:val="00B060C2"/>
    <w:rsid w:val="00B06D74"/>
    <w:rsid w:val="00B077B1"/>
    <w:rsid w:val="00B078BE"/>
    <w:rsid w:val="00B07A5D"/>
    <w:rsid w:val="00B07D5D"/>
    <w:rsid w:val="00B10D34"/>
    <w:rsid w:val="00B111AA"/>
    <w:rsid w:val="00B11BF5"/>
    <w:rsid w:val="00B11CC9"/>
    <w:rsid w:val="00B1240B"/>
    <w:rsid w:val="00B12576"/>
    <w:rsid w:val="00B12859"/>
    <w:rsid w:val="00B12BA5"/>
    <w:rsid w:val="00B131F3"/>
    <w:rsid w:val="00B137AE"/>
    <w:rsid w:val="00B13A70"/>
    <w:rsid w:val="00B13C94"/>
    <w:rsid w:val="00B13CCB"/>
    <w:rsid w:val="00B13F28"/>
    <w:rsid w:val="00B1421F"/>
    <w:rsid w:val="00B14DB4"/>
    <w:rsid w:val="00B15009"/>
    <w:rsid w:val="00B1521E"/>
    <w:rsid w:val="00B152CC"/>
    <w:rsid w:val="00B1530D"/>
    <w:rsid w:val="00B15403"/>
    <w:rsid w:val="00B15AA5"/>
    <w:rsid w:val="00B17036"/>
    <w:rsid w:val="00B20064"/>
    <w:rsid w:val="00B20645"/>
    <w:rsid w:val="00B20EFD"/>
    <w:rsid w:val="00B22A62"/>
    <w:rsid w:val="00B22F5A"/>
    <w:rsid w:val="00B23141"/>
    <w:rsid w:val="00B253F7"/>
    <w:rsid w:val="00B26122"/>
    <w:rsid w:val="00B26562"/>
    <w:rsid w:val="00B27753"/>
    <w:rsid w:val="00B27C38"/>
    <w:rsid w:val="00B30951"/>
    <w:rsid w:val="00B31BB8"/>
    <w:rsid w:val="00B33316"/>
    <w:rsid w:val="00B3617D"/>
    <w:rsid w:val="00B36BB9"/>
    <w:rsid w:val="00B379B3"/>
    <w:rsid w:val="00B37AAB"/>
    <w:rsid w:val="00B37F12"/>
    <w:rsid w:val="00B401D4"/>
    <w:rsid w:val="00B402F2"/>
    <w:rsid w:val="00B40649"/>
    <w:rsid w:val="00B40856"/>
    <w:rsid w:val="00B40EE8"/>
    <w:rsid w:val="00B413B9"/>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56CAF"/>
    <w:rsid w:val="00B6039B"/>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1E94"/>
    <w:rsid w:val="00B92156"/>
    <w:rsid w:val="00B932A0"/>
    <w:rsid w:val="00B9432F"/>
    <w:rsid w:val="00B9439B"/>
    <w:rsid w:val="00B9534E"/>
    <w:rsid w:val="00B9556A"/>
    <w:rsid w:val="00B963AF"/>
    <w:rsid w:val="00B97103"/>
    <w:rsid w:val="00B97C38"/>
    <w:rsid w:val="00BA2872"/>
    <w:rsid w:val="00BA495F"/>
    <w:rsid w:val="00BA556A"/>
    <w:rsid w:val="00BA684A"/>
    <w:rsid w:val="00BA6B7D"/>
    <w:rsid w:val="00BA75C1"/>
    <w:rsid w:val="00BA7735"/>
    <w:rsid w:val="00BA7D5C"/>
    <w:rsid w:val="00BB088D"/>
    <w:rsid w:val="00BB08D0"/>
    <w:rsid w:val="00BB0A5C"/>
    <w:rsid w:val="00BB2CFE"/>
    <w:rsid w:val="00BB38EA"/>
    <w:rsid w:val="00BB3924"/>
    <w:rsid w:val="00BB4244"/>
    <w:rsid w:val="00BB469B"/>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5C9C"/>
    <w:rsid w:val="00BC7712"/>
    <w:rsid w:val="00BC7E85"/>
    <w:rsid w:val="00BD06E3"/>
    <w:rsid w:val="00BD0B90"/>
    <w:rsid w:val="00BD0D5F"/>
    <w:rsid w:val="00BD21C9"/>
    <w:rsid w:val="00BD43EA"/>
    <w:rsid w:val="00BD4AFF"/>
    <w:rsid w:val="00BD4B9D"/>
    <w:rsid w:val="00BD4DD1"/>
    <w:rsid w:val="00BD5EF1"/>
    <w:rsid w:val="00BD6C41"/>
    <w:rsid w:val="00BD6D39"/>
    <w:rsid w:val="00BE0D4A"/>
    <w:rsid w:val="00BE2375"/>
    <w:rsid w:val="00BE2D63"/>
    <w:rsid w:val="00BE2DB6"/>
    <w:rsid w:val="00BE2F3F"/>
    <w:rsid w:val="00BE3779"/>
    <w:rsid w:val="00BE37B7"/>
    <w:rsid w:val="00BE4B33"/>
    <w:rsid w:val="00BE4DF3"/>
    <w:rsid w:val="00BE4F7A"/>
    <w:rsid w:val="00BE5276"/>
    <w:rsid w:val="00BF046C"/>
    <w:rsid w:val="00BF067C"/>
    <w:rsid w:val="00BF0C3A"/>
    <w:rsid w:val="00BF0DAA"/>
    <w:rsid w:val="00BF0F39"/>
    <w:rsid w:val="00BF17A0"/>
    <w:rsid w:val="00BF21E8"/>
    <w:rsid w:val="00BF29B5"/>
    <w:rsid w:val="00BF2DEE"/>
    <w:rsid w:val="00BF33D0"/>
    <w:rsid w:val="00BF38AB"/>
    <w:rsid w:val="00BF43CC"/>
    <w:rsid w:val="00BF49FE"/>
    <w:rsid w:val="00BF4B7A"/>
    <w:rsid w:val="00BF5A47"/>
    <w:rsid w:val="00BF5F87"/>
    <w:rsid w:val="00BF628B"/>
    <w:rsid w:val="00BF66AF"/>
    <w:rsid w:val="00BF7514"/>
    <w:rsid w:val="00BF7AA8"/>
    <w:rsid w:val="00C00026"/>
    <w:rsid w:val="00C006DD"/>
    <w:rsid w:val="00C00C37"/>
    <w:rsid w:val="00C0107C"/>
    <w:rsid w:val="00C0157E"/>
    <w:rsid w:val="00C016B9"/>
    <w:rsid w:val="00C04A63"/>
    <w:rsid w:val="00C04BE0"/>
    <w:rsid w:val="00C05F9F"/>
    <w:rsid w:val="00C07C2C"/>
    <w:rsid w:val="00C100B2"/>
    <w:rsid w:val="00C10A42"/>
    <w:rsid w:val="00C1100F"/>
    <w:rsid w:val="00C114DE"/>
    <w:rsid w:val="00C11E95"/>
    <w:rsid w:val="00C12C74"/>
    <w:rsid w:val="00C13D96"/>
    <w:rsid w:val="00C14831"/>
    <w:rsid w:val="00C15429"/>
    <w:rsid w:val="00C15773"/>
    <w:rsid w:val="00C16F5A"/>
    <w:rsid w:val="00C20687"/>
    <w:rsid w:val="00C20D5A"/>
    <w:rsid w:val="00C21E8B"/>
    <w:rsid w:val="00C225C4"/>
    <w:rsid w:val="00C22EB9"/>
    <w:rsid w:val="00C23043"/>
    <w:rsid w:val="00C2308D"/>
    <w:rsid w:val="00C23CE0"/>
    <w:rsid w:val="00C247EE"/>
    <w:rsid w:val="00C24882"/>
    <w:rsid w:val="00C24EE9"/>
    <w:rsid w:val="00C25370"/>
    <w:rsid w:val="00C25A3F"/>
    <w:rsid w:val="00C27687"/>
    <w:rsid w:val="00C2776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16D"/>
    <w:rsid w:val="00C42364"/>
    <w:rsid w:val="00C4237C"/>
    <w:rsid w:val="00C4314E"/>
    <w:rsid w:val="00C4328E"/>
    <w:rsid w:val="00C43327"/>
    <w:rsid w:val="00C43C2D"/>
    <w:rsid w:val="00C44641"/>
    <w:rsid w:val="00C44879"/>
    <w:rsid w:val="00C462BC"/>
    <w:rsid w:val="00C46733"/>
    <w:rsid w:val="00C47120"/>
    <w:rsid w:val="00C47B6D"/>
    <w:rsid w:val="00C47CF4"/>
    <w:rsid w:val="00C500B1"/>
    <w:rsid w:val="00C50417"/>
    <w:rsid w:val="00C50797"/>
    <w:rsid w:val="00C50B90"/>
    <w:rsid w:val="00C50E4F"/>
    <w:rsid w:val="00C51B10"/>
    <w:rsid w:val="00C5215F"/>
    <w:rsid w:val="00C5233A"/>
    <w:rsid w:val="00C530AE"/>
    <w:rsid w:val="00C53B8A"/>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55BE"/>
    <w:rsid w:val="00C6596A"/>
    <w:rsid w:val="00C65E0C"/>
    <w:rsid w:val="00C66053"/>
    <w:rsid w:val="00C70405"/>
    <w:rsid w:val="00C70A4B"/>
    <w:rsid w:val="00C70D0C"/>
    <w:rsid w:val="00C7186D"/>
    <w:rsid w:val="00C71B72"/>
    <w:rsid w:val="00C71F19"/>
    <w:rsid w:val="00C71F8C"/>
    <w:rsid w:val="00C73D3B"/>
    <w:rsid w:val="00C74C94"/>
    <w:rsid w:val="00C74E60"/>
    <w:rsid w:val="00C763A5"/>
    <w:rsid w:val="00C779AC"/>
    <w:rsid w:val="00C77F57"/>
    <w:rsid w:val="00C80593"/>
    <w:rsid w:val="00C8074A"/>
    <w:rsid w:val="00C81155"/>
    <w:rsid w:val="00C81C1A"/>
    <w:rsid w:val="00C833D7"/>
    <w:rsid w:val="00C83F4C"/>
    <w:rsid w:val="00C8403B"/>
    <w:rsid w:val="00C84A42"/>
    <w:rsid w:val="00C85197"/>
    <w:rsid w:val="00C854E7"/>
    <w:rsid w:val="00C86810"/>
    <w:rsid w:val="00C86892"/>
    <w:rsid w:val="00C868EA"/>
    <w:rsid w:val="00C871E3"/>
    <w:rsid w:val="00C87950"/>
    <w:rsid w:val="00C905D0"/>
    <w:rsid w:val="00C90AB9"/>
    <w:rsid w:val="00C917A7"/>
    <w:rsid w:val="00C92661"/>
    <w:rsid w:val="00C92881"/>
    <w:rsid w:val="00C92B42"/>
    <w:rsid w:val="00C92C8D"/>
    <w:rsid w:val="00C92F05"/>
    <w:rsid w:val="00C93BA1"/>
    <w:rsid w:val="00C94C3D"/>
    <w:rsid w:val="00C9511A"/>
    <w:rsid w:val="00C955E4"/>
    <w:rsid w:val="00C959E6"/>
    <w:rsid w:val="00C95D79"/>
    <w:rsid w:val="00C962DB"/>
    <w:rsid w:val="00C96D67"/>
    <w:rsid w:val="00C96F12"/>
    <w:rsid w:val="00C97D4E"/>
    <w:rsid w:val="00CA1102"/>
    <w:rsid w:val="00CA188C"/>
    <w:rsid w:val="00CA1D0E"/>
    <w:rsid w:val="00CA2D6E"/>
    <w:rsid w:val="00CA2EF7"/>
    <w:rsid w:val="00CA32DC"/>
    <w:rsid w:val="00CA4374"/>
    <w:rsid w:val="00CA5165"/>
    <w:rsid w:val="00CA5192"/>
    <w:rsid w:val="00CA7396"/>
    <w:rsid w:val="00CA7713"/>
    <w:rsid w:val="00CA79A7"/>
    <w:rsid w:val="00CA7B7E"/>
    <w:rsid w:val="00CB0E39"/>
    <w:rsid w:val="00CB2919"/>
    <w:rsid w:val="00CB31C4"/>
    <w:rsid w:val="00CB4090"/>
    <w:rsid w:val="00CB4B5D"/>
    <w:rsid w:val="00CB502C"/>
    <w:rsid w:val="00CB5175"/>
    <w:rsid w:val="00CB5C4F"/>
    <w:rsid w:val="00CB5DF9"/>
    <w:rsid w:val="00CB5E53"/>
    <w:rsid w:val="00CB625F"/>
    <w:rsid w:val="00CB6580"/>
    <w:rsid w:val="00CB6DE3"/>
    <w:rsid w:val="00CB7053"/>
    <w:rsid w:val="00CB7711"/>
    <w:rsid w:val="00CB7E28"/>
    <w:rsid w:val="00CC13BC"/>
    <w:rsid w:val="00CC14A2"/>
    <w:rsid w:val="00CC3925"/>
    <w:rsid w:val="00CC3A13"/>
    <w:rsid w:val="00CC3BB3"/>
    <w:rsid w:val="00CC4887"/>
    <w:rsid w:val="00CC5230"/>
    <w:rsid w:val="00CC6AFB"/>
    <w:rsid w:val="00CC7A56"/>
    <w:rsid w:val="00CC7AD2"/>
    <w:rsid w:val="00CC7E36"/>
    <w:rsid w:val="00CD016C"/>
    <w:rsid w:val="00CD0CEC"/>
    <w:rsid w:val="00CD13D6"/>
    <w:rsid w:val="00CD239B"/>
    <w:rsid w:val="00CD27B5"/>
    <w:rsid w:val="00CD4B43"/>
    <w:rsid w:val="00CD5046"/>
    <w:rsid w:val="00CD5ED2"/>
    <w:rsid w:val="00CD6B64"/>
    <w:rsid w:val="00CD6EB8"/>
    <w:rsid w:val="00CD71FF"/>
    <w:rsid w:val="00CD7A16"/>
    <w:rsid w:val="00CD7FBB"/>
    <w:rsid w:val="00CE098B"/>
    <w:rsid w:val="00CE3033"/>
    <w:rsid w:val="00CE3F15"/>
    <w:rsid w:val="00CE401D"/>
    <w:rsid w:val="00CE45CF"/>
    <w:rsid w:val="00CE4EA2"/>
    <w:rsid w:val="00CE4F01"/>
    <w:rsid w:val="00CE543A"/>
    <w:rsid w:val="00CE671F"/>
    <w:rsid w:val="00CE70CD"/>
    <w:rsid w:val="00CF21FC"/>
    <w:rsid w:val="00CF2ECE"/>
    <w:rsid w:val="00CF35DD"/>
    <w:rsid w:val="00CF38FC"/>
    <w:rsid w:val="00CF3901"/>
    <w:rsid w:val="00CF3A64"/>
    <w:rsid w:val="00CF3D41"/>
    <w:rsid w:val="00CF46E3"/>
    <w:rsid w:val="00CF54AA"/>
    <w:rsid w:val="00CF5CA6"/>
    <w:rsid w:val="00CF5E81"/>
    <w:rsid w:val="00CF61B7"/>
    <w:rsid w:val="00CF63F9"/>
    <w:rsid w:val="00CF6B3F"/>
    <w:rsid w:val="00CF77D6"/>
    <w:rsid w:val="00D00241"/>
    <w:rsid w:val="00D006CD"/>
    <w:rsid w:val="00D009BD"/>
    <w:rsid w:val="00D01583"/>
    <w:rsid w:val="00D01DC7"/>
    <w:rsid w:val="00D01DDA"/>
    <w:rsid w:val="00D03093"/>
    <w:rsid w:val="00D030C2"/>
    <w:rsid w:val="00D03D64"/>
    <w:rsid w:val="00D0437F"/>
    <w:rsid w:val="00D044AD"/>
    <w:rsid w:val="00D04D9D"/>
    <w:rsid w:val="00D0585E"/>
    <w:rsid w:val="00D064B7"/>
    <w:rsid w:val="00D069E2"/>
    <w:rsid w:val="00D11767"/>
    <w:rsid w:val="00D11900"/>
    <w:rsid w:val="00D11E36"/>
    <w:rsid w:val="00D12EF0"/>
    <w:rsid w:val="00D13731"/>
    <w:rsid w:val="00D14D45"/>
    <w:rsid w:val="00D15B6B"/>
    <w:rsid w:val="00D1619D"/>
    <w:rsid w:val="00D164C7"/>
    <w:rsid w:val="00D2033A"/>
    <w:rsid w:val="00D207AA"/>
    <w:rsid w:val="00D21AE4"/>
    <w:rsid w:val="00D25955"/>
    <w:rsid w:val="00D25AA4"/>
    <w:rsid w:val="00D2657C"/>
    <w:rsid w:val="00D27805"/>
    <w:rsid w:val="00D302C8"/>
    <w:rsid w:val="00D30CF0"/>
    <w:rsid w:val="00D30D60"/>
    <w:rsid w:val="00D315CD"/>
    <w:rsid w:val="00D31D0D"/>
    <w:rsid w:val="00D31F69"/>
    <w:rsid w:val="00D33568"/>
    <w:rsid w:val="00D33DC4"/>
    <w:rsid w:val="00D347BA"/>
    <w:rsid w:val="00D34E3A"/>
    <w:rsid w:val="00D3513E"/>
    <w:rsid w:val="00D352C5"/>
    <w:rsid w:val="00D370A8"/>
    <w:rsid w:val="00D37C8A"/>
    <w:rsid w:val="00D37D98"/>
    <w:rsid w:val="00D37E5C"/>
    <w:rsid w:val="00D4011F"/>
    <w:rsid w:val="00D405D5"/>
    <w:rsid w:val="00D413BF"/>
    <w:rsid w:val="00D41A55"/>
    <w:rsid w:val="00D41C6A"/>
    <w:rsid w:val="00D41CC3"/>
    <w:rsid w:val="00D42CCB"/>
    <w:rsid w:val="00D43DD3"/>
    <w:rsid w:val="00D446CE"/>
    <w:rsid w:val="00D44C42"/>
    <w:rsid w:val="00D44D9E"/>
    <w:rsid w:val="00D450CB"/>
    <w:rsid w:val="00D45280"/>
    <w:rsid w:val="00D469A2"/>
    <w:rsid w:val="00D46AFD"/>
    <w:rsid w:val="00D50259"/>
    <w:rsid w:val="00D50A99"/>
    <w:rsid w:val="00D50AD7"/>
    <w:rsid w:val="00D51047"/>
    <w:rsid w:val="00D51D5D"/>
    <w:rsid w:val="00D52104"/>
    <w:rsid w:val="00D5213A"/>
    <w:rsid w:val="00D52C07"/>
    <w:rsid w:val="00D534D8"/>
    <w:rsid w:val="00D54F47"/>
    <w:rsid w:val="00D55D2F"/>
    <w:rsid w:val="00D56D40"/>
    <w:rsid w:val="00D60340"/>
    <w:rsid w:val="00D60641"/>
    <w:rsid w:val="00D609F8"/>
    <w:rsid w:val="00D60D83"/>
    <w:rsid w:val="00D61439"/>
    <w:rsid w:val="00D6156D"/>
    <w:rsid w:val="00D616DA"/>
    <w:rsid w:val="00D61DE4"/>
    <w:rsid w:val="00D620A9"/>
    <w:rsid w:val="00D62ACF"/>
    <w:rsid w:val="00D63132"/>
    <w:rsid w:val="00D639D2"/>
    <w:rsid w:val="00D65749"/>
    <w:rsid w:val="00D659A0"/>
    <w:rsid w:val="00D6691F"/>
    <w:rsid w:val="00D6778C"/>
    <w:rsid w:val="00D67E70"/>
    <w:rsid w:val="00D67F83"/>
    <w:rsid w:val="00D71888"/>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695"/>
    <w:rsid w:val="00D83DBC"/>
    <w:rsid w:val="00D84492"/>
    <w:rsid w:val="00D846EF"/>
    <w:rsid w:val="00D84A43"/>
    <w:rsid w:val="00D84B53"/>
    <w:rsid w:val="00D8523C"/>
    <w:rsid w:val="00D85DAD"/>
    <w:rsid w:val="00D8603D"/>
    <w:rsid w:val="00D86790"/>
    <w:rsid w:val="00D90524"/>
    <w:rsid w:val="00D909BB"/>
    <w:rsid w:val="00D91431"/>
    <w:rsid w:val="00D91F2A"/>
    <w:rsid w:val="00D91F99"/>
    <w:rsid w:val="00D92176"/>
    <w:rsid w:val="00D93280"/>
    <w:rsid w:val="00D933AF"/>
    <w:rsid w:val="00D93DC1"/>
    <w:rsid w:val="00D9405F"/>
    <w:rsid w:val="00D94D91"/>
    <w:rsid w:val="00D9515C"/>
    <w:rsid w:val="00D95B06"/>
    <w:rsid w:val="00D974E7"/>
    <w:rsid w:val="00D977F2"/>
    <w:rsid w:val="00D978CC"/>
    <w:rsid w:val="00D97B55"/>
    <w:rsid w:val="00DA17D1"/>
    <w:rsid w:val="00DA2108"/>
    <w:rsid w:val="00DA2F43"/>
    <w:rsid w:val="00DA3305"/>
    <w:rsid w:val="00DA3875"/>
    <w:rsid w:val="00DA3B1E"/>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4D21"/>
    <w:rsid w:val="00DC59CB"/>
    <w:rsid w:val="00DC5F89"/>
    <w:rsid w:val="00DC6141"/>
    <w:rsid w:val="00DD037A"/>
    <w:rsid w:val="00DD13CF"/>
    <w:rsid w:val="00DD2041"/>
    <w:rsid w:val="00DD242B"/>
    <w:rsid w:val="00DD2C29"/>
    <w:rsid w:val="00DD2CCF"/>
    <w:rsid w:val="00DD2EAA"/>
    <w:rsid w:val="00DD33FE"/>
    <w:rsid w:val="00DD36F8"/>
    <w:rsid w:val="00DD43B2"/>
    <w:rsid w:val="00DD4F72"/>
    <w:rsid w:val="00DD4FF5"/>
    <w:rsid w:val="00DD5670"/>
    <w:rsid w:val="00DD5A34"/>
    <w:rsid w:val="00DD6EAB"/>
    <w:rsid w:val="00DD7897"/>
    <w:rsid w:val="00DD7CBC"/>
    <w:rsid w:val="00DE07D8"/>
    <w:rsid w:val="00DE10E9"/>
    <w:rsid w:val="00DE1ED8"/>
    <w:rsid w:val="00DE2DC7"/>
    <w:rsid w:val="00DE3145"/>
    <w:rsid w:val="00DE317D"/>
    <w:rsid w:val="00DE4391"/>
    <w:rsid w:val="00DE43E7"/>
    <w:rsid w:val="00DE454D"/>
    <w:rsid w:val="00DE48B0"/>
    <w:rsid w:val="00DE4F34"/>
    <w:rsid w:val="00DE736A"/>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1E2C"/>
    <w:rsid w:val="00E01E4B"/>
    <w:rsid w:val="00E05B63"/>
    <w:rsid w:val="00E0606C"/>
    <w:rsid w:val="00E0775E"/>
    <w:rsid w:val="00E07E83"/>
    <w:rsid w:val="00E100C5"/>
    <w:rsid w:val="00E109D0"/>
    <w:rsid w:val="00E11437"/>
    <w:rsid w:val="00E11A7F"/>
    <w:rsid w:val="00E121B1"/>
    <w:rsid w:val="00E12493"/>
    <w:rsid w:val="00E1301A"/>
    <w:rsid w:val="00E1326F"/>
    <w:rsid w:val="00E135F9"/>
    <w:rsid w:val="00E13E16"/>
    <w:rsid w:val="00E1517D"/>
    <w:rsid w:val="00E16800"/>
    <w:rsid w:val="00E1683D"/>
    <w:rsid w:val="00E168B8"/>
    <w:rsid w:val="00E16A84"/>
    <w:rsid w:val="00E16B56"/>
    <w:rsid w:val="00E16C42"/>
    <w:rsid w:val="00E17042"/>
    <w:rsid w:val="00E203F0"/>
    <w:rsid w:val="00E20DF0"/>
    <w:rsid w:val="00E21C6F"/>
    <w:rsid w:val="00E22155"/>
    <w:rsid w:val="00E22170"/>
    <w:rsid w:val="00E223CE"/>
    <w:rsid w:val="00E22CF2"/>
    <w:rsid w:val="00E230D0"/>
    <w:rsid w:val="00E23839"/>
    <w:rsid w:val="00E255AC"/>
    <w:rsid w:val="00E26410"/>
    <w:rsid w:val="00E267B0"/>
    <w:rsid w:val="00E268E7"/>
    <w:rsid w:val="00E2756A"/>
    <w:rsid w:val="00E3009F"/>
    <w:rsid w:val="00E31261"/>
    <w:rsid w:val="00E3250E"/>
    <w:rsid w:val="00E32C37"/>
    <w:rsid w:val="00E3386C"/>
    <w:rsid w:val="00E3432E"/>
    <w:rsid w:val="00E34929"/>
    <w:rsid w:val="00E34F97"/>
    <w:rsid w:val="00E3539E"/>
    <w:rsid w:val="00E35975"/>
    <w:rsid w:val="00E35977"/>
    <w:rsid w:val="00E36449"/>
    <w:rsid w:val="00E37775"/>
    <w:rsid w:val="00E377BB"/>
    <w:rsid w:val="00E40AED"/>
    <w:rsid w:val="00E40FE3"/>
    <w:rsid w:val="00E43069"/>
    <w:rsid w:val="00E4395E"/>
    <w:rsid w:val="00E444D1"/>
    <w:rsid w:val="00E4472E"/>
    <w:rsid w:val="00E448D0"/>
    <w:rsid w:val="00E44D85"/>
    <w:rsid w:val="00E45331"/>
    <w:rsid w:val="00E45927"/>
    <w:rsid w:val="00E46FE4"/>
    <w:rsid w:val="00E4705A"/>
    <w:rsid w:val="00E50036"/>
    <w:rsid w:val="00E5068C"/>
    <w:rsid w:val="00E51213"/>
    <w:rsid w:val="00E51E70"/>
    <w:rsid w:val="00E51F94"/>
    <w:rsid w:val="00E52261"/>
    <w:rsid w:val="00E53179"/>
    <w:rsid w:val="00E53297"/>
    <w:rsid w:val="00E533CD"/>
    <w:rsid w:val="00E53A86"/>
    <w:rsid w:val="00E540E1"/>
    <w:rsid w:val="00E55191"/>
    <w:rsid w:val="00E553A3"/>
    <w:rsid w:val="00E55598"/>
    <w:rsid w:val="00E56F5C"/>
    <w:rsid w:val="00E57722"/>
    <w:rsid w:val="00E57EB4"/>
    <w:rsid w:val="00E57FC4"/>
    <w:rsid w:val="00E60093"/>
    <w:rsid w:val="00E6013A"/>
    <w:rsid w:val="00E604AE"/>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0FCD"/>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0D89"/>
    <w:rsid w:val="00EA1076"/>
    <w:rsid w:val="00EA16BC"/>
    <w:rsid w:val="00EA3F7C"/>
    <w:rsid w:val="00EA4714"/>
    <w:rsid w:val="00EA5A02"/>
    <w:rsid w:val="00EA61C5"/>
    <w:rsid w:val="00EB0F53"/>
    <w:rsid w:val="00EB1B1C"/>
    <w:rsid w:val="00EB1C9A"/>
    <w:rsid w:val="00EB28D4"/>
    <w:rsid w:val="00EB2C0F"/>
    <w:rsid w:val="00EB301E"/>
    <w:rsid w:val="00EB399E"/>
    <w:rsid w:val="00EB46B3"/>
    <w:rsid w:val="00EB47D0"/>
    <w:rsid w:val="00EB4812"/>
    <w:rsid w:val="00EB66B0"/>
    <w:rsid w:val="00EB679C"/>
    <w:rsid w:val="00EB6ED4"/>
    <w:rsid w:val="00EC0277"/>
    <w:rsid w:val="00EC0456"/>
    <w:rsid w:val="00EC04AD"/>
    <w:rsid w:val="00EC0517"/>
    <w:rsid w:val="00EC291D"/>
    <w:rsid w:val="00EC2A99"/>
    <w:rsid w:val="00EC2B11"/>
    <w:rsid w:val="00EC2B40"/>
    <w:rsid w:val="00EC2DAD"/>
    <w:rsid w:val="00EC2DEF"/>
    <w:rsid w:val="00EC2FA7"/>
    <w:rsid w:val="00EC3739"/>
    <w:rsid w:val="00EC3A46"/>
    <w:rsid w:val="00EC5752"/>
    <w:rsid w:val="00EC5DBD"/>
    <w:rsid w:val="00EC5E96"/>
    <w:rsid w:val="00EC6306"/>
    <w:rsid w:val="00EC6972"/>
    <w:rsid w:val="00EC7069"/>
    <w:rsid w:val="00ED0BD0"/>
    <w:rsid w:val="00ED190B"/>
    <w:rsid w:val="00ED2D83"/>
    <w:rsid w:val="00ED3AE1"/>
    <w:rsid w:val="00ED4625"/>
    <w:rsid w:val="00ED5220"/>
    <w:rsid w:val="00ED5445"/>
    <w:rsid w:val="00ED5E3B"/>
    <w:rsid w:val="00ED5FD3"/>
    <w:rsid w:val="00ED78CB"/>
    <w:rsid w:val="00EE002F"/>
    <w:rsid w:val="00EE0576"/>
    <w:rsid w:val="00EE154E"/>
    <w:rsid w:val="00EE17C9"/>
    <w:rsid w:val="00EE1B0D"/>
    <w:rsid w:val="00EE1CF7"/>
    <w:rsid w:val="00EE236B"/>
    <w:rsid w:val="00EE258F"/>
    <w:rsid w:val="00EE2669"/>
    <w:rsid w:val="00EE2D0F"/>
    <w:rsid w:val="00EE2F04"/>
    <w:rsid w:val="00EE3442"/>
    <w:rsid w:val="00EE352E"/>
    <w:rsid w:val="00EE37C8"/>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7E70"/>
    <w:rsid w:val="00F10390"/>
    <w:rsid w:val="00F1073C"/>
    <w:rsid w:val="00F10E56"/>
    <w:rsid w:val="00F1122D"/>
    <w:rsid w:val="00F119BB"/>
    <w:rsid w:val="00F133CB"/>
    <w:rsid w:val="00F135D2"/>
    <w:rsid w:val="00F13DEB"/>
    <w:rsid w:val="00F14655"/>
    <w:rsid w:val="00F147DF"/>
    <w:rsid w:val="00F14A78"/>
    <w:rsid w:val="00F14CB4"/>
    <w:rsid w:val="00F15635"/>
    <w:rsid w:val="00F16200"/>
    <w:rsid w:val="00F1709A"/>
    <w:rsid w:val="00F17558"/>
    <w:rsid w:val="00F21254"/>
    <w:rsid w:val="00F21649"/>
    <w:rsid w:val="00F23211"/>
    <w:rsid w:val="00F23406"/>
    <w:rsid w:val="00F24F36"/>
    <w:rsid w:val="00F25901"/>
    <w:rsid w:val="00F26739"/>
    <w:rsid w:val="00F26A1E"/>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5B02"/>
    <w:rsid w:val="00F47711"/>
    <w:rsid w:val="00F47F34"/>
    <w:rsid w:val="00F51F09"/>
    <w:rsid w:val="00F523E5"/>
    <w:rsid w:val="00F52680"/>
    <w:rsid w:val="00F52861"/>
    <w:rsid w:val="00F5335F"/>
    <w:rsid w:val="00F53C3B"/>
    <w:rsid w:val="00F53D06"/>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5C06"/>
    <w:rsid w:val="00F65CF9"/>
    <w:rsid w:val="00F66A44"/>
    <w:rsid w:val="00F67E3E"/>
    <w:rsid w:val="00F70201"/>
    <w:rsid w:val="00F71DAB"/>
    <w:rsid w:val="00F723BA"/>
    <w:rsid w:val="00F724E2"/>
    <w:rsid w:val="00F7310D"/>
    <w:rsid w:val="00F740F3"/>
    <w:rsid w:val="00F75397"/>
    <w:rsid w:val="00F75A95"/>
    <w:rsid w:val="00F760C3"/>
    <w:rsid w:val="00F76BB9"/>
    <w:rsid w:val="00F772EB"/>
    <w:rsid w:val="00F77670"/>
    <w:rsid w:val="00F77898"/>
    <w:rsid w:val="00F7799A"/>
    <w:rsid w:val="00F80075"/>
    <w:rsid w:val="00F80347"/>
    <w:rsid w:val="00F8106C"/>
    <w:rsid w:val="00F82700"/>
    <w:rsid w:val="00F85544"/>
    <w:rsid w:val="00F855FA"/>
    <w:rsid w:val="00F85C16"/>
    <w:rsid w:val="00F90556"/>
    <w:rsid w:val="00F90FB6"/>
    <w:rsid w:val="00F91448"/>
    <w:rsid w:val="00F918B2"/>
    <w:rsid w:val="00F91D76"/>
    <w:rsid w:val="00F92A22"/>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981"/>
    <w:rsid w:val="00FA4A59"/>
    <w:rsid w:val="00FA5203"/>
    <w:rsid w:val="00FA5330"/>
    <w:rsid w:val="00FA5917"/>
    <w:rsid w:val="00FA6B1C"/>
    <w:rsid w:val="00FB0298"/>
    <w:rsid w:val="00FB0941"/>
    <w:rsid w:val="00FB0D4C"/>
    <w:rsid w:val="00FB10B6"/>
    <w:rsid w:val="00FB12C8"/>
    <w:rsid w:val="00FB13D4"/>
    <w:rsid w:val="00FB1F05"/>
    <w:rsid w:val="00FB221E"/>
    <w:rsid w:val="00FB389D"/>
    <w:rsid w:val="00FB3FCA"/>
    <w:rsid w:val="00FB4B64"/>
    <w:rsid w:val="00FB5D19"/>
    <w:rsid w:val="00FB5EE6"/>
    <w:rsid w:val="00FB687D"/>
    <w:rsid w:val="00FB692E"/>
    <w:rsid w:val="00FB695B"/>
    <w:rsid w:val="00FB6E7A"/>
    <w:rsid w:val="00FB746D"/>
    <w:rsid w:val="00FB7606"/>
    <w:rsid w:val="00FB7CB7"/>
    <w:rsid w:val="00FB7E1D"/>
    <w:rsid w:val="00FC01E0"/>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4DC"/>
    <w:rsid w:val="00FD1B39"/>
    <w:rsid w:val="00FD1C44"/>
    <w:rsid w:val="00FD3236"/>
    <w:rsid w:val="00FD374A"/>
    <w:rsid w:val="00FD3788"/>
    <w:rsid w:val="00FD4FE3"/>
    <w:rsid w:val="00FD57AE"/>
    <w:rsid w:val="00FD717D"/>
    <w:rsid w:val="00FD7254"/>
    <w:rsid w:val="00FE1588"/>
    <w:rsid w:val="00FE3738"/>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0EAA"/>
    <w:rsid w:val="00FF2307"/>
    <w:rsid w:val="00FF27F4"/>
    <w:rsid w:val="00FF27FE"/>
    <w:rsid w:val="00FF2B81"/>
    <w:rsid w:val="00FF2FAA"/>
    <w:rsid w:val="00FF421C"/>
    <w:rsid w:val="00FF5492"/>
    <w:rsid w:val="00FF5D5C"/>
    <w:rsid w:val="00FF6B82"/>
    <w:rsid w:val="00FF6BAA"/>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8ebff,#fcf7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7053"/>
    <w:pPr>
      <w:spacing w:after="0" w:line="240" w:lineRule="auto"/>
    </w:pPr>
  </w:style>
  <w:style w:type="paragraph" w:styleId="Koptekst">
    <w:name w:val="header"/>
    <w:basedOn w:val="Standaard"/>
    <w:link w:val="KoptekstChar"/>
    <w:uiPriority w:val="99"/>
    <w:unhideWhenUsed/>
    <w:rsid w:val="00C13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3D96"/>
  </w:style>
  <w:style w:type="paragraph" w:styleId="Voettekst">
    <w:name w:val="footer"/>
    <w:basedOn w:val="Standaard"/>
    <w:link w:val="VoettekstChar"/>
    <w:uiPriority w:val="99"/>
    <w:unhideWhenUsed/>
    <w:rsid w:val="00C13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3D96"/>
  </w:style>
  <w:style w:type="character" w:styleId="Nadruk">
    <w:name w:val="Emphasis"/>
    <w:basedOn w:val="Standaardalinea-lettertype"/>
    <w:uiPriority w:val="20"/>
    <w:qFormat/>
    <w:rsid w:val="004C11D1"/>
    <w:rPr>
      <w:i/>
      <w:iCs/>
    </w:rPr>
  </w:style>
  <w:style w:type="character" w:styleId="Hyperlink">
    <w:name w:val="Hyperlink"/>
    <w:basedOn w:val="Standaardalinea-lettertype"/>
    <w:uiPriority w:val="99"/>
    <w:semiHidden/>
    <w:unhideWhenUsed/>
    <w:rsid w:val="00FA4981"/>
    <w:rPr>
      <w:color w:val="0000FF"/>
      <w:u w:val="single"/>
    </w:rPr>
  </w:style>
  <w:style w:type="paragraph" w:styleId="Voetnoottekst">
    <w:name w:val="footnote text"/>
    <w:basedOn w:val="Standaard"/>
    <w:link w:val="VoetnoottekstChar"/>
    <w:uiPriority w:val="99"/>
    <w:semiHidden/>
    <w:unhideWhenUsed/>
    <w:rsid w:val="00FD37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374A"/>
    <w:rPr>
      <w:sz w:val="20"/>
      <w:szCs w:val="20"/>
    </w:rPr>
  </w:style>
  <w:style w:type="character" w:styleId="Voetnootmarkering">
    <w:name w:val="footnote reference"/>
    <w:basedOn w:val="Standaardalinea-lettertype"/>
    <w:uiPriority w:val="99"/>
    <w:semiHidden/>
    <w:unhideWhenUsed/>
    <w:rsid w:val="00FD374A"/>
    <w:rPr>
      <w:vertAlign w:val="superscript"/>
    </w:rPr>
  </w:style>
  <w:style w:type="paragraph" w:styleId="Ballontekst">
    <w:name w:val="Balloon Text"/>
    <w:basedOn w:val="Standaard"/>
    <w:link w:val="BallontekstChar"/>
    <w:uiPriority w:val="99"/>
    <w:semiHidden/>
    <w:unhideWhenUsed/>
    <w:rsid w:val="009C28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281F"/>
    <w:rPr>
      <w:rFonts w:ascii="Tahoma" w:hAnsi="Tahoma" w:cs="Tahoma"/>
      <w:sz w:val="16"/>
      <w:szCs w:val="16"/>
    </w:rPr>
  </w:style>
  <w:style w:type="paragraph" w:styleId="Tekstzonderopmaak">
    <w:name w:val="Plain Text"/>
    <w:basedOn w:val="Standaard"/>
    <w:link w:val="TekstzonderopmaakChar"/>
    <w:uiPriority w:val="99"/>
    <w:semiHidden/>
    <w:unhideWhenUsed/>
    <w:rsid w:val="00C71F19"/>
    <w:pPr>
      <w:spacing w:before="100" w:beforeAutospacing="1" w:after="100" w:afterAutospacing="1" w:line="240" w:lineRule="auto"/>
    </w:pPr>
    <w:rPr>
      <w:rFonts w:ascii="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C71F19"/>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7053"/>
    <w:pPr>
      <w:spacing w:after="0" w:line="240" w:lineRule="auto"/>
    </w:pPr>
  </w:style>
  <w:style w:type="paragraph" w:styleId="Koptekst">
    <w:name w:val="header"/>
    <w:basedOn w:val="Standaard"/>
    <w:link w:val="KoptekstChar"/>
    <w:uiPriority w:val="99"/>
    <w:unhideWhenUsed/>
    <w:rsid w:val="00C13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3D96"/>
  </w:style>
  <w:style w:type="paragraph" w:styleId="Voettekst">
    <w:name w:val="footer"/>
    <w:basedOn w:val="Standaard"/>
    <w:link w:val="VoettekstChar"/>
    <w:uiPriority w:val="99"/>
    <w:unhideWhenUsed/>
    <w:rsid w:val="00C13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3D96"/>
  </w:style>
  <w:style w:type="character" w:styleId="Nadruk">
    <w:name w:val="Emphasis"/>
    <w:basedOn w:val="Standaardalinea-lettertype"/>
    <w:uiPriority w:val="20"/>
    <w:qFormat/>
    <w:rsid w:val="004C11D1"/>
    <w:rPr>
      <w:i/>
      <w:iCs/>
    </w:rPr>
  </w:style>
  <w:style w:type="character" w:styleId="Hyperlink">
    <w:name w:val="Hyperlink"/>
    <w:basedOn w:val="Standaardalinea-lettertype"/>
    <w:uiPriority w:val="99"/>
    <w:semiHidden/>
    <w:unhideWhenUsed/>
    <w:rsid w:val="00FA4981"/>
    <w:rPr>
      <w:color w:val="0000FF"/>
      <w:u w:val="single"/>
    </w:rPr>
  </w:style>
  <w:style w:type="paragraph" w:styleId="Voetnoottekst">
    <w:name w:val="footnote text"/>
    <w:basedOn w:val="Standaard"/>
    <w:link w:val="VoetnoottekstChar"/>
    <w:uiPriority w:val="99"/>
    <w:semiHidden/>
    <w:unhideWhenUsed/>
    <w:rsid w:val="00FD37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374A"/>
    <w:rPr>
      <w:sz w:val="20"/>
      <w:szCs w:val="20"/>
    </w:rPr>
  </w:style>
  <w:style w:type="character" w:styleId="Voetnootmarkering">
    <w:name w:val="footnote reference"/>
    <w:basedOn w:val="Standaardalinea-lettertype"/>
    <w:uiPriority w:val="99"/>
    <w:semiHidden/>
    <w:unhideWhenUsed/>
    <w:rsid w:val="00FD374A"/>
    <w:rPr>
      <w:vertAlign w:val="superscript"/>
    </w:rPr>
  </w:style>
  <w:style w:type="paragraph" w:styleId="Ballontekst">
    <w:name w:val="Balloon Text"/>
    <w:basedOn w:val="Standaard"/>
    <w:link w:val="BallontekstChar"/>
    <w:uiPriority w:val="99"/>
    <w:semiHidden/>
    <w:unhideWhenUsed/>
    <w:rsid w:val="009C28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281F"/>
    <w:rPr>
      <w:rFonts w:ascii="Tahoma" w:hAnsi="Tahoma" w:cs="Tahoma"/>
      <w:sz w:val="16"/>
      <w:szCs w:val="16"/>
    </w:rPr>
  </w:style>
  <w:style w:type="paragraph" w:styleId="Tekstzonderopmaak">
    <w:name w:val="Plain Text"/>
    <w:basedOn w:val="Standaard"/>
    <w:link w:val="TekstzonderopmaakChar"/>
    <w:uiPriority w:val="99"/>
    <w:semiHidden/>
    <w:unhideWhenUsed/>
    <w:rsid w:val="00C71F19"/>
    <w:pPr>
      <w:spacing w:before="100" w:beforeAutospacing="1" w:after="100" w:afterAutospacing="1" w:line="240" w:lineRule="auto"/>
    </w:pPr>
    <w:rPr>
      <w:rFonts w:ascii="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C71F19"/>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326">
      <w:bodyDiv w:val="1"/>
      <w:marLeft w:val="0"/>
      <w:marRight w:val="0"/>
      <w:marTop w:val="0"/>
      <w:marBottom w:val="0"/>
      <w:divBdr>
        <w:top w:val="none" w:sz="0" w:space="0" w:color="auto"/>
        <w:left w:val="none" w:sz="0" w:space="0" w:color="auto"/>
        <w:bottom w:val="none" w:sz="0" w:space="0" w:color="auto"/>
        <w:right w:val="none" w:sz="0" w:space="0" w:color="auto"/>
      </w:divBdr>
    </w:div>
    <w:div w:id="985402776">
      <w:bodyDiv w:val="1"/>
      <w:marLeft w:val="0"/>
      <w:marRight w:val="0"/>
      <w:marTop w:val="0"/>
      <w:marBottom w:val="0"/>
      <w:divBdr>
        <w:top w:val="none" w:sz="0" w:space="0" w:color="auto"/>
        <w:left w:val="none" w:sz="0" w:space="0" w:color="auto"/>
        <w:bottom w:val="none" w:sz="0" w:space="0" w:color="auto"/>
        <w:right w:val="none" w:sz="0" w:space="0" w:color="auto"/>
      </w:divBdr>
    </w:div>
    <w:div w:id="1223175301">
      <w:bodyDiv w:val="1"/>
      <w:marLeft w:val="0"/>
      <w:marRight w:val="0"/>
      <w:marTop w:val="0"/>
      <w:marBottom w:val="0"/>
      <w:divBdr>
        <w:top w:val="none" w:sz="0" w:space="0" w:color="auto"/>
        <w:left w:val="none" w:sz="0" w:space="0" w:color="auto"/>
        <w:bottom w:val="none" w:sz="0" w:space="0" w:color="auto"/>
        <w:right w:val="none" w:sz="0" w:space="0" w:color="auto"/>
      </w:divBdr>
    </w:div>
    <w:div w:id="1261448332">
      <w:bodyDiv w:val="1"/>
      <w:marLeft w:val="0"/>
      <w:marRight w:val="0"/>
      <w:marTop w:val="0"/>
      <w:marBottom w:val="0"/>
      <w:divBdr>
        <w:top w:val="none" w:sz="0" w:space="0" w:color="auto"/>
        <w:left w:val="none" w:sz="0" w:space="0" w:color="auto"/>
        <w:bottom w:val="none" w:sz="0" w:space="0" w:color="auto"/>
        <w:right w:val="none" w:sz="0" w:space="0" w:color="auto"/>
      </w:divBdr>
    </w:div>
    <w:div w:id="12868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6756-107D-4CFE-A03C-D63C2DE9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1888</Words>
  <Characters>8708</Characters>
  <Application>Microsoft Office Word</Application>
  <DocSecurity>0</DocSecurity>
  <Lines>235</Lines>
  <Paragraphs>179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2015-04-26T06:02:00Z</cp:lastPrinted>
  <dcterms:created xsi:type="dcterms:W3CDTF">2015-07-01T13:13:00Z</dcterms:created>
  <dcterms:modified xsi:type="dcterms:W3CDTF">2015-07-01T13:13:00Z</dcterms:modified>
</cp:coreProperties>
</file>