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>
    <v:background id="_x0000_s1025" o:bwmode="white" fillcolor="#cff">
      <v:fill r:id="rId4" o:title="30%" type="pattern"/>
    </v:background>
  </w:background>
  <w:body>
    <w:p w:rsidR="00C96178" w:rsidRPr="000D4F43" w:rsidRDefault="00C96178" w:rsidP="00EB2A8D">
      <w:pPr>
        <w:pStyle w:val="Geenafstand"/>
        <w:jc w:val="center"/>
        <w:rPr>
          <w:b/>
          <w:bCs/>
          <w:sz w:val="36"/>
          <w:szCs w:val="36"/>
        </w:rPr>
      </w:pPr>
      <w:r w:rsidRPr="000D4F43">
        <w:rPr>
          <w:b/>
          <w:bCs/>
          <w:sz w:val="36"/>
          <w:szCs w:val="36"/>
        </w:rPr>
        <w:t>GEBOORTE 2.0</w:t>
      </w:r>
    </w:p>
    <w:p w:rsidR="00C96178" w:rsidRPr="000D4F43" w:rsidRDefault="00C96178" w:rsidP="00EB2A8D">
      <w:pPr>
        <w:pStyle w:val="Geenafstand"/>
        <w:jc w:val="center"/>
        <w:rPr>
          <w:sz w:val="36"/>
          <w:szCs w:val="36"/>
        </w:rPr>
      </w:pPr>
      <w:r w:rsidRPr="000D4F43">
        <w:rPr>
          <w:sz w:val="36"/>
          <w:szCs w:val="36"/>
        </w:rPr>
        <w:t>Preek over Johannes 3,3</w:t>
      </w:r>
    </w:p>
    <w:p w:rsidR="00C96178" w:rsidRPr="000D4F43" w:rsidRDefault="00C96178" w:rsidP="00EB2A8D">
      <w:pPr>
        <w:pStyle w:val="Geenafstand"/>
        <w:jc w:val="center"/>
        <w:rPr>
          <w:sz w:val="26"/>
          <w:szCs w:val="26"/>
        </w:rPr>
      </w:pPr>
    </w:p>
    <w:p w:rsidR="000D4F43" w:rsidRDefault="000D4F43" w:rsidP="00EB2A8D">
      <w:pPr>
        <w:pStyle w:val="Geenafstand"/>
        <w:rPr>
          <w:b/>
          <w:bCs/>
          <w:sz w:val="26"/>
          <w:szCs w:val="26"/>
        </w:rPr>
      </w:pPr>
    </w:p>
    <w:p w:rsidR="009345EC" w:rsidRDefault="009345EC" w:rsidP="00EB2A8D">
      <w:pPr>
        <w:pStyle w:val="Geenafstand"/>
        <w:rPr>
          <w:sz w:val="26"/>
          <w:szCs w:val="26"/>
        </w:rPr>
      </w:pPr>
      <w:r w:rsidRPr="000D4F43">
        <w:rPr>
          <w:sz w:val="26"/>
          <w:szCs w:val="26"/>
        </w:rPr>
        <w:t>Bijbellezing Johannes 2,23-3,21</w:t>
      </w:r>
    </w:p>
    <w:p w:rsidR="000D4F43" w:rsidRPr="000D4F43" w:rsidRDefault="000D4F43" w:rsidP="00EB2A8D">
      <w:pPr>
        <w:pStyle w:val="Geenafstand"/>
        <w:rPr>
          <w:sz w:val="26"/>
          <w:szCs w:val="26"/>
        </w:rPr>
      </w:pPr>
    </w:p>
    <w:p w:rsidR="00A76ECB" w:rsidRPr="000D4F43" w:rsidRDefault="00A76ECB" w:rsidP="00EB2A8D">
      <w:pPr>
        <w:pStyle w:val="Geenafstand"/>
        <w:rPr>
          <w:sz w:val="26"/>
          <w:szCs w:val="26"/>
        </w:rPr>
      </w:pPr>
    </w:p>
    <w:p w:rsidR="00D11473" w:rsidRPr="000D4F43" w:rsidRDefault="00C96178" w:rsidP="00EB2A8D">
      <w:pPr>
        <w:spacing w:line="240" w:lineRule="auto"/>
        <w:rPr>
          <w:sz w:val="26"/>
          <w:szCs w:val="26"/>
        </w:rPr>
      </w:pPr>
      <w:r w:rsidRPr="000D4F43">
        <w:rPr>
          <w:sz w:val="26"/>
          <w:szCs w:val="26"/>
        </w:rPr>
        <w:t>Bedum en Baflo, 16 februari 2014</w:t>
      </w:r>
      <w:r w:rsidR="00EB2A8D">
        <w:rPr>
          <w:sz w:val="26"/>
          <w:szCs w:val="26"/>
        </w:rPr>
        <w:t xml:space="preserve">; </w:t>
      </w:r>
      <w:r w:rsidR="00D11473">
        <w:rPr>
          <w:sz w:val="26"/>
          <w:szCs w:val="26"/>
        </w:rPr>
        <w:t>Oldehove, 2 maart 2014</w:t>
      </w:r>
    </w:p>
    <w:p w:rsidR="00953A4D" w:rsidRDefault="00C96178" w:rsidP="00EB2A8D">
      <w:pPr>
        <w:pBdr>
          <w:bottom w:val="double" w:sz="6" w:space="1" w:color="auto"/>
        </w:pBdr>
        <w:spacing w:line="240" w:lineRule="auto"/>
        <w:jc w:val="right"/>
        <w:rPr>
          <w:sz w:val="26"/>
          <w:szCs w:val="26"/>
        </w:rPr>
      </w:pPr>
      <w:r w:rsidRPr="000D4F43">
        <w:rPr>
          <w:sz w:val="26"/>
          <w:szCs w:val="26"/>
        </w:rPr>
        <w:t xml:space="preserve">Ds. Marten de Vries </w:t>
      </w:r>
    </w:p>
    <w:p w:rsidR="00EB2A8D" w:rsidRDefault="00EB2A8D" w:rsidP="00EB2A8D">
      <w:pPr>
        <w:pBdr>
          <w:bottom w:val="double" w:sz="6" w:space="1" w:color="auto"/>
        </w:pBdr>
        <w:spacing w:line="240" w:lineRule="auto"/>
        <w:jc w:val="right"/>
      </w:pPr>
    </w:p>
    <w:p w:rsidR="002C277D" w:rsidRPr="00EB2A8D" w:rsidRDefault="002C277D" w:rsidP="00EB2A8D">
      <w:pPr>
        <w:pStyle w:val="Geenafstand"/>
        <w:rPr>
          <w:sz w:val="24"/>
          <w:szCs w:val="24"/>
        </w:rPr>
      </w:pPr>
      <w:r w:rsidRPr="00EB2A8D">
        <w:rPr>
          <w:sz w:val="24"/>
          <w:szCs w:val="24"/>
        </w:rPr>
        <w:t>Gemeente van Jezus Christus,</w:t>
      </w:r>
    </w:p>
    <w:p w:rsidR="002C277D" w:rsidRPr="00EB2A8D" w:rsidRDefault="002C277D" w:rsidP="00EB2A8D">
      <w:pPr>
        <w:pStyle w:val="Geenafstand"/>
        <w:rPr>
          <w:sz w:val="24"/>
          <w:szCs w:val="24"/>
        </w:rPr>
      </w:pPr>
      <w:r w:rsidRPr="00EB2A8D">
        <w:rPr>
          <w:sz w:val="24"/>
          <w:szCs w:val="24"/>
        </w:rPr>
        <w:t>Mijn broeder, mijn zuster,</w:t>
      </w:r>
    </w:p>
    <w:p w:rsidR="002C277D" w:rsidRPr="00EB2A8D" w:rsidRDefault="002C277D" w:rsidP="00EB2A8D">
      <w:pPr>
        <w:pStyle w:val="Geenafstand"/>
        <w:rPr>
          <w:sz w:val="24"/>
          <w:szCs w:val="24"/>
        </w:rPr>
      </w:pPr>
    </w:p>
    <w:p w:rsidR="006357E1" w:rsidRDefault="006357E1" w:rsidP="00EB2A8D">
      <w:pPr>
        <w:pStyle w:val="Geenafstand"/>
        <w:rPr>
          <w:b/>
          <w:bCs/>
          <w:sz w:val="24"/>
          <w:szCs w:val="24"/>
        </w:rPr>
      </w:pPr>
      <w:r w:rsidRPr="00EB2A8D">
        <w:rPr>
          <w:b/>
          <w:bCs/>
          <w:sz w:val="24"/>
          <w:szCs w:val="24"/>
        </w:rPr>
        <w:t>Geboorte</w:t>
      </w:r>
    </w:p>
    <w:p w:rsidR="00EB2A8D" w:rsidRPr="00EB2A8D" w:rsidRDefault="00EB2A8D" w:rsidP="00EB2A8D">
      <w:pPr>
        <w:pStyle w:val="Geenafstand"/>
        <w:rPr>
          <w:b/>
          <w:bCs/>
          <w:sz w:val="24"/>
          <w:szCs w:val="24"/>
        </w:rPr>
      </w:pPr>
    </w:p>
    <w:p w:rsidR="00C04056" w:rsidRPr="00EB2A8D" w:rsidRDefault="00C04056" w:rsidP="00EB2A8D">
      <w:pPr>
        <w:pStyle w:val="Geenafstand"/>
        <w:rPr>
          <w:i/>
          <w:iCs/>
          <w:sz w:val="24"/>
          <w:szCs w:val="24"/>
          <w:u w:val="single"/>
        </w:rPr>
      </w:pPr>
      <w:r w:rsidRPr="00EB2A8D">
        <w:rPr>
          <w:i/>
          <w:iCs/>
          <w:sz w:val="24"/>
          <w:szCs w:val="24"/>
          <w:u w:val="single"/>
        </w:rPr>
        <w:t xml:space="preserve">‘Het bad van de </w:t>
      </w:r>
      <w:proofErr w:type="spellStart"/>
      <w:r w:rsidRPr="00EB2A8D">
        <w:rPr>
          <w:i/>
          <w:iCs/>
          <w:sz w:val="24"/>
          <w:szCs w:val="24"/>
          <w:u w:val="single"/>
        </w:rPr>
        <w:t>weder-geboorte</w:t>
      </w:r>
      <w:proofErr w:type="spellEnd"/>
      <w:r w:rsidRPr="00EB2A8D">
        <w:rPr>
          <w:i/>
          <w:iCs/>
          <w:sz w:val="24"/>
          <w:szCs w:val="24"/>
          <w:u w:val="single"/>
        </w:rPr>
        <w:t>’</w:t>
      </w:r>
    </w:p>
    <w:p w:rsidR="00607713" w:rsidRPr="00EB2A8D" w:rsidRDefault="002C277D" w:rsidP="00EB2A8D">
      <w:pPr>
        <w:pStyle w:val="Geenafstand"/>
        <w:rPr>
          <w:sz w:val="24"/>
          <w:szCs w:val="24"/>
        </w:rPr>
      </w:pPr>
      <w:r w:rsidRPr="00EB2A8D">
        <w:rPr>
          <w:sz w:val="24"/>
          <w:szCs w:val="24"/>
        </w:rPr>
        <w:t xml:space="preserve">Onlangs heb ik de jongste catechisanten gevraagd hun geboortekaartje mee te nemen. Het ging </w:t>
      </w:r>
      <w:r w:rsidR="00AC684F" w:rsidRPr="00EB2A8D">
        <w:rPr>
          <w:sz w:val="24"/>
          <w:szCs w:val="24"/>
        </w:rPr>
        <w:t xml:space="preserve">die keer </w:t>
      </w:r>
      <w:r w:rsidRPr="00EB2A8D">
        <w:rPr>
          <w:sz w:val="24"/>
          <w:szCs w:val="24"/>
        </w:rPr>
        <w:t xml:space="preserve">over de doop. </w:t>
      </w:r>
      <w:r w:rsidR="000F4CED" w:rsidRPr="00EB2A8D">
        <w:rPr>
          <w:sz w:val="24"/>
          <w:szCs w:val="24"/>
        </w:rPr>
        <w:t>Niet maar over het leerstuk over de doop maar over hún doop</w:t>
      </w:r>
      <w:r w:rsidR="00607713" w:rsidRPr="00EB2A8D">
        <w:rPr>
          <w:sz w:val="24"/>
          <w:szCs w:val="24"/>
        </w:rPr>
        <w:t xml:space="preserve">, waarvoor </w:t>
      </w:r>
      <w:r w:rsidR="00AC684F" w:rsidRPr="00EB2A8D">
        <w:rPr>
          <w:sz w:val="24"/>
          <w:szCs w:val="24"/>
        </w:rPr>
        <w:t xml:space="preserve">hun ouders hen </w:t>
      </w:r>
      <w:r w:rsidR="00607713" w:rsidRPr="00EB2A8D">
        <w:rPr>
          <w:sz w:val="24"/>
          <w:szCs w:val="24"/>
        </w:rPr>
        <w:t xml:space="preserve">twaalf jaar terug </w:t>
      </w:r>
      <w:r w:rsidR="00AC684F" w:rsidRPr="00EB2A8D">
        <w:rPr>
          <w:sz w:val="24"/>
          <w:szCs w:val="24"/>
        </w:rPr>
        <w:t xml:space="preserve">mee naar de kerk hadden genomen. Hoe beleefden </w:t>
      </w:r>
      <w:r w:rsidR="000F4CED" w:rsidRPr="00EB2A8D">
        <w:rPr>
          <w:sz w:val="24"/>
          <w:szCs w:val="24"/>
        </w:rPr>
        <w:t xml:space="preserve">vader en moeder </w:t>
      </w:r>
      <w:r w:rsidR="00607713" w:rsidRPr="00EB2A8D">
        <w:rPr>
          <w:sz w:val="24"/>
          <w:szCs w:val="24"/>
        </w:rPr>
        <w:t xml:space="preserve">destijds </w:t>
      </w:r>
      <w:r w:rsidR="00AC684F" w:rsidRPr="00EB2A8D">
        <w:rPr>
          <w:sz w:val="24"/>
          <w:szCs w:val="24"/>
        </w:rPr>
        <w:t xml:space="preserve">de geboorte van hun </w:t>
      </w:r>
      <w:r w:rsidR="000F4CED" w:rsidRPr="00EB2A8D">
        <w:rPr>
          <w:sz w:val="24"/>
          <w:szCs w:val="24"/>
        </w:rPr>
        <w:t>zoon of dochter?</w:t>
      </w:r>
      <w:r w:rsidR="00AC684F" w:rsidRPr="00EB2A8D">
        <w:rPr>
          <w:sz w:val="24"/>
          <w:szCs w:val="24"/>
        </w:rPr>
        <w:t xml:space="preserve"> </w:t>
      </w:r>
      <w:r w:rsidR="000F4CED" w:rsidRPr="00EB2A8D">
        <w:rPr>
          <w:sz w:val="24"/>
          <w:szCs w:val="24"/>
        </w:rPr>
        <w:t xml:space="preserve">De ouders van </w:t>
      </w:r>
      <w:proofErr w:type="spellStart"/>
      <w:r w:rsidR="000F4CED" w:rsidRPr="00EB2A8D">
        <w:rPr>
          <w:sz w:val="24"/>
          <w:szCs w:val="24"/>
        </w:rPr>
        <w:t>Gerjan</w:t>
      </w:r>
      <w:proofErr w:type="spellEnd"/>
      <w:r w:rsidR="000F4CED" w:rsidRPr="00EB2A8D">
        <w:rPr>
          <w:sz w:val="24"/>
          <w:szCs w:val="24"/>
        </w:rPr>
        <w:t>: “Dankbaar en blij zijn wij met de geboorte van onze zoon.” ‘</w:t>
      </w:r>
      <w:r w:rsidR="001E4320" w:rsidRPr="00EB2A8D">
        <w:rPr>
          <w:sz w:val="24"/>
          <w:szCs w:val="24"/>
        </w:rPr>
        <w:t>H</w:t>
      </w:r>
      <w:r w:rsidR="000F4CED" w:rsidRPr="00EB2A8D">
        <w:rPr>
          <w:sz w:val="24"/>
          <w:szCs w:val="24"/>
        </w:rPr>
        <w:t>et mooiste geschenk’</w:t>
      </w:r>
      <w:r w:rsidR="001E4320" w:rsidRPr="00EB2A8D">
        <w:rPr>
          <w:sz w:val="24"/>
          <w:szCs w:val="24"/>
        </w:rPr>
        <w:t xml:space="preserve"> vonden ze hem</w:t>
      </w:r>
      <w:r w:rsidR="000F4CED" w:rsidRPr="00EB2A8D">
        <w:rPr>
          <w:sz w:val="24"/>
          <w:szCs w:val="24"/>
        </w:rPr>
        <w:t xml:space="preserve">. De ouders van Cyriel: “Een geboorte, een wonder, een zoon, zo bijzonder, zo teer en zo klein, waar wij God dankbaar voor zijn.” Niels z’n ouders </w:t>
      </w:r>
      <w:r w:rsidR="00AC684F" w:rsidRPr="00EB2A8D">
        <w:rPr>
          <w:sz w:val="24"/>
          <w:szCs w:val="24"/>
        </w:rPr>
        <w:t xml:space="preserve">hadden net zoiets maar </w:t>
      </w:r>
      <w:r w:rsidR="000F4CED" w:rsidRPr="00EB2A8D">
        <w:rPr>
          <w:sz w:val="24"/>
          <w:szCs w:val="24"/>
        </w:rPr>
        <w:t>voeg</w:t>
      </w:r>
      <w:r w:rsidR="00AC684F" w:rsidRPr="00EB2A8D">
        <w:rPr>
          <w:sz w:val="24"/>
          <w:szCs w:val="24"/>
        </w:rPr>
        <w:t>d</w:t>
      </w:r>
      <w:r w:rsidR="000F4CED" w:rsidRPr="00EB2A8D">
        <w:rPr>
          <w:sz w:val="24"/>
          <w:szCs w:val="24"/>
        </w:rPr>
        <w:t xml:space="preserve">en er </w:t>
      </w:r>
      <w:r w:rsidR="00AC684F" w:rsidRPr="00EB2A8D">
        <w:rPr>
          <w:sz w:val="24"/>
          <w:szCs w:val="24"/>
        </w:rPr>
        <w:t xml:space="preserve">nog iets </w:t>
      </w:r>
      <w:r w:rsidR="000F4CED" w:rsidRPr="00EB2A8D">
        <w:rPr>
          <w:sz w:val="24"/>
          <w:szCs w:val="24"/>
        </w:rPr>
        <w:t>aan toe: “Geef Heer dat ook dit kind in deze wereld uw liefde vindt.”</w:t>
      </w:r>
      <w:r w:rsidR="00F67C4F" w:rsidRPr="00EB2A8D">
        <w:rPr>
          <w:sz w:val="24"/>
          <w:szCs w:val="24"/>
        </w:rPr>
        <w:t xml:space="preserve"> </w:t>
      </w:r>
      <w:r w:rsidR="002F19CA" w:rsidRPr="00EB2A8D">
        <w:rPr>
          <w:sz w:val="24"/>
          <w:szCs w:val="24"/>
        </w:rPr>
        <w:t xml:space="preserve">De ouders dankten God voor </w:t>
      </w:r>
      <w:r w:rsidR="00AE4B18" w:rsidRPr="00EB2A8D">
        <w:rPr>
          <w:sz w:val="24"/>
          <w:szCs w:val="24"/>
        </w:rPr>
        <w:t xml:space="preserve">het </w:t>
      </w:r>
      <w:r w:rsidR="002F19CA" w:rsidRPr="00EB2A8D">
        <w:rPr>
          <w:sz w:val="24"/>
          <w:szCs w:val="24"/>
        </w:rPr>
        <w:t>nieuw</w:t>
      </w:r>
      <w:r w:rsidR="00AE4B18" w:rsidRPr="00EB2A8D">
        <w:rPr>
          <w:sz w:val="24"/>
          <w:szCs w:val="24"/>
        </w:rPr>
        <w:t>e</w:t>
      </w:r>
      <w:r w:rsidR="002F19CA" w:rsidRPr="00EB2A8D">
        <w:rPr>
          <w:sz w:val="24"/>
          <w:szCs w:val="24"/>
        </w:rPr>
        <w:t xml:space="preserve"> leven </w:t>
      </w:r>
      <w:r w:rsidR="00AE4B18" w:rsidRPr="00EB2A8D">
        <w:rPr>
          <w:sz w:val="24"/>
          <w:szCs w:val="24"/>
        </w:rPr>
        <w:t xml:space="preserve">dat Hij had </w:t>
      </w:r>
      <w:r w:rsidR="002F19CA" w:rsidRPr="00EB2A8D">
        <w:rPr>
          <w:sz w:val="24"/>
          <w:szCs w:val="24"/>
        </w:rPr>
        <w:t xml:space="preserve">gegeven. </w:t>
      </w:r>
      <w:r w:rsidR="00AC684F" w:rsidRPr="00EB2A8D">
        <w:rPr>
          <w:sz w:val="24"/>
          <w:szCs w:val="24"/>
        </w:rPr>
        <w:t xml:space="preserve">En ze beseften dat het ook God was die hun kinderen geloof zou </w:t>
      </w:r>
      <w:r w:rsidR="00607713" w:rsidRPr="00EB2A8D">
        <w:rPr>
          <w:sz w:val="24"/>
          <w:szCs w:val="24"/>
        </w:rPr>
        <w:t xml:space="preserve">moeten </w:t>
      </w:r>
      <w:r w:rsidR="00AC684F" w:rsidRPr="00EB2A8D">
        <w:rPr>
          <w:sz w:val="24"/>
          <w:szCs w:val="24"/>
        </w:rPr>
        <w:t xml:space="preserve">geven. </w:t>
      </w:r>
      <w:r w:rsidR="00607713" w:rsidRPr="00EB2A8D">
        <w:rPr>
          <w:sz w:val="24"/>
          <w:szCs w:val="24"/>
        </w:rPr>
        <w:t xml:space="preserve">Maar ze geloofden dat God dat </w:t>
      </w:r>
      <w:r w:rsidR="00F67C4F" w:rsidRPr="00EB2A8D">
        <w:rPr>
          <w:sz w:val="24"/>
          <w:szCs w:val="24"/>
        </w:rPr>
        <w:t xml:space="preserve">te zijner tijd </w:t>
      </w:r>
      <w:r w:rsidR="00C04056" w:rsidRPr="00EB2A8D">
        <w:rPr>
          <w:sz w:val="24"/>
          <w:szCs w:val="24"/>
        </w:rPr>
        <w:t xml:space="preserve">ook </w:t>
      </w:r>
      <w:proofErr w:type="spellStart"/>
      <w:r w:rsidR="00C04056" w:rsidRPr="00EB2A8D">
        <w:rPr>
          <w:sz w:val="24"/>
          <w:szCs w:val="24"/>
        </w:rPr>
        <w:t>wí</w:t>
      </w:r>
      <w:r w:rsidR="00607713" w:rsidRPr="00EB2A8D">
        <w:rPr>
          <w:sz w:val="24"/>
          <w:szCs w:val="24"/>
        </w:rPr>
        <w:t>lde</w:t>
      </w:r>
      <w:proofErr w:type="spellEnd"/>
      <w:r w:rsidR="00607713" w:rsidRPr="00EB2A8D">
        <w:rPr>
          <w:sz w:val="24"/>
          <w:szCs w:val="24"/>
        </w:rPr>
        <w:t xml:space="preserve"> doen. En daarom lieten ze hun baby’s dopen. Voor de pasgeboren kinderen mocht de doop ‘</w:t>
      </w:r>
      <w:r w:rsidR="00F67C4F" w:rsidRPr="00EB2A8D">
        <w:rPr>
          <w:sz w:val="24"/>
          <w:szCs w:val="24"/>
        </w:rPr>
        <w:t>het</w:t>
      </w:r>
      <w:r w:rsidR="00607713" w:rsidRPr="00EB2A8D">
        <w:rPr>
          <w:sz w:val="24"/>
          <w:szCs w:val="24"/>
        </w:rPr>
        <w:t xml:space="preserve"> bad van </w:t>
      </w:r>
      <w:r w:rsidR="00F67C4F" w:rsidRPr="00EB2A8D">
        <w:rPr>
          <w:sz w:val="24"/>
          <w:szCs w:val="24"/>
        </w:rPr>
        <w:t xml:space="preserve">de </w:t>
      </w:r>
      <w:proofErr w:type="spellStart"/>
      <w:r w:rsidR="00607713" w:rsidRPr="00EB2A8D">
        <w:rPr>
          <w:sz w:val="24"/>
          <w:szCs w:val="24"/>
        </w:rPr>
        <w:t>weder</w:t>
      </w:r>
      <w:r w:rsidR="00171C26" w:rsidRPr="00EB2A8D">
        <w:rPr>
          <w:sz w:val="24"/>
          <w:szCs w:val="24"/>
        </w:rPr>
        <w:t>-</w:t>
      </w:r>
      <w:r w:rsidR="00607713" w:rsidRPr="00EB2A8D">
        <w:rPr>
          <w:sz w:val="24"/>
          <w:szCs w:val="24"/>
        </w:rPr>
        <w:t>geboorte</w:t>
      </w:r>
      <w:proofErr w:type="spellEnd"/>
      <w:r w:rsidR="00607713" w:rsidRPr="00EB2A8D">
        <w:rPr>
          <w:sz w:val="24"/>
          <w:szCs w:val="24"/>
        </w:rPr>
        <w:t>’</w:t>
      </w:r>
      <w:r w:rsidR="00607713" w:rsidRPr="00EB2A8D">
        <w:rPr>
          <w:rStyle w:val="Voetnootmarkering"/>
          <w:sz w:val="24"/>
          <w:szCs w:val="24"/>
        </w:rPr>
        <w:footnoteReference w:id="1"/>
      </w:r>
      <w:r w:rsidR="00607713" w:rsidRPr="00EB2A8D">
        <w:rPr>
          <w:sz w:val="24"/>
          <w:szCs w:val="24"/>
        </w:rPr>
        <w:t xml:space="preserve"> zijn.</w:t>
      </w:r>
      <w:r w:rsidR="00F67C4F" w:rsidRPr="00EB2A8D">
        <w:rPr>
          <w:sz w:val="24"/>
          <w:szCs w:val="24"/>
        </w:rPr>
        <w:t xml:space="preserve"> Direct na hun geboorte 1.0 werd hun de geboorte 2.0 al in het vooruitzicht gesteld.</w:t>
      </w:r>
    </w:p>
    <w:p w:rsidR="00703484" w:rsidRPr="00EB2A8D" w:rsidRDefault="00703484" w:rsidP="00EB2A8D">
      <w:pPr>
        <w:pStyle w:val="Geenafstand"/>
        <w:rPr>
          <w:sz w:val="24"/>
          <w:szCs w:val="24"/>
        </w:rPr>
      </w:pPr>
    </w:p>
    <w:p w:rsidR="00C04056" w:rsidRPr="00EB2A8D" w:rsidRDefault="00C04056" w:rsidP="00EB2A8D">
      <w:pPr>
        <w:pStyle w:val="Geenafstand"/>
        <w:rPr>
          <w:i/>
          <w:iCs/>
          <w:sz w:val="24"/>
          <w:szCs w:val="24"/>
          <w:u w:val="single"/>
        </w:rPr>
      </w:pPr>
      <w:r w:rsidRPr="00EB2A8D">
        <w:rPr>
          <w:i/>
          <w:iCs/>
          <w:sz w:val="24"/>
          <w:szCs w:val="24"/>
          <w:u w:val="single"/>
        </w:rPr>
        <w:t>Ben je wel opnieuw geboren?</w:t>
      </w:r>
    </w:p>
    <w:p w:rsidR="00EB2A8D" w:rsidRDefault="00703484" w:rsidP="00EB2A8D">
      <w:pPr>
        <w:pStyle w:val="Geenafstand"/>
        <w:rPr>
          <w:sz w:val="24"/>
          <w:szCs w:val="24"/>
        </w:rPr>
      </w:pPr>
      <w:r w:rsidRPr="00EB2A8D">
        <w:rPr>
          <w:sz w:val="24"/>
          <w:szCs w:val="24"/>
        </w:rPr>
        <w:t>De oudste groep catechisanten hoopt over een aantal weken in het openbaar z’n geloof te belijden.</w:t>
      </w:r>
      <w:r w:rsidR="00171C26" w:rsidRPr="00EB2A8D">
        <w:rPr>
          <w:sz w:val="24"/>
          <w:szCs w:val="24"/>
        </w:rPr>
        <w:t xml:space="preserve"> Daarvoor komt een onderzoek voor de kerkenraad. </w:t>
      </w:r>
      <w:r w:rsidR="00334CC7" w:rsidRPr="00EB2A8D">
        <w:rPr>
          <w:sz w:val="24"/>
          <w:szCs w:val="24"/>
        </w:rPr>
        <w:t xml:space="preserve">En </w:t>
      </w:r>
      <w:proofErr w:type="spellStart"/>
      <w:r w:rsidR="00334CC7" w:rsidRPr="00EB2A8D">
        <w:rPr>
          <w:sz w:val="24"/>
          <w:szCs w:val="24"/>
        </w:rPr>
        <w:t>dáá</w:t>
      </w:r>
      <w:r w:rsidR="00171C26" w:rsidRPr="00EB2A8D">
        <w:rPr>
          <w:sz w:val="24"/>
          <w:szCs w:val="24"/>
        </w:rPr>
        <w:t>rvoor</w:t>
      </w:r>
      <w:proofErr w:type="spellEnd"/>
      <w:r w:rsidR="00171C26" w:rsidRPr="00EB2A8D">
        <w:rPr>
          <w:sz w:val="24"/>
          <w:szCs w:val="24"/>
        </w:rPr>
        <w:t xml:space="preserve"> </w:t>
      </w:r>
      <w:r w:rsidR="00334CC7" w:rsidRPr="00EB2A8D">
        <w:rPr>
          <w:sz w:val="24"/>
          <w:szCs w:val="24"/>
        </w:rPr>
        <w:t xml:space="preserve">nog </w:t>
      </w:r>
      <w:r w:rsidR="00171C26" w:rsidRPr="00EB2A8D">
        <w:rPr>
          <w:sz w:val="24"/>
          <w:szCs w:val="24"/>
        </w:rPr>
        <w:t xml:space="preserve">een gesprek met de jeugdouderlingen. Die zouden kunnen vragen: </w:t>
      </w:r>
      <w:r w:rsidR="00334CC7" w:rsidRPr="00EB2A8D">
        <w:rPr>
          <w:sz w:val="24"/>
          <w:szCs w:val="24"/>
        </w:rPr>
        <w:t>“</w:t>
      </w:r>
      <w:r w:rsidR="00171C26" w:rsidRPr="00EB2A8D">
        <w:rPr>
          <w:sz w:val="24"/>
          <w:szCs w:val="24"/>
        </w:rPr>
        <w:t xml:space="preserve">Jij wilt </w:t>
      </w:r>
      <w:r w:rsidR="00334CC7" w:rsidRPr="00EB2A8D">
        <w:rPr>
          <w:sz w:val="24"/>
          <w:szCs w:val="24"/>
        </w:rPr>
        <w:t xml:space="preserve">straks </w:t>
      </w:r>
      <w:r w:rsidR="00171C26" w:rsidRPr="00EB2A8D">
        <w:rPr>
          <w:sz w:val="24"/>
          <w:szCs w:val="24"/>
        </w:rPr>
        <w:t>belijdenis doen. Maar ben je eigenlijk wel ‘opnieuw geboren’?</w:t>
      </w:r>
      <w:r w:rsidR="00334CC7" w:rsidRPr="00EB2A8D">
        <w:rPr>
          <w:sz w:val="24"/>
          <w:szCs w:val="24"/>
        </w:rPr>
        <w:t>”</w:t>
      </w:r>
      <w:r w:rsidR="00497051" w:rsidRPr="00EB2A8D">
        <w:rPr>
          <w:sz w:val="24"/>
          <w:szCs w:val="24"/>
        </w:rPr>
        <w:t xml:space="preserve"> </w:t>
      </w:r>
      <w:r w:rsidR="00B37741" w:rsidRPr="00EB2A8D">
        <w:rPr>
          <w:sz w:val="24"/>
          <w:szCs w:val="24"/>
        </w:rPr>
        <w:t xml:space="preserve">Bij zuigelingen wordt door de doop al duidelijk gemaakt dat niemand kan </w:t>
      </w:r>
      <w:r w:rsidR="00334CC7" w:rsidRPr="00EB2A8D">
        <w:rPr>
          <w:sz w:val="24"/>
          <w:szCs w:val="24"/>
        </w:rPr>
        <w:t xml:space="preserve">blijven wie </w:t>
      </w:r>
      <w:r w:rsidR="00B37741" w:rsidRPr="00EB2A8D">
        <w:rPr>
          <w:sz w:val="24"/>
          <w:szCs w:val="24"/>
        </w:rPr>
        <w:t xml:space="preserve">hij of zij </w:t>
      </w:r>
      <w:r w:rsidR="009D1C48" w:rsidRPr="00EB2A8D">
        <w:rPr>
          <w:sz w:val="24"/>
          <w:szCs w:val="24"/>
        </w:rPr>
        <w:t xml:space="preserve">van </w:t>
      </w:r>
      <w:r w:rsidR="00334CC7" w:rsidRPr="00EB2A8D">
        <w:rPr>
          <w:sz w:val="24"/>
          <w:szCs w:val="24"/>
        </w:rPr>
        <w:t>geboorte</w:t>
      </w:r>
      <w:r w:rsidR="00B37741" w:rsidRPr="00EB2A8D">
        <w:rPr>
          <w:sz w:val="24"/>
          <w:szCs w:val="24"/>
        </w:rPr>
        <w:t xml:space="preserve"> </w:t>
      </w:r>
      <w:r w:rsidR="009D1C48" w:rsidRPr="00EB2A8D">
        <w:rPr>
          <w:sz w:val="24"/>
          <w:szCs w:val="24"/>
        </w:rPr>
        <w:t>is.</w:t>
      </w:r>
      <w:r w:rsidR="00B37741" w:rsidRPr="00EB2A8D">
        <w:rPr>
          <w:sz w:val="24"/>
          <w:szCs w:val="24"/>
        </w:rPr>
        <w:t xml:space="preserve"> Alle mensen komen</w:t>
      </w:r>
      <w:r w:rsidR="009D1C48" w:rsidRPr="00EB2A8D">
        <w:rPr>
          <w:sz w:val="24"/>
          <w:szCs w:val="24"/>
        </w:rPr>
        <w:t>, sinds ‘de val en ongehoorzaamheid van Adam en Eva in het paradijs’</w:t>
      </w:r>
      <w:r w:rsidR="00B37741" w:rsidRPr="00EB2A8D">
        <w:rPr>
          <w:sz w:val="24"/>
          <w:szCs w:val="24"/>
        </w:rPr>
        <w:t xml:space="preserve"> als zondaars ter wereld.</w:t>
      </w:r>
      <w:r w:rsidR="009D1C48" w:rsidRPr="00EB2A8D">
        <w:rPr>
          <w:sz w:val="24"/>
          <w:szCs w:val="24"/>
        </w:rPr>
        <w:t xml:space="preserve"> Wie niet verandert, komt er niet.</w:t>
      </w:r>
      <w:r w:rsidR="00B37741" w:rsidRPr="00EB2A8D">
        <w:rPr>
          <w:sz w:val="24"/>
          <w:szCs w:val="24"/>
        </w:rPr>
        <w:t xml:space="preserve"> “We kunnen slechts door een algehele reiniging het koninkrijk van God ingaan,” zegt een van de doopformulieren.</w:t>
      </w:r>
      <w:r w:rsidR="00497051" w:rsidRPr="00EB2A8D">
        <w:rPr>
          <w:sz w:val="24"/>
          <w:szCs w:val="24"/>
        </w:rPr>
        <w:t xml:space="preserve"> </w:t>
      </w:r>
      <w:r w:rsidR="00B37741" w:rsidRPr="00EB2A8D">
        <w:rPr>
          <w:sz w:val="24"/>
          <w:szCs w:val="24"/>
        </w:rPr>
        <w:t>“Welnu”, zo zou de vraag kunnen luiden, “</w:t>
      </w:r>
      <w:r w:rsidR="009D1C48" w:rsidRPr="00EB2A8D">
        <w:rPr>
          <w:sz w:val="24"/>
          <w:szCs w:val="24"/>
        </w:rPr>
        <w:t xml:space="preserve">in welke zin ben jíj in de loop van de jaren veranderd? </w:t>
      </w:r>
      <w:r w:rsidR="00497051" w:rsidRPr="00EB2A8D">
        <w:rPr>
          <w:sz w:val="24"/>
          <w:szCs w:val="24"/>
        </w:rPr>
        <w:t xml:space="preserve">Als je gewoon jezelf gebleven bent, doe dan geen belijdenis. Immers, ‘Alleen wie </w:t>
      </w:r>
      <w:r w:rsidR="009D1C48" w:rsidRPr="00EB2A8D">
        <w:rPr>
          <w:sz w:val="24"/>
          <w:szCs w:val="24"/>
        </w:rPr>
        <w:t>opnieuw wordt geboren,</w:t>
      </w:r>
      <w:r w:rsidR="00497051" w:rsidRPr="00EB2A8D">
        <w:rPr>
          <w:sz w:val="24"/>
          <w:szCs w:val="24"/>
        </w:rPr>
        <w:t xml:space="preserve"> kan het koninkrijk van God zien’</w:t>
      </w:r>
      <w:r w:rsidR="009D1C48" w:rsidRPr="00EB2A8D">
        <w:rPr>
          <w:sz w:val="24"/>
          <w:szCs w:val="24"/>
        </w:rPr>
        <w:t>”.</w:t>
      </w:r>
    </w:p>
    <w:p w:rsidR="00C04056" w:rsidRDefault="00C04056" w:rsidP="00EB2A8D">
      <w:pPr>
        <w:pStyle w:val="Geenafstand"/>
        <w:rPr>
          <w:b/>
          <w:bCs/>
          <w:sz w:val="24"/>
          <w:szCs w:val="24"/>
        </w:rPr>
      </w:pPr>
      <w:r w:rsidRPr="00EB2A8D">
        <w:rPr>
          <w:b/>
          <w:bCs/>
          <w:sz w:val="24"/>
          <w:szCs w:val="24"/>
        </w:rPr>
        <w:lastRenderedPageBreak/>
        <w:t>Wondertekenen</w:t>
      </w:r>
    </w:p>
    <w:p w:rsidR="00EB2A8D" w:rsidRPr="00EB2A8D" w:rsidRDefault="00EB2A8D" w:rsidP="00EB2A8D">
      <w:pPr>
        <w:pStyle w:val="Geenafstand"/>
        <w:jc w:val="center"/>
        <w:rPr>
          <w:b/>
          <w:bCs/>
          <w:sz w:val="24"/>
          <w:szCs w:val="24"/>
        </w:rPr>
      </w:pPr>
    </w:p>
    <w:p w:rsidR="00C04056" w:rsidRPr="00EB2A8D" w:rsidRDefault="00C04056" w:rsidP="00EB2A8D">
      <w:pPr>
        <w:pStyle w:val="Geenafstand"/>
        <w:rPr>
          <w:i/>
          <w:iCs/>
          <w:sz w:val="24"/>
          <w:szCs w:val="24"/>
          <w:u w:val="single"/>
        </w:rPr>
      </w:pPr>
      <w:r w:rsidRPr="00EB2A8D">
        <w:rPr>
          <w:i/>
          <w:iCs/>
          <w:sz w:val="24"/>
          <w:szCs w:val="24"/>
          <w:u w:val="single"/>
        </w:rPr>
        <w:t xml:space="preserve">Jezus liet zien wie Hij is </w:t>
      </w:r>
    </w:p>
    <w:p w:rsidR="00EC328E" w:rsidRPr="00EB2A8D" w:rsidRDefault="000E33F8" w:rsidP="00EB2A8D">
      <w:pPr>
        <w:pStyle w:val="Geenafstand"/>
        <w:rPr>
          <w:sz w:val="24"/>
          <w:szCs w:val="24"/>
        </w:rPr>
      </w:pPr>
      <w:r w:rsidRPr="00EB2A8D">
        <w:rPr>
          <w:sz w:val="24"/>
          <w:szCs w:val="24"/>
        </w:rPr>
        <w:t xml:space="preserve">Johannes’ </w:t>
      </w:r>
      <w:r w:rsidR="00C25DC8" w:rsidRPr="00EB2A8D">
        <w:rPr>
          <w:sz w:val="24"/>
          <w:szCs w:val="24"/>
        </w:rPr>
        <w:t xml:space="preserve">evangelieverhaal draait om </w:t>
      </w:r>
      <w:r w:rsidRPr="00EB2A8D">
        <w:rPr>
          <w:sz w:val="24"/>
          <w:szCs w:val="24"/>
        </w:rPr>
        <w:t xml:space="preserve">Jezus’ </w:t>
      </w:r>
      <w:r w:rsidR="00C25DC8" w:rsidRPr="00EB2A8D">
        <w:rPr>
          <w:sz w:val="24"/>
          <w:szCs w:val="24"/>
        </w:rPr>
        <w:t>wonderteken</w:t>
      </w:r>
      <w:r w:rsidR="00944D82" w:rsidRPr="00EB2A8D">
        <w:rPr>
          <w:sz w:val="24"/>
          <w:szCs w:val="24"/>
        </w:rPr>
        <w:t>en</w:t>
      </w:r>
      <w:r w:rsidR="00C25DC8" w:rsidRPr="00EB2A8D">
        <w:rPr>
          <w:sz w:val="24"/>
          <w:szCs w:val="24"/>
        </w:rPr>
        <w:t>. Zij</w:t>
      </w:r>
      <w:r w:rsidRPr="00EB2A8D">
        <w:rPr>
          <w:sz w:val="24"/>
          <w:szCs w:val="24"/>
        </w:rPr>
        <w:t xml:space="preserve">n eerste teken was in </w:t>
      </w:r>
      <w:proofErr w:type="spellStart"/>
      <w:r w:rsidRPr="00EB2A8D">
        <w:rPr>
          <w:sz w:val="24"/>
          <w:szCs w:val="24"/>
        </w:rPr>
        <w:t>Kana</w:t>
      </w:r>
      <w:proofErr w:type="spellEnd"/>
      <w:r w:rsidRPr="00EB2A8D">
        <w:rPr>
          <w:sz w:val="24"/>
          <w:szCs w:val="24"/>
        </w:rPr>
        <w:t>, waar</w:t>
      </w:r>
      <w:r w:rsidR="00C25DC8" w:rsidRPr="00EB2A8D">
        <w:rPr>
          <w:sz w:val="24"/>
          <w:szCs w:val="24"/>
        </w:rPr>
        <w:t xml:space="preserve"> Hij van water wi</w:t>
      </w:r>
      <w:r w:rsidR="007B542F" w:rsidRPr="00EB2A8D">
        <w:rPr>
          <w:sz w:val="24"/>
          <w:szCs w:val="24"/>
        </w:rPr>
        <w:t>jn maakte en daarmee ‘zijn grootheid toonde’.</w:t>
      </w:r>
      <w:r w:rsidR="007B542F" w:rsidRPr="00EB2A8D">
        <w:rPr>
          <w:rStyle w:val="Voetnootmarkering"/>
          <w:sz w:val="24"/>
          <w:szCs w:val="24"/>
        </w:rPr>
        <w:footnoteReference w:id="2"/>
      </w:r>
      <w:r w:rsidR="007B542F" w:rsidRPr="00EB2A8D">
        <w:rPr>
          <w:sz w:val="24"/>
          <w:szCs w:val="24"/>
        </w:rPr>
        <w:t xml:space="preserve"> Daarna ging Jezus naar Jeruzalem en deed er allerlei opzienbarende dingen die verwezen naar ‘grootheid van de enige Zoon van de Vader.’</w:t>
      </w:r>
      <w:r w:rsidR="007B542F" w:rsidRPr="00EB2A8D">
        <w:rPr>
          <w:rStyle w:val="Voetnootmarkering"/>
          <w:sz w:val="24"/>
          <w:szCs w:val="24"/>
        </w:rPr>
        <w:footnoteReference w:id="3"/>
      </w:r>
      <w:r w:rsidR="007B542F" w:rsidRPr="00EB2A8D">
        <w:rPr>
          <w:sz w:val="24"/>
          <w:szCs w:val="24"/>
        </w:rPr>
        <w:t xml:space="preserve"> </w:t>
      </w:r>
      <w:r w:rsidRPr="00EB2A8D">
        <w:rPr>
          <w:sz w:val="24"/>
          <w:szCs w:val="24"/>
        </w:rPr>
        <w:t xml:space="preserve">Ook het schoonvegen van het tempelplein was zo’n teken: Jezus liet zien </w:t>
      </w:r>
      <w:r w:rsidR="00DB784A" w:rsidRPr="00EB2A8D">
        <w:rPr>
          <w:sz w:val="24"/>
          <w:szCs w:val="24"/>
        </w:rPr>
        <w:t>dat Hij</w:t>
      </w:r>
      <w:r w:rsidRPr="00EB2A8D">
        <w:rPr>
          <w:sz w:val="24"/>
          <w:szCs w:val="24"/>
        </w:rPr>
        <w:t xml:space="preserve"> Gods woning in eigen persoon </w:t>
      </w:r>
      <w:r w:rsidR="00DB784A" w:rsidRPr="00EB2A8D">
        <w:rPr>
          <w:sz w:val="24"/>
          <w:szCs w:val="24"/>
        </w:rPr>
        <w:t>was</w:t>
      </w:r>
      <w:r w:rsidR="00DB784A" w:rsidRPr="00EB2A8D">
        <w:rPr>
          <w:rStyle w:val="Voetnootmarkering"/>
          <w:sz w:val="24"/>
          <w:szCs w:val="24"/>
        </w:rPr>
        <w:footnoteReference w:id="4"/>
      </w:r>
      <w:r w:rsidR="00DB784A" w:rsidRPr="00EB2A8D">
        <w:rPr>
          <w:sz w:val="24"/>
          <w:szCs w:val="24"/>
        </w:rPr>
        <w:t xml:space="preserve"> die recht van handelen had omdat handelaren van Vaders huis een markthal hadden gemaakt.</w:t>
      </w:r>
      <w:r w:rsidR="00DB784A" w:rsidRPr="00EB2A8D">
        <w:rPr>
          <w:rStyle w:val="Voetnootmarkering"/>
          <w:sz w:val="24"/>
          <w:szCs w:val="24"/>
        </w:rPr>
        <w:footnoteReference w:id="5"/>
      </w:r>
      <w:r w:rsidRPr="00EB2A8D">
        <w:rPr>
          <w:sz w:val="24"/>
          <w:szCs w:val="24"/>
        </w:rPr>
        <w:t xml:space="preserve"> </w:t>
      </w:r>
      <w:r w:rsidR="00DB784A" w:rsidRPr="00EB2A8D">
        <w:rPr>
          <w:sz w:val="24"/>
          <w:szCs w:val="24"/>
        </w:rPr>
        <w:t>Later doet Jezus nó</w:t>
      </w:r>
      <w:r w:rsidR="007B542F" w:rsidRPr="00EB2A8D">
        <w:rPr>
          <w:sz w:val="24"/>
          <w:szCs w:val="24"/>
        </w:rPr>
        <w:t xml:space="preserve">g een wonderteken in </w:t>
      </w:r>
      <w:proofErr w:type="spellStart"/>
      <w:r w:rsidR="007B542F" w:rsidRPr="00EB2A8D">
        <w:rPr>
          <w:sz w:val="24"/>
          <w:szCs w:val="24"/>
        </w:rPr>
        <w:t>Kana</w:t>
      </w:r>
      <w:proofErr w:type="spellEnd"/>
      <w:r w:rsidR="00705557" w:rsidRPr="00EB2A8D">
        <w:rPr>
          <w:sz w:val="24"/>
          <w:szCs w:val="24"/>
        </w:rPr>
        <w:t>: H</w:t>
      </w:r>
      <w:r w:rsidR="00944D82" w:rsidRPr="00EB2A8D">
        <w:rPr>
          <w:sz w:val="24"/>
          <w:szCs w:val="24"/>
        </w:rPr>
        <w:t xml:space="preserve">ij geneest er de zoon van een hoveling uit </w:t>
      </w:r>
      <w:proofErr w:type="spellStart"/>
      <w:r w:rsidR="00944D82" w:rsidRPr="00EB2A8D">
        <w:rPr>
          <w:sz w:val="24"/>
          <w:szCs w:val="24"/>
        </w:rPr>
        <w:t>Kafarnaüm</w:t>
      </w:r>
      <w:proofErr w:type="spellEnd"/>
      <w:r w:rsidR="00944D82" w:rsidRPr="00EB2A8D">
        <w:rPr>
          <w:sz w:val="24"/>
          <w:szCs w:val="24"/>
        </w:rPr>
        <w:t xml:space="preserve">. Bij het meer van </w:t>
      </w:r>
      <w:proofErr w:type="spellStart"/>
      <w:r w:rsidR="00944D82" w:rsidRPr="00EB2A8D">
        <w:rPr>
          <w:sz w:val="24"/>
          <w:szCs w:val="24"/>
        </w:rPr>
        <w:t>Galilea</w:t>
      </w:r>
      <w:proofErr w:type="spellEnd"/>
      <w:r w:rsidR="00944D82" w:rsidRPr="00EB2A8D">
        <w:rPr>
          <w:sz w:val="24"/>
          <w:szCs w:val="24"/>
        </w:rPr>
        <w:t xml:space="preserve"> verricht Jezus het wonderteken van de broodvermenigvuldiging.</w:t>
      </w:r>
      <w:r w:rsidR="00944D82" w:rsidRPr="00EB2A8D">
        <w:rPr>
          <w:rStyle w:val="Voetnootmarkering"/>
          <w:sz w:val="24"/>
          <w:szCs w:val="24"/>
        </w:rPr>
        <w:footnoteReference w:id="6"/>
      </w:r>
      <w:r w:rsidR="00944D82" w:rsidRPr="00EB2A8D">
        <w:rPr>
          <w:sz w:val="24"/>
          <w:szCs w:val="24"/>
        </w:rPr>
        <w:t xml:space="preserve"> </w:t>
      </w:r>
      <w:r w:rsidR="00EC328E" w:rsidRPr="00EB2A8D">
        <w:rPr>
          <w:sz w:val="24"/>
          <w:szCs w:val="24"/>
        </w:rPr>
        <w:t xml:space="preserve">En zo deed Jezus nog veel meer tekens die lang niet allemaal zijn opgeschreven. Maar de bedoeling ervan was </w:t>
      </w:r>
      <w:r w:rsidR="00DB784A" w:rsidRPr="00EB2A8D">
        <w:rPr>
          <w:sz w:val="24"/>
          <w:szCs w:val="24"/>
        </w:rPr>
        <w:t xml:space="preserve">en is </w:t>
      </w:r>
      <w:r w:rsidR="00EC328E" w:rsidRPr="00EB2A8D">
        <w:rPr>
          <w:sz w:val="24"/>
          <w:szCs w:val="24"/>
        </w:rPr>
        <w:t xml:space="preserve">dat mensen geloven dat Jezus </w:t>
      </w:r>
      <w:r w:rsidR="00DB784A" w:rsidRPr="00EB2A8D">
        <w:rPr>
          <w:sz w:val="24"/>
          <w:szCs w:val="24"/>
        </w:rPr>
        <w:t xml:space="preserve">Gods </w:t>
      </w:r>
      <w:r w:rsidR="00EC328E" w:rsidRPr="00EB2A8D">
        <w:rPr>
          <w:sz w:val="24"/>
          <w:szCs w:val="24"/>
        </w:rPr>
        <w:t>Zoon is. En dat ze door Hem leven zouden ontvangen.</w:t>
      </w:r>
      <w:r w:rsidR="00EC328E" w:rsidRPr="00EB2A8D">
        <w:rPr>
          <w:rStyle w:val="Voetnootmarkering"/>
          <w:sz w:val="24"/>
          <w:szCs w:val="24"/>
        </w:rPr>
        <w:footnoteReference w:id="7"/>
      </w:r>
      <w:r w:rsidR="00EC328E" w:rsidRPr="00EB2A8D">
        <w:rPr>
          <w:sz w:val="24"/>
          <w:szCs w:val="24"/>
        </w:rPr>
        <w:t xml:space="preserve"> Nieuw leven, eeuwig leven.</w:t>
      </w:r>
      <w:r w:rsidR="00EC328E" w:rsidRPr="00EB2A8D">
        <w:rPr>
          <w:rStyle w:val="Voetnootmarkering"/>
          <w:sz w:val="24"/>
          <w:szCs w:val="24"/>
        </w:rPr>
        <w:t xml:space="preserve"> </w:t>
      </w:r>
      <w:r w:rsidR="00EC328E" w:rsidRPr="00EB2A8D">
        <w:rPr>
          <w:rStyle w:val="Voetnootmarkering"/>
          <w:sz w:val="24"/>
          <w:szCs w:val="24"/>
        </w:rPr>
        <w:footnoteReference w:id="8"/>
      </w:r>
    </w:p>
    <w:p w:rsidR="000D4F43" w:rsidRPr="00EB2A8D" w:rsidRDefault="000D4F43" w:rsidP="00EB2A8D">
      <w:pPr>
        <w:pStyle w:val="Geenafstand"/>
        <w:rPr>
          <w:sz w:val="24"/>
          <w:szCs w:val="24"/>
        </w:rPr>
      </w:pPr>
    </w:p>
    <w:p w:rsidR="00C04056" w:rsidRPr="00EB2A8D" w:rsidRDefault="00C04056" w:rsidP="00EB2A8D">
      <w:pPr>
        <w:pStyle w:val="Geenafstand"/>
        <w:rPr>
          <w:i/>
          <w:iCs/>
          <w:sz w:val="24"/>
          <w:szCs w:val="24"/>
          <w:u w:val="single"/>
        </w:rPr>
      </w:pPr>
      <w:r w:rsidRPr="00EB2A8D">
        <w:rPr>
          <w:i/>
          <w:iCs/>
          <w:sz w:val="24"/>
          <w:szCs w:val="24"/>
          <w:u w:val="single"/>
        </w:rPr>
        <w:t>Ze geloofden wel in Jezus, Jezus nog niet in hen</w:t>
      </w:r>
    </w:p>
    <w:p w:rsidR="00D40BFF" w:rsidRDefault="00DB784A" w:rsidP="00EB2A8D">
      <w:pPr>
        <w:pStyle w:val="Geenafstand"/>
        <w:rPr>
          <w:sz w:val="24"/>
          <w:szCs w:val="24"/>
        </w:rPr>
      </w:pPr>
      <w:r w:rsidRPr="00EB2A8D">
        <w:rPr>
          <w:sz w:val="24"/>
          <w:szCs w:val="24"/>
        </w:rPr>
        <w:t xml:space="preserve">Jezus’ leerlingen geloofden al bij het trouwfeest in </w:t>
      </w:r>
      <w:proofErr w:type="spellStart"/>
      <w:r w:rsidRPr="00EB2A8D">
        <w:rPr>
          <w:sz w:val="24"/>
          <w:szCs w:val="24"/>
        </w:rPr>
        <w:t>Galilea</w:t>
      </w:r>
      <w:proofErr w:type="spellEnd"/>
      <w:r w:rsidRPr="00EB2A8D">
        <w:rPr>
          <w:sz w:val="24"/>
          <w:szCs w:val="24"/>
        </w:rPr>
        <w:t>.</w:t>
      </w:r>
      <w:r w:rsidRPr="00EB2A8D">
        <w:rPr>
          <w:rStyle w:val="Voetnootmarkering"/>
          <w:sz w:val="24"/>
          <w:szCs w:val="24"/>
        </w:rPr>
        <w:footnoteReference w:id="9"/>
      </w:r>
      <w:r w:rsidRPr="00EB2A8D">
        <w:rPr>
          <w:sz w:val="24"/>
          <w:szCs w:val="24"/>
        </w:rPr>
        <w:t xml:space="preserve"> </w:t>
      </w:r>
      <w:r w:rsidR="008219F7" w:rsidRPr="00EB2A8D">
        <w:rPr>
          <w:sz w:val="24"/>
          <w:szCs w:val="24"/>
        </w:rPr>
        <w:t>In de loop van de tijd moest hun geloof nog verder groeien. Na Jezus’ opstanding herinnerden ze zich wat hun meester gezegd had over de afbraak en opbouw van de tempel</w:t>
      </w:r>
      <w:r w:rsidR="00E83E6D" w:rsidRPr="00EB2A8D">
        <w:rPr>
          <w:sz w:val="24"/>
          <w:szCs w:val="24"/>
        </w:rPr>
        <w:t>. Toen pas konden ze alles wat over Jezus in de boeken van het Oude Testament en door Hemzelf gezegd was in geloof aanvaarden</w:t>
      </w:r>
      <w:r w:rsidR="008219F7" w:rsidRPr="00EB2A8D">
        <w:rPr>
          <w:sz w:val="24"/>
          <w:szCs w:val="24"/>
        </w:rPr>
        <w:t>.</w:t>
      </w:r>
      <w:r w:rsidR="00E83E6D" w:rsidRPr="00EB2A8D">
        <w:rPr>
          <w:sz w:val="24"/>
          <w:szCs w:val="24"/>
        </w:rPr>
        <w:t xml:space="preserve"> De religieuze leiders verzetten zich tegen Hem en dat zou tenslotte uitlopen op zijn kruisiging. Anderen zaten er tussenin. Vel</w:t>
      </w:r>
      <w:r w:rsidR="00124F65" w:rsidRPr="00EB2A8D">
        <w:rPr>
          <w:sz w:val="24"/>
          <w:szCs w:val="24"/>
        </w:rPr>
        <w:t>en</w:t>
      </w:r>
      <w:r w:rsidR="00E83E6D" w:rsidRPr="00EB2A8D">
        <w:rPr>
          <w:sz w:val="24"/>
          <w:szCs w:val="24"/>
        </w:rPr>
        <w:t xml:space="preserve"> geloofden </w:t>
      </w:r>
      <w:r w:rsidR="00124F65" w:rsidRPr="00EB2A8D">
        <w:rPr>
          <w:sz w:val="24"/>
          <w:szCs w:val="24"/>
        </w:rPr>
        <w:t xml:space="preserve">door </w:t>
      </w:r>
      <w:r w:rsidR="00E83E6D" w:rsidRPr="00EB2A8D">
        <w:rPr>
          <w:sz w:val="24"/>
          <w:szCs w:val="24"/>
        </w:rPr>
        <w:t xml:space="preserve">de wondertekenen </w:t>
      </w:r>
      <w:r w:rsidR="00124F65" w:rsidRPr="00EB2A8D">
        <w:rPr>
          <w:sz w:val="24"/>
          <w:szCs w:val="24"/>
        </w:rPr>
        <w:t xml:space="preserve">wel in Hem. </w:t>
      </w:r>
      <w:r w:rsidR="005F2A46" w:rsidRPr="00EB2A8D">
        <w:rPr>
          <w:sz w:val="24"/>
          <w:szCs w:val="24"/>
        </w:rPr>
        <w:t>Maar</w:t>
      </w:r>
      <w:r w:rsidR="00E83E6D" w:rsidRPr="00EB2A8D">
        <w:rPr>
          <w:sz w:val="24"/>
          <w:szCs w:val="24"/>
        </w:rPr>
        <w:t xml:space="preserve"> Jezus geloofde</w:t>
      </w:r>
      <w:r w:rsidR="00E83E6D" w:rsidRPr="00EB2A8D">
        <w:rPr>
          <w:rStyle w:val="Voetnootmarkering"/>
          <w:sz w:val="24"/>
          <w:szCs w:val="24"/>
        </w:rPr>
        <w:footnoteReference w:id="10"/>
      </w:r>
      <w:r w:rsidR="00C75F30" w:rsidRPr="00EB2A8D">
        <w:rPr>
          <w:sz w:val="24"/>
          <w:szCs w:val="24"/>
        </w:rPr>
        <w:t xml:space="preserve"> </w:t>
      </w:r>
      <w:r w:rsidR="005F2A46" w:rsidRPr="00EB2A8D">
        <w:rPr>
          <w:sz w:val="24"/>
          <w:szCs w:val="24"/>
        </w:rPr>
        <w:t>nog niet echt in hé</w:t>
      </w:r>
      <w:r w:rsidR="00E83E6D" w:rsidRPr="00EB2A8D">
        <w:rPr>
          <w:sz w:val="24"/>
          <w:szCs w:val="24"/>
        </w:rPr>
        <w:t xml:space="preserve">n. </w:t>
      </w:r>
      <w:r w:rsidR="005F2A46" w:rsidRPr="00EB2A8D">
        <w:rPr>
          <w:sz w:val="24"/>
          <w:szCs w:val="24"/>
        </w:rPr>
        <w:t xml:space="preserve">Omdat Hij God op aarde was </w:t>
      </w:r>
      <w:r w:rsidRPr="00EB2A8D">
        <w:rPr>
          <w:sz w:val="24"/>
          <w:szCs w:val="24"/>
        </w:rPr>
        <w:t>kende Hij allen van haver tot gort</w:t>
      </w:r>
      <w:r w:rsidR="005F2A46" w:rsidRPr="00EB2A8D">
        <w:rPr>
          <w:sz w:val="24"/>
          <w:szCs w:val="24"/>
        </w:rPr>
        <w:t xml:space="preserve">. Hij kende </w:t>
      </w:r>
      <w:proofErr w:type="spellStart"/>
      <w:r w:rsidR="005F2A46" w:rsidRPr="00EB2A8D">
        <w:rPr>
          <w:sz w:val="24"/>
          <w:szCs w:val="24"/>
        </w:rPr>
        <w:t>Natanaël</w:t>
      </w:r>
      <w:proofErr w:type="spellEnd"/>
      <w:r w:rsidR="005F2A46" w:rsidRPr="00EB2A8D">
        <w:rPr>
          <w:sz w:val="24"/>
          <w:szCs w:val="24"/>
        </w:rPr>
        <w:t>: ‘een echte Israëliet, een man zonder bedrog’.</w:t>
      </w:r>
      <w:r w:rsidR="005F2A46" w:rsidRPr="00EB2A8D">
        <w:rPr>
          <w:rStyle w:val="Voetnootmarkering"/>
          <w:sz w:val="24"/>
          <w:szCs w:val="24"/>
        </w:rPr>
        <w:footnoteReference w:id="11"/>
      </w:r>
      <w:r w:rsidRPr="00EB2A8D">
        <w:rPr>
          <w:sz w:val="24"/>
          <w:szCs w:val="24"/>
        </w:rPr>
        <w:t xml:space="preserve"> </w:t>
      </w:r>
      <w:r w:rsidR="005F2A46" w:rsidRPr="00EB2A8D">
        <w:rPr>
          <w:sz w:val="24"/>
          <w:szCs w:val="24"/>
        </w:rPr>
        <w:t xml:space="preserve">In hoofdstuk 4 blijkt dat Hij alles weet over de </w:t>
      </w:r>
      <w:proofErr w:type="spellStart"/>
      <w:r w:rsidR="005F2A46" w:rsidRPr="00EB2A8D">
        <w:rPr>
          <w:sz w:val="24"/>
          <w:szCs w:val="24"/>
        </w:rPr>
        <w:t>Samaritaanse</w:t>
      </w:r>
      <w:proofErr w:type="spellEnd"/>
      <w:r w:rsidR="005F2A46" w:rsidRPr="00EB2A8D">
        <w:rPr>
          <w:sz w:val="24"/>
          <w:szCs w:val="24"/>
        </w:rPr>
        <w:t xml:space="preserve"> vrouw.</w:t>
      </w:r>
      <w:r w:rsidR="005F2A46" w:rsidRPr="00EB2A8D">
        <w:rPr>
          <w:rStyle w:val="Voetnootmarkering"/>
          <w:sz w:val="24"/>
          <w:szCs w:val="24"/>
        </w:rPr>
        <w:footnoteReference w:id="12"/>
      </w:r>
      <w:r w:rsidR="005F2A46" w:rsidRPr="00EB2A8D">
        <w:rPr>
          <w:sz w:val="24"/>
          <w:szCs w:val="24"/>
        </w:rPr>
        <w:t xml:space="preserve"> Hij</w:t>
      </w:r>
      <w:r w:rsidRPr="00EB2A8D">
        <w:rPr>
          <w:sz w:val="24"/>
          <w:szCs w:val="24"/>
        </w:rPr>
        <w:t xml:space="preserve"> wist </w:t>
      </w:r>
      <w:r w:rsidR="005F2A46" w:rsidRPr="00EB2A8D">
        <w:rPr>
          <w:sz w:val="24"/>
          <w:szCs w:val="24"/>
        </w:rPr>
        <w:t xml:space="preserve">ook hoe ondiep </w:t>
      </w:r>
      <w:r w:rsidRPr="00EB2A8D">
        <w:rPr>
          <w:sz w:val="24"/>
          <w:szCs w:val="24"/>
        </w:rPr>
        <w:t xml:space="preserve">het </w:t>
      </w:r>
      <w:r w:rsidR="005F2A46" w:rsidRPr="00EB2A8D">
        <w:rPr>
          <w:sz w:val="24"/>
          <w:szCs w:val="24"/>
        </w:rPr>
        <w:t xml:space="preserve">geloof </w:t>
      </w:r>
      <w:r w:rsidRPr="00EB2A8D">
        <w:rPr>
          <w:sz w:val="24"/>
          <w:szCs w:val="24"/>
        </w:rPr>
        <w:t>bij velen zat.</w:t>
      </w:r>
      <w:r w:rsidR="005F2A46" w:rsidRPr="00EB2A8D">
        <w:rPr>
          <w:sz w:val="24"/>
          <w:szCs w:val="24"/>
        </w:rPr>
        <w:t xml:space="preserve"> </w:t>
      </w:r>
      <w:r w:rsidR="00124F65" w:rsidRPr="00EB2A8D">
        <w:rPr>
          <w:sz w:val="24"/>
          <w:szCs w:val="24"/>
        </w:rPr>
        <w:t xml:space="preserve">Bijvoorbeeld </w:t>
      </w:r>
      <w:proofErr w:type="spellStart"/>
      <w:r w:rsidR="00124F65" w:rsidRPr="00EB2A8D">
        <w:rPr>
          <w:sz w:val="24"/>
          <w:szCs w:val="24"/>
        </w:rPr>
        <w:t>Nicodemus</w:t>
      </w:r>
      <w:proofErr w:type="spellEnd"/>
      <w:r w:rsidR="00124F65" w:rsidRPr="00EB2A8D">
        <w:rPr>
          <w:sz w:val="24"/>
          <w:szCs w:val="24"/>
        </w:rPr>
        <w:t xml:space="preserve"> die Hem als rabbi accepteerde.</w:t>
      </w:r>
    </w:p>
    <w:p w:rsidR="00EB2A8D" w:rsidRPr="00EB2A8D" w:rsidRDefault="00EB2A8D" w:rsidP="00EB2A8D">
      <w:pPr>
        <w:pStyle w:val="Geenafstand"/>
        <w:rPr>
          <w:sz w:val="24"/>
          <w:szCs w:val="24"/>
        </w:rPr>
      </w:pPr>
    </w:p>
    <w:p w:rsidR="00124F65" w:rsidRPr="00EB2A8D" w:rsidRDefault="00124F65" w:rsidP="00EB2A8D">
      <w:pPr>
        <w:pStyle w:val="Geenafstand"/>
        <w:rPr>
          <w:b/>
          <w:bCs/>
          <w:sz w:val="24"/>
          <w:szCs w:val="24"/>
        </w:rPr>
      </w:pPr>
      <w:proofErr w:type="spellStart"/>
      <w:r w:rsidRPr="00EB2A8D">
        <w:rPr>
          <w:b/>
          <w:bCs/>
          <w:sz w:val="24"/>
          <w:szCs w:val="24"/>
        </w:rPr>
        <w:t>Nicodemus</w:t>
      </w:r>
      <w:proofErr w:type="spellEnd"/>
    </w:p>
    <w:p w:rsidR="00EB2A8D" w:rsidRDefault="00EB2A8D" w:rsidP="00EB2A8D">
      <w:pPr>
        <w:pStyle w:val="Geenafstand"/>
        <w:rPr>
          <w:i/>
          <w:iCs/>
          <w:sz w:val="24"/>
          <w:szCs w:val="24"/>
          <w:u w:val="single"/>
        </w:rPr>
      </w:pPr>
    </w:p>
    <w:p w:rsidR="00124F65" w:rsidRPr="00EB2A8D" w:rsidRDefault="00124F65" w:rsidP="00EB2A8D">
      <w:pPr>
        <w:pStyle w:val="Geenafstand"/>
        <w:rPr>
          <w:i/>
          <w:iCs/>
          <w:sz w:val="24"/>
          <w:szCs w:val="24"/>
          <w:u w:val="single"/>
        </w:rPr>
      </w:pPr>
      <w:r w:rsidRPr="00EB2A8D">
        <w:rPr>
          <w:i/>
          <w:iCs/>
          <w:sz w:val="24"/>
          <w:szCs w:val="24"/>
          <w:u w:val="single"/>
        </w:rPr>
        <w:t>Op tal voor ouderling?</w:t>
      </w:r>
    </w:p>
    <w:p w:rsidR="00C75F30" w:rsidRPr="00EB2A8D" w:rsidRDefault="00C75F30" w:rsidP="00EB2A8D">
      <w:pPr>
        <w:pStyle w:val="Geenafstand"/>
        <w:rPr>
          <w:sz w:val="24"/>
          <w:szCs w:val="24"/>
        </w:rPr>
      </w:pPr>
      <w:proofErr w:type="spellStart"/>
      <w:r w:rsidRPr="00EB2A8D">
        <w:rPr>
          <w:sz w:val="24"/>
          <w:szCs w:val="24"/>
        </w:rPr>
        <w:t>Nicodemus</w:t>
      </w:r>
      <w:proofErr w:type="spellEnd"/>
      <w:r w:rsidRPr="00EB2A8D">
        <w:rPr>
          <w:sz w:val="24"/>
          <w:szCs w:val="24"/>
        </w:rPr>
        <w:t xml:space="preserve"> </w:t>
      </w:r>
      <w:r w:rsidR="002C41B6" w:rsidRPr="00EB2A8D">
        <w:rPr>
          <w:sz w:val="24"/>
          <w:szCs w:val="24"/>
        </w:rPr>
        <w:t>is</w:t>
      </w:r>
      <w:r w:rsidRPr="00EB2A8D">
        <w:rPr>
          <w:sz w:val="24"/>
          <w:szCs w:val="24"/>
        </w:rPr>
        <w:t xml:space="preserve"> lid van de religieuze partij van de Farizeeën. Een politiek actieve docent in de theologie, behorend tot de richting waarvan de aanhangers erom bekend </w:t>
      </w:r>
      <w:r w:rsidR="002C41B6" w:rsidRPr="00EB2A8D">
        <w:rPr>
          <w:sz w:val="24"/>
          <w:szCs w:val="24"/>
        </w:rPr>
        <w:t>staan dat ze het nogal nauw ne</w:t>
      </w:r>
      <w:r w:rsidRPr="00EB2A8D">
        <w:rPr>
          <w:sz w:val="24"/>
          <w:szCs w:val="24"/>
        </w:rPr>
        <w:t xml:space="preserve">men met God wet. </w:t>
      </w:r>
      <w:r w:rsidR="002C41B6" w:rsidRPr="00EB2A8D">
        <w:rPr>
          <w:sz w:val="24"/>
          <w:szCs w:val="24"/>
        </w:rPr>
        <w:t xml:space="preserve">Een geleerde man die niet alleen de Heilige Schrift goed </w:t>
      </w:r>
      <w:proofErr w:type="spellStart"/>
      <w:r w:rsidR="002C41B6" w:rsidRPr="00EB2A8D">
        <w:rPr>
          <w:sz w:val="24"/>
          <w:szCs w:val="24"/>
        </w:rPr>
        <w:t>ként</w:t>
      </w:r>
      <w:proofErr w:type="spellEnd"/>
      <w:r w:rsidR="002C41B6" w:rsidRPr="00EB2A8D">
        <w:rPr>
          <w:sz w:val="24"/>
          <w:szCs w:val="24"/>
        </w:rPr>
        <w:t xml:space="preserve"> maar ook secuur naar </w:t>
      </w:r>
      <w:r w:rsidR="00772979" w:rsidRPr="00EB2A8D">
        <w:rPr>
          <w:sz w:val="24"/>
          <w:szCs w:val="24"/>
        </w:rPr>
        <w:t xml:space="preserve">Gods geboden </w:t>
      </w:r>
      <w:proofErr w:type="spellStart"/>
      <w:r w:rsidR="002C41B6" w:rsidRPr="00EB2A8D">
        <w:rPr>
          <w:sz w:val="24"/>
          <w:szCs w:val="24"/>
        </w:rPr>
        <w:t>lééft</w:t>
      </w:r>
      <w:proofErr w:type="spellEnd"/>
      <w:r w:rsidR="002C41B6" w:rsidRPr="00EB2A8D">
        <w:rPr>
          <w:sz w:val="24"/>
          <w:szCs w:val="24"/>
        </w:rPr>
        <w:t xml:space="preserve">. Een voorbeeld voor anderen die hem dan ook kunnen raadplegen op het gebied van geloofs- en gedragsleer. Je zou zeggen: een ideale persoon voor de groslijst met aspirant-kerkenraadsleden. </w:t>
      </w:r>
      <w:r w:rsidR="00772979" w:rsidRPr="00EB2A8D">
        <w:rPr>
          <w:sz w:val="24"/>
          <w:szCs w:val="24"/>
        </w:rPr>
        <w:t>Hij is bovendien lid van het Sanhedrin</w:t>
      </w:r>
      <w:r w:rsidR="00772979" w:rsidRPr="00EB2A8D">
        <w:rPr>
          <w:rStyle w:val="Voetnootmarkering"/>
          <w:sz w:val="24"/>
          <w:szCs w:val="24"/>
        </w:rPr>
        <w:footnoteReference w:id="13"/>
      </w:r>
      <w:r w:rsidR="00772979" w:rsidRPr="00EB2A8D">
        <w:rPr>
          <w:sz w:val="24"/>
          <w:szCs w:val="24"/>
        </w:rPr>
        <w:t>, de joodse ‘</w:t>
      </w:r>
      <w:proofErr w:type="spellStart"/>
      <w:r w:rsidR="00772979" w:rsidRPr="00EB2A8D">
        <w:rPr>
          <w:sz w:val="24"/>
          <w:szCs w:val="24"/>
        </w:rPr>
        <w:t>sjarieahrechtbank</w:t>
      </w:r>
      <w:proofErr w:type="spellEnd"/>
      <w:r w:rsidR="00772979" w:rsidRPr="00EB2A8D">
        <w:rPr>
          <w:sz w:val="24"/>
          <w:szCs w:val="24"/>
        </w:rPr>
        <w:t xml:space="preserve">’ en dus een van de leiders van het volk. </w:t>
      </w:r>
      <w:r w:rsidR="00B07982" w:rsidRPr="00EB2A8D">
        <w:rPr>
          <w:sz w:val="24"/>
          <w:szCs w:val="24"/>
        </w:rPr>
        <w:t xml:space="preserve">Hij </w:t>
      </w:r>
      <w:r w:rsidR="00772979" w:rsidRPr="00EB2A8D">
        <w:rPr>
          <w:sz w:val="24"/>
          <w:szCs w:val="24"/>
        </w:rPr>
        <w:t xml:space="preserve">is niet de eerste de beste. </w:t>
      </w:r>
      <w:r w:rsidR="00705557" w:rsidRPr="00EB2A8D">
        <w:rPr>
          <w:sz w:val="24"/>
          <w:szCs w:val="24"/>
        </w:rPr>
        <w:t>N</w:t>
      </w:r>
      <w:r w:rsidR="00772979" w:rsidRPr="00EB2A8D">
        <w:rPr>
          <w:sz w:val="24"/>
          <w:szCs w:val="24"/>
        </w:rPr>
        <w:t xml:space="preserve">og tweemaal </w:t>
      </w:r>
      <w:r w:rsidR="00B07982" w:rsidRPr="00EB2A8D">
        <w:rPr>
          <w:sz w:val="24"/>
          <w:szCs w:val="24"/>
        </w:rPr>
        <w:t xml:space="preserve">later </w:t>
      </w:r>
      <w:r w:rsidR="00772979" w:rsidRPr="00EB2A8D">
        <w:rPr>
          <w:sz w:val="24"/>
          <w:szCs w:val="24"/>
        </w:rPr>
        <w:t xml:space="preserve">komen we hem in het </w:t>
      </w:r>
      <w:r w:rsidR="002C41B6" w:rsidRPr="00EB2A8D">
        <w:rPr>
          <w:sz w:val="24"/>
          <w:szCs w:val="24"/>
        </w:rPr>
        <w:t xml:space="preserve">evangelie volgens Johannes </w:t>
      </w:r>
      <w:r w:rsidR="002C41B6" w:rsidRPr="00EB2A8D">
        <w:rPr>
          <w:sz w:val="24"/>
          <w:szCs w:val="24"/>
        </w:rPr>
        <w:lastRenderedPageBreak/>
        <w:t>tegen.</w:t>
      </w:r>
      <w:r w:rsidR="00772979" w:rsidRPr="00EB2A8D">
        <w:rPr>
          <w:sz w:val="24"/>
          <w:szCs w:val="24"/>
        </w:rPr>
        <w:t xml:space="preserve"> Hij pleit voor Jezus tegenover zijn collega’s</w:t>
      </w:r>
      <w:r w:rsidR="00772979" w:rsidRPr="00EB2A8D">
        <w:rPr>
          <w:rStyle w:val="Voetnootmarkering"/>
          <w:sz w:val="24"/>
          <w:szCs w:val="24"/>
        </w:rPr>
        <w:footnoteReference w:id="14"/>
      </w:r>
      <w:r w:rsidR="00772979" w:rsidRPr="00EB2A8D">
        <w:rPr>
          <w:sz w:val="24"/>
          <w:szCs w:val="24"/>
        </w:rPr>
        <w:t xml:space="preserve"> en nog later levert hij een bijdrage aan Jezus’ begrafenis.</w:t>
      </w:r>
      <w:r w:rsidR="00772979" w:rsidRPr="00EB2A8D">
        <w:rPr>
          <w:rStyle w:val="Voetnootmarkering"/>
          <w:sz w:val="24"/>
          <w:szCs w:val="24"/>
        </w:rPr>
        <w:footnoteReference w:id="15"/>
      </w:r>
      <w:r w:rsidR="004671DF" w:rsidRPr="00EB2A8D">
        <w:rPr>
          <w:sz w:val="24"/>
          <w:szCs w:val="24"/>
        </w:rPr>
        <w:t xml:space="preserve"> En ook nu al betoont h</w:t>
      </w:r>
      <w:r w:rsidR="00705557" w:rsidRPr="00EB2A8D">
        <w:rPr>
          <w:sz w:val="24"/>
          <w:szCs w:val="24"/>
        </w:rPr>
        <w:t>ij Jezus zijn sympathieke gevoelens over Hem.</w:t>
      </w:r>
    </w:p>
    <w:p w:rsidR="00772979" w:rsidRPr="00EB2A8D" w:rsidRDefault="00772979" w:rsidP="00EB2A8D">
      <w:pPr>
        <w:pStyle w:val="Geenafstand"/>
        <w:rPr>
          <w:sz w:val="24"/>
          <w:szCs w:val="24"/>
        </w:rPr>
      </w:pPr>
    </w:p>
    <w:p w:rsidR="00124F65" w:rsidRPr="00EB2A8D" w:rsidRDefault="00124F65" w:rsidP="00EB2A8D">
      <w:pPr>
        <w:pStyle w:val="Geenafstand"/>
        <w:rPr>
          <w:i/>
          <w:iCs/>
          <w:sz w:val="24"/>
          <w:szCs w:val="24"/>
          <w:u w:val="single"/>
        </w:rPr>
      </w:pPr>
      <w:proofErr w:type="spellStart"/>
      <w:r w:rsidRPr="00EB2A8D">
        <w:rPr>
          <w:i/>
          <w:iCs/>
          <w:sz w:val="24"/>
          <w:szCs w:val="24"/>
          <w:u w:val="single"/>
        </w:rPr>
        <w:t>Nicodemus</w:t>
      </w:r>
      <w:proofErr w:type="spellEnd"/>
      <w:r w:rsidRPr="00EB2A8D">
        <w:rPr>
          <w:i/>
          <w:iCs/>
          <w:sz w:val="24"/>
          <w:szCs w:val="24"/>
          <w:u w:val="single"/>
        </w:rPr>
        <w:t xml:space="preserve"> geen </w:t>
      </w:r>
      <w:proofErr w:type="spellStart"/>
      <w:r w:rsidRPr="00EB2A8D">
        <w:rPr>
          <w:i/>
          <w:iCs/>
          <w:sz w:val="24"/>
          <w:szCs w:val="24"/>
          <w:u w:val="single"/>
        </w:rPr>
        <w:t>Nicodemiet</w:t>
      </w:r>
      <w:proofErr w:type="spellEnd"/>
    </w:p>
    <w:p w:rsidR="00C75F30" w:rsidRPr="00EB2A8D" w:rsidRDefault="00DA150E" w:rsidP="00EB2A8D">
      <w:pPr>
        <w:pStyle w:val="Geenafstand"/>
        <w:rPr>
          <w:sz w:val="24"/>
          <w:szCs w:val="24"/>
        </w:rPr>
      </w:pPr>
      <w:r w:rsidRPr="00EB2A8D">
        <w:rPr>
          <w:sz w:val="24"/>
          <w:szCs w:val="24"/>
        </w:rPr>
        <w:t xml:space="preserve">Middenin </w:t>
      </w:r>
      <w:r w:rsidR="005617A4" w:rsidRPr="00EB2A8D">
        <w:rPr>
          <w:sz w:val="24"/>
          <w:szCs w:val="24"/>
        </w:rPr>
        <w:t>de nacht komt</w:t>
      </w:r>
      <w:r w:rsidR="003374D6" w:rsidRPr="00EB2A8D">
        <w:rPr>
          <w:sz w:val="24"/>
          <w:szCs w:val="24"/>
        </w:rPr>
        <w:t xml:space="preserve"> </w:t>
      </w:r>
      <w:proofErr w:type="spellStart"/>
      <w:r w:rsidR="003374D6" w:rsidRPr="00EB2A8D">
        <w:rPr>
          <w:sz w:val="24"/>
          <w:szCs w:val="24"/>
        </w:rPr>
        <w:t>Nicodemus</w:t>
      </w:r>
      <w:proofErr w:type="spellEnd"/>
      <w:r w:rsidR="003374D6" w:rsidRPr="00EB2A8D">
        <w:rPr>
          <w:sz w:val="24"/>
          <w:szCs w:val="24"/>
        </w:rPr>
        <w:t xml:space="preserve"> </w:t>
      </w:r>
      <w:r w:rsidR="005617A4" w:rsidRPr="00EB2A8D">
        <w:rPr>
          <w:sz w:val="24"/>
          <w:szCs w:val="24"/>
        </w:rPr>
        <w:t xml:space="preserve">bij Jezus. Waarom </w:t>
      </w:r>
      <w:r w:rsidR="003374D6" w:rsidRPr="00EB2A8D">
        <w:rPr>
          <w:sz w:val="24"/>
          <w:szCs w:val="24"/>
        </w:rPr>
        <w:t>na zonsondergang?</w:t>
      </w:r>
      <w:r w:rsidRPr="00EB2A8D">
        <w:rPr>
          <w:sz w:val="24"/>
          <w:szCs w:val="24"/>
        </w:rPr>
        <w:t xml:space="preserve"> Ze hebben wel gedacht dat het lafheid was: hij durfde </w:t>
      </w:r>
      <w:r w:rsidR="003374D6" w:rsidRPr="00EB2A8D">
        <w:rPr>
          <w:sz w:val="24"/>
          <w:szCs w:val="24"/>
        </w:rPr>
        <w:t xml:space="preserve">er </w:t>
      </w:r>
      <w:r w:rsidRPr="00EB2A8D">
        <w:rPr>
          <w:sz w:val="24"/>
          <w:szCs w:val="24"/>
        </w:rPr>
        <w:t xml:space="preserve">niet </w:t>
      </w:r>
      <w:r w:rsidR="002834A5" w:rsidRPr="00EB2A8D">
        <w:rPr>
          <w:sz w:val="24"/>
          <w:szCs w:val="24"/>
        </w:rPr>
        <w:t xml:space="preserve">openlijk </w:t>
      </w:r>
      <w:r w:rsidR="003374D6" w:rsidRPr="00EB2A8D">
        <w:rPr>
          <w:sz w:val="24"/>
          <w:szCs w:val="24"/>
        </w:rPr>
        <w:t xml:space="preserve">voor </w:t>
      </w:r>
      <w:r w:rsidRPr="00EB2A8D">
        <w:rPr>
          <w:sz w:val="24"/>
          <w:szCs w:val="24"/>
        </w:rPr>
        <w:t xml:space="preserve">uit te komen </w:t>
      </w:r>
      <w:r w:rsidR="003374D6" w:rsidRPr="00EB2A8D">
        <w:rPr>
          <w:sz w:val="24"/>
          <w:szCs w:val="24"/>
        </w:rPr>
        <w:t xml:space="preserve">dat Hij Jezus waarderen kon. In het donker bleef </w:t>
      </w:r>
      <w:r w:rsidRPr="00EB2A8D">
        <w:rPr>
          <w:sz w:val="24"/>
          <w:szCs w:val="24"/>
        </w:rPr>
        <w:t xml:space="preserve">zijn bezoek </w:t>
      </w:r>
      <w:r w:rsidR="003374D6" w:rsidRPr="00EB2A8D">
        <w:rPr>
          <w:sz w:val="24"/>
          <w:szCs w:val="24"/>
        </w:rPr>
        <w:t>on</w:t>
      </w:r>
      <w:r w:rsidRPr="00EB2A8D">
        <w:rPr>
          <w:sz w:val="24"/>
          <w:szCs w:val="24"/>
        </w:rPr>
        <w:t>opgemerkt. ‘</w:t>
      </w:r>
      <w:proofErr w:type="spellStart"/>
      <w:r w:rsidRPr="00EB2A8D">
        <w:rPr>
          <w:sz w:val="24"/>
          <w:szCs w:val="24"/>
        </w:rPr>
        <w:t>Nicodemieten</w:t>
      </w:r>
      <w:proofErr w:type="spellEnd"/>
      <w:r w:rsidRPr="00EB2A8D">
        <w:rPr>
          <w:sz w:val="24"/>
          <w:szCs w:val="24"/>
        </w:rPr>
        <w:t>’ is ook een scheldwoord geworden: Calvijn gebruikte het voor mensen die niet wilden kiezen tussen Rome en Reformatie</w:t>
      </w:r>
      <w:r w:rsidR="003374D6" w:rsidRPr="00EB2A8D">
        <w:rPr>
          <w:sz w:val="24"/>
          <w:szCs w:val="24"/>
        </w:rPr>
        <w:t xml:space="preserve">; net zoals </w:t>
      </w:r>
      <w:proofErr w:type="spellStart"/>
      <w:r w:rsidRPr="00EB2A8D">
        <w:rPr>
          <w:sz w:val="24"/>
          <w:szCs w:val="24"/>
        </w:rPr>
        <w:t>Nicodemus</w:t>
      </w:r>
      <w:proofErr w:type="spellEnd"/>
      <w:r w:rsidRPr="00EB2A8D">
        <w:rPr>
          <w:sz w:val="24"/>
          <w:szCs w:val="24"/>
        </w:rPr>
        <w:t xml:space="preserve"> </w:t>
      </w:r>
      <w:r w:rsidR="003374D6" w:rsidRPr="00EB2A8D">
        <w:rPr>
          <w:sz w:val="24"/>
          <w:szCs w:val="24"/>
        </w:rPr>
        <w:t xml:space="preserve">graag </w:t>
      </w:r>
      <w:r w:rsidRPr="00EB2A8D">
        <w:rPr>
          <w:sz w:val="24"/>
          <w:szCs w:val="24"/>
        </w:rPr>
        <w:t xml:space="preserve">met Jezus </w:t>
      </w:r>
      <w:r w:rsidR="003374D6" w:rsidRPr="00EB2A8D">
        <w:rPr>
          <w:sz w:val="24"/>
          <w:szCs w:val="24"/>
        </w:rPr>
        <w:t xml:space="preserve">wilde </w:t>
      </w:r>
      <w:r w:rsidRPr="00EB2A8D">
        <w:rPr>
          <w:sz w:val="24"/>
          <w:szCs w:val="24"/>
        </w:rPr>
        <w:t xml:space="preserve">praten maar </w:t>
      </w:r>
      <w:r w:rsidR="003374D6" w:rsidRPr="00EB2A8D">
        <w:rPr>
          <w:sz w:val="24"/>
          <w:szCs w:val="24"/>
        </w:rPr>
        <w:t xml:space="preserve">geen breuk wilde met de </w:t>
      </w:r>
      <w:r w:rsidRPr="00EB2A8D">
        <w:rPr>
          <w:sz w:val="24"/>
          <w:szCs w:val="24"/>
        </w:rPr>
        <w:t xml:space="preserve">Farizeeën. Maar uit niks blijkt dat de man geen lef had. </w:t>
      </w:r>
      <w:r w:rsidR="003374D6" w:rsidRPr="00EB2A8D">
        <w:rPr>
          <w:sz w:val="24"/>
          <w:szCs w:val="24"/>
        </w:rPr>
        <w:t xml:space="preserve">Hij had een eigen mening en trok z’n eigen plan. </w:t>
      </w:r>
      <w:r w:rsidR="002834A5" w:rsidRPr="00EB2A8D">
        <w:rPr>
          <w:sz w:val="24"/>
          <w:szCs w:val="24"/>
        </w:rPr>
        <w:t xml:space="preserve">Best mogelijk </w:t>
      </w:r>
      <w:r w:rsidRPr="00EB2A8D">
        <w:rPr>
          <w:sz w:val="24"/>
          <w:szCs w:val="24"/>
        </w:rPr>
        <w:t xml:space="preserve">dat hij </w:t>
      </w:r>
      <w:r w:rsidR="003374D6" w:rsidRPr="00EB2A8D">
        <w:rPr>
          <w:sz w:val="24"/>
          <w:szCs w:val="24"/>
        </w:rPr>
        <w:t xml:space="preserve">graag </w:t>
      </w:r>
      <w:r w:rsidRPr="00EB2A8D">
        <w:rPr>
          <w:sz w:val="24"/>
          <w:szCs w:val="24"/>
        </w:rPr>
        <w:t>in a</w:t>
      </w:r>
      <w:r w:rsidR="003374D6" w:rsidRPr="00EB2A8D">
        <w:rPr>
          <w:sz w:val="24"/>
          <w:szCs w:val="24"/>
        </w:rPr>
        <w:t>lle rust met Jezus wilde praten;</w:t>
      </w:r>
      <w:r w:rsidRPr="00EB2A8D">
        <w:rPr>
          <w:sz w:val="24"/>
          <w:szCs w:val="24"/>
        </w:rPr>
        <w:t xml:space="preserve"> rabbi</w:t>
      </w:r>
      <w:r w:rsidR="003374D6" w:rsidRPr="00EB2A8D">
        <w:rPr>
          <w:sz w:val="24"/>
          <w:szCs w:val="24"/>
        </w:rPr>
        <w:t>’</w:t>
      </w:r>
      <w:r w:rsidRPr="00EB2A8D">
        <w:rPr>
          <w:sz w:val="24"/>
          <w:szCs w:val="24"/>
        </w:rPr>
        <w:t xml:space="preserve">s </w:t>
      </w:r>
      <w:r w:rsidR="003374D6" w:rsidRPr="00EB2A8D">
        <w:rPr>
          <w:sz w:val="24"/>
          <w:szCs w:val="24"/>
        </w:rPr>
        <w:t xml:space="preserve">hadden ook de gewoonte om </w:t>
      </w:r>
      <w:r w:rsidRPr="00EB2A8D">
        <w:rPr>
          <w:sz w:val="24"/>
          <w:szCs w:val="24"/>
        </w:rPr>
        <w:t xml:space="preserve">’s nachts de wet </w:t>
      </w:r>
      <w:r w:rsidR="003374D6" w:rsidRPr="00EB2A8D">
        <w:rPr>
          <w:sz w:val="24"/>
          <w:szCs w:val="24"/>
        </w:rPr>
        <w:t xml:space="preserve">te </w:t>
      </w:r>
      <w:r w:rsidRPr="00EB2A8D">
        <w:rPr>
          <w:sz w:val="24"/>
          <w:szCs w:val="24"/>
        </w:rPr>
        <w:t xml:space="preserve">bestuderen. </w:t>
      </w:r>
      <w:r w:rsidR="004671DF" w:rsidRPr="00EB2A8D">
        <w:rPr>
          <w:sz w:val="24"/>
          <w:szCs w:val="24"/>
        </w:rPr>
        <w:t>Jezus krijgt bezoek van een vriendelijke</w:t>
      </w:r>
      <w:r w:rsidR="003374D6" w:rsidRPr="00EB2A8D">
        <w:rPr>
          <w:sz w:val="24"/>
          <w:szCs w:val="24"/>
        </w:rPr>
        <w:t xml:space="preserve">, geleerde, vooraanstaande volksgenoot. </w:t>
      </w:r>
      <w:r w:rsidRPr="00EB2A8D">
        <w:rPr>
          <w:sz w:val="24"/>
          <w:szCs w:val="24"/>
        </w:rPr>
        <w:t xml:space="preserve">Ze gaan op het platte dak zitten om in de koelte van de wind een goed en diepgaand gesprek te voeren. </w:t>
      </w:r>
      <w:r w:rsidR="002834A5" w:rsidRPr="00EB2A8D">
        <w:rPr>
          <w:sz w:val="24"/>
          <w:szCs w:val="24"/>
        </w:rPr>
        <w:t xml:space="preserve">En </w:t>
      </w:r>
      <w:proofErr w:type="spellStart"/>
      <w:r w:rsidR="003374D6" w:rsidRPr="00EB2A8D">
        <w:rPr>
          <w:sz w:val="24"/>
          <w:szCs w:val="24"/>
        </w:rPr>
        <w:t>Nicodemus</w:t>
      </w:r>
      <w:proofErr w:type="spellEnd"/>
      <w:r w:rsidR="003374D6" w:rsidRPr="00EB2A8D">
        <w:rPr>
          <w:sz w:val="24"/>
          <w:szCs w:val="24"/>
        </w:rPr>
        <w:t xml:space="preserve"> begint.</w:t>
      </w:r>
    </w:p>
    <w:p w:rsidR="007216A0" w:rsidRPr="00EB2A8D" w:rsidRDefault="007216A0" w:rsidP="00EB2A8D">
      <w:pPr>
        <w:pStyle w:val="Geenafstand"/>
        <w:rPr>
          <w:i/>
          <w:iCs/>
          <w:sz w:val="24"/>
          <w:szCs w:val="24"/>
          <w:u w:val="single"/>
        </w:rPr>
      </w:pPr>
    </w:p>
    <w:p w:rsidR="00DC078B" w:rsidRPr="00EB2A8D" w:rsidRDefault="00124F65" w:rsidP="00EB2A8D">
      <w:pPr>
        <w:pStyle w:val="Geenafstand"/>
        <w:rPr>
          <w:i/>
          <w:iCs/>
          <w:sz w:val="24"/>
          <w:szCs w:val="24"/>
          <w:u w:val="single"/>
        </w:rPr>
      </w:pPr>
      <w:r w:rsidRPr="00EB2A8D">
        <w:rPr>
          <w:i/>
          <w:iCs/>
          <w:sz w:val="24"/>
          <w:szCs w:val="24"/>
          <w:u w:val="single"/>
        </w:rPr>
        <w:t>Daar zal Jezus wel blij mee zijn</w:t>
      </w:r>
    </w:p>
    <w:p w:rsidR="002834A5" w:rsidRPr="00EB2A8D" w:rsidRDefault="002834A5" w:rsidP="00EB2A8D">
      <w:pPr>
        <w:pStyle w:val="Geenafstand"/>
        <w:rPr>
          <w:i/>
          <w:iCs/>
          <w:sz w:val="24"/>
          <w:szCs w:val="24"/>
          <w:u w:val="single"/>
        </w:rPr>
      </w:pPr>
      <w:r w:rsidRPr="00EB2A8D">
        <w:rPr>
          <w:sz w:val="24"/>
          <w:szCs w:val="24"/>
        </w:rPr>
        <w:t>Hij erkent Jezus als collega of zelfs als leraar van wie híj nog veel kan leren</w:t>
      </w:r>
      <w:r w:rsidR="00CC0D37" w:rsidRPr="00EB2A8D">
        <w:rPr>
          <w:sz w:val="24"/>
          <w:szCs w:val="24"/>
        </w:rPr>
        <w:t xml:space="preserve">. Hij </w:t>
      </w:r>
      <w:r w:rsidRPr="00EB2A8D">
        <w:rPr>
          <w:sz w:val="24"/>
          <w:szCs w:val="24"/>
        </w:rPr>
        <w:t>spreekt Jezus aan met ‘rabbi’. Hij komt niet met een</w:t>
      </w:r>
      <w:r w:rsidR="00CC0D37" w:rsidRPr="00EB2A8D">
        <w:rPr>
          <w:sz w:val="24"/>
          <w:szCs w:val="24"/>
        </w:rPr>
        <w:t xml:space="preserve"> vraag maar met een verklaring. </w:t>
      </w:r>
      <w:r w:rsidRPr="00EB2A8D">
        <w:rPr>
          <w:sz w:val="24"/>
          <w:szCs w:val="24"/>
        </w:rPr>
        <w:t xml:space="preserve">Hij vertelt dat hij tot de conclusie is gekomen dat God </w:t>
      </w:r>
      <w:r w:rsidR="00CC0D37" w:rsidRPr="00EB2A8D">
        <w:rPr>
          <w:sz w:val="24"/>
          <w:szCs w:val="24"/>
        </w:rPr>
        <w:t xml:space="preserve">Jezus als rabbi </w:t>
      </w:r>
      <w:r w:rsidRPr="00EB2A8D">
        <w:rPr>
          <w:sz w:val="24"/>
          <w:szCs w:val="24"/>
        </w:rPr>
        <w:t xml:space="preserve">gestuurd </w:t>
      </w:r>
      <w:r w:rsidR="00CC0D37" w:rsidRPr="00EB2A8D">
        <w:rPr>
          <w:sz w:val="24"/>
          <w:szCs w:val="24"/>
        </w:rPr>
        <w:t xml:space="preserve">heeft </w:t>
      </w:r>
      <w:r w:rsidRPr="00EB2A8D">
        <w:rPr>
          <w:sz w:val="24"/>
          <w:szCs w:val="24"/>
        </w:rPr>
        <w:t>om zijn volk te onderwijzen. Dat moet wel, gelet op Jezus’ wondertekenen.</w:t>
      </w:r>
      <w:r w:rsidR="00CC0D37" w:rsidRPr="00EB2A8D">
        <w:rPr>
          <w:sz w:val="24"/>
          <w:szCs w:val="24"/>
        </w:rPr>
        <w:t xml:space="preserve"> Die zijn onverklaarbaar zonder hulp van God.</w:t>
      </w:r>
      <w:r w:rsidR="00CC0D37" w:rsidRPr="00EB2A8D">
        <w:rPr>
          <w:rStyle w:val="Voetnootmarkering"/>
          <w:sz w:val="24"/>
          <w:szCs w:val="24"/>
        </w:rPr>
        <w:footnoteReference w:id="16"/>
      </w:r>
      <w:r w:rsidRPr="00EB2A8D">
        <w:rPr>
          <w:sz w:val="24"/>
          <w:szCs w:val="24"/>
        </w:rPr>
        <w:t xml:space="preserve"> Kennelijk is </w:t>
      </w:r>
      <w:proofErr w:type="spellStart"/>
      <w:r w:rsidRPr="00EB2A8D">
        <w:rPr>
          <w:sz w:val="24"/>
          <w:szCs w:val="24"/>
        </w:rPr>
        <w:t>Nicodemus</w:t>
      </w:r>
      <w:proofErr w:type="spellEnd"/>
      <w:r w:rsidRPr="00EB2A8D">
        <w:rPr>
          <w:sz w:val="24"/>
          <w:szCs w:val="24"/>
        </w:rPr>
        <w:t xml:space="preserve"> niet gevallen over Jezus’ </w:t>
      </w:r>
      <w:r w:rsidR="00705557" w:rsidRPr="00EB2A8D">
        <w:rPr>
          <w:sz w:val="24"/>
          <w:szCs w:val="24"/>
        </w:rPr>
        <w:t>schoonmaakactie</w:t>
      </w:r>
      <w:r w:rsidRPr="00EB2A8D">
        <w:rPr>
          <w:sz w:val="24"/>
          <w:szCs w:val="24"/>
        </w:rPr>
        <w:t xml:space="preserve"> in de tempel. En </w:t>
      </w:r>
      <w:r w:rsidR="007C4C36" w:rsidRPr="00EB2A8D">
        <w:rPr>
          <w:sz w:val="24"/>
          <w:szCs w:val="24"/>
        </w:rPr>
        <w:t xml:space="preserve">blijkbaar </w:t>
      </w:r>
      <w:r w:rsidR="00CC0D37" w:rsidRPr="00EB2A8D">
        <w:rPr>
          <w:sz w:val="24"/>
          <w:szCs w:val="24"/>
        </w:rPr>
        <w:t xml:space="preserve">spreekt </w:t>
      </w:r>
      <w:r w:rsidR="007C4C36" w:rsidRPr="00EB2A8D">
        <w:rPr>
          <w:sz w:val="24"/>
          <w:szCs w:val="24"/>
        </w:rPr>
        <w:t xml:space="preserve">hij </w:t>
      </w:r>
      <w:r w:rsidR="00CC0D37" w:rsidRPr="00EB2A8D">
        <w:rPr>
          <w:sz w:val="24"/>
          <w:szCs w:val="24"/>
        </w:rPr>
        <w:t>ook namens anderen</w:t>
      </w:r>
      <w:r w:rsidR="007C4C36" w:rsidRPr="00EB2A8D">
        <w:rPr>
          <w:sz w:val="24"/>
          <w:szCs w:val="24"/>
        </w:rPr>
        <w:t xml:space="preserve">: </w:t>
      </w:r>
      <w:r w:rsidR="00CC0D37" w:rsidRPr="00EB2A8D">
        <w:rPr>
          <w:sz w:val="24"/>
          <w:szCs w:val="24"/>
        </w:rPr>
        <w:t>hij  zegt geen ‘ik’ maar ‘wij’</w:t>
      </w:r>
      <w:r w:rsidRPr="00EB2A8D">
        <w:rPr>
          <w:sz w:val="24"/>
          <w:szCs w:val="24"/>
        </w:rPr>
        <w:t xml:space="preserve">: “Wíj weten dat u een leraar bent die van God gekomen is”. Jezus </w:t>
      </w:r>
      <w:r w:rsidR="007C4C36" w:rsidRPr="00EB2A8D">
        <w:rPr>
          <w:sz w:val="24"/>
          <w:szCs w:val="24"/>
        </w:rPr>
        <w:t xml:space="preserve">reageert ook niet met </w:t>
      </w:r>
      <w:r w:rsidRPr="00EB2A8D">
        <w:rPr>
          <w:sz w:val="24"/>
          <w:szCs w:val="24"/>
        </w:rPr>
        <w:t>‘jou’</w:t>
      </w:r>
      <w:r w:rsidR="007C4C36" w:rsidRPr="00EB2A8D">
        <w:rPr>
          <w:sz w:val="24"/>
          <w:szCs w:val="24"/>
        </w:rPr>
        <w:t xml:space="preserve"> maar met</w:t>
      </w:r>
      <w:r w:rsidRPr="00EB2A8D">
        <w:rPr>
          <w:sz w:val="24"/>
          <w:szCs w:val="24"/>
        </w:rPr>
        <w:t xml:space="preserve"> ‘jullie’. </w:t>
      </w:r>
      <w:r w:rsidR="00CC0D37" w:rsidRPr="00EB2A8D">
        <w:rPr>
          <w:sz w:val="24"/>
          <w:szCs w:val="24"/>
        </w:rPr>
        <w:t xml:space="preserve">Nou dat is heel wat: </w:t>
      </w:r>
      <w:proofErr w:type="spellStart"/>
      <w:r w:rsidR="00CC0D37" w:rsidRPr="00EB2A8D">
        <w:rPr>
          <w:sz w:val="24"/>
          <w:szCs w:val="24"/>
        </w:rPr>
        <w:t>zó’n</w:t>
      </w:r>
      <w:proofErr w:type="spellEnd"/>
      <w:r w:rsidR="00CC0D37" w:rsidRPr="00EB2A8D">
        <w:rPr>
          <w:sz w:val="24"/>
          <w:szCs w:val="24"/>
        </w:rPr>
        <w:t xml:space="preserve"> man met </w:t>
      </w:r>
      <w:proofErr w:type="spellStart"/>
      <w:r w:rsidR="00CC0D37" w:rsidRPr="00EB2A8D">
        <w:rPr>
          <w:sz w:val="24"/>
          <w:szCs w:val="24"/>
        </w:rPr>
        <w:t>zó’n</w:t>
      </w:r>
      <w:proofErr w:type="spellEnd"/>
      <w:r w:rsidR="00CC0D37" w:rsidRPr="00EB2A8D">
        <w:rPr>
          <w:sz w:val="24"/>
          <w:szCs w:val="24"/>
        </w:rPr>
        <w:t xml:space="preserve"> compliment. Daar zal Jezus vast wel blij mee zijn.</w:t>
      </w:r>
      <w:r w:rsidR="007C4C36" w:rsidRPr="00EB2A8D">
        <w:rPr>
          <w:sz w:val="24"/>
          <w:szCs w:val="24"/>
        </w:rPr>
        <w:t xml:space="preserve"> Wat zal H</w:t>
      </w:r>
      <w:r w:rsidR="00CC0D37" w:rsidRPr="00EB2A8D">
        <w:rPr>
          <w:sz w:val="24"/>
          <w:szCs w:val="24"/>
        </w:rPr>
        <w:t xml:space="preserve">ij zeggen: “Gelukkig ben je, </w:t>
      </w:r>
      <w:proofErr w:type="spellStart"/>
      <w:r w:rsidR="00CC0D37" w:rsidRPr="00EB2A8D">
        <w:rPr>
          <w:sz w:val="24"/>
          <w:szCs w:val="24"/>
        </w:rPr>
        <w:t>Nicodemus</w:t>
      </w:r>
      <w:proofErr w:type="spellEnd"/>
      <w:r w:rsidR="00CC0D37" w:rsidRPr="00EB2A8D">
        <w:rPr>
          <w:sz w:val="24"/>
          <w:szCs w:val="24"/>
        </w:rPr>
        <w:t>, want dit is je niet door mensen van vlees en bloed geopenbaard”?</w:t>
      </w:r>
      <w:r w:rsidR="00CC0D37" w:rsidRPr="00EB2A8D">
        <w:rPr>
          <w:rStyle w:val="Voetnootmarkering"/>
          <w:sz w:val="24"/>
          <w:szCs w:val="24"/>
        </w:rPr>
        <w:footnoteReference w:id="17"/>
      </w:r>
    </w:p>
    <w:p w:rsidR="00A67228" w:rsidRPr="00EB2A8D" w:rsidRDefault="00A67228" w:rsidP="00EB2A8D">
      <w:pPr>
        <w:pStyle w:val="Geenafstand"/>
        <w:rPr>
          <w:sz w:val="24"/>
          <w:szCs w:val="24"/>
        </w:rPr>
      </w:pPr>
    </w:p>
    <w:p w:rsidR="00DC078B" w:rsidRDefault="006357E1" w:rsidP="00EB2A8D">
      <w:pPr>
        <w:pStyle w:val="Geenafstand"/>
        <w:rPr>
          <w:b/>
          <w:bCs/>
          <w:sz w:val="24"/>
          <w:szCs w:val="24"/>
        </w:rPr>
      </w:pPr>
      <w:r w:rsidRPr="00EB2A8D">
        <w:rPr>
          <w:b/>
          <w:bCs/>
          <w:sz w:val="24"/>
          <w:szCs w:val="24"/>
        </w:rPr>
        <w:t>Koninkrijk</w:t>
      </w:r>
    </w:p>
    <w:p w:rsidR="00EB2A8D" w:rsidRPr="00EB2A8D" w:rsidRDefault="00EB2A8D" w:rsidP="00EB2A8D">
      <w:pPr>
        <w:pStyle w:val="Geenafstand"/>
        <w:rPr>
          <w:b/>
          <w:bCs/>
          <w:sz w:val="24"/>
          <w:szCs w:val="24"/>
        </w:rPr>
      </w:pPr>
    </w:p>
    <w:p w:rsidR="00DC078B" w:rsidRPr="00EB2A8D" w:rsidRDefault="00DC078B" w:rsidP="00EB2A8D">
      <w:pPr>
        <w:pStyle w:val="Geenafstand"/>
        <w:rPr>
          <w:i/>
          <w:iCs/>
          <w:sz w:val="24"/>
          <w:szCs w:val="24"/>
          <w:u w:val="single"/>
        </w:rPr>
      </w:pPr>
      <w:r w:rsidRPr="00EB2A8D">
        <w:rPr>
          <w:i/>
          <w:iCs/>
          <w:sz w:val="24"/>
          <w:szCs w:val="24"/>
          <w:u w:val="single"/>
        </w:rPr>
        <w:t>Het koninkrijk onzichtbaar</w:t>
      </w:r>
    </w:p>
    <w:p w:rsidR="002834A5" w:rsidRPr="00EB2A8D" w:rsidRDefault="00A67228" w:rsidP="00EB2A8D">
      <w:pPr>
        <w:pStyle w:val="Geenafstand"/>
        <w:rPr>
          <w:sz w:val="24"/>
          <w:szCs w:val="24"/>
        </w:rPr>
      </w:pPr>
      <w:r w:rsidRPr="00EB2A8D">
        <w:rPr>
          <w:sz w:val="24"/>
          <w:szCs w:val="24"/>
        </w:rPr>
        <w:t xml:space="preserve">Johannes 3,3 bevat een belangrijke uitspraak van Jezus. Te vergelijken met wat Hij </w:t>
      </w:r>
      <w:r w:rsidR="00B07982" w:rsidRPr="00EB2A8D">
        <w:rPr>
          <w:sz w:val="24"/>
          <w:szCs w:val="24"/>
        </w:rPr>
        <w:t xml:space="preserve">tegen </w:t>
      </w:r>
      <w:proofErr w:type="spellStart"/>
      <w:r w:rsidR="00B07982" w:rsidRPr="00EB2A8D">
        <w:rPr>
          <w:sz w:val="24"/>
          <w:szCs w:val="24"/>
        </w:rPr>
        <w:t>Natanaël</w:t>
      </w:r>
      <w:proofErr w:type="spellEnd"/>
      <w:r w:rsidR="00B07982" w:rsidRPr="00EB2A8D">
        <w:rPr>
          <w:sz w:val="24"/>
          <w:szCs w:val="24"/>
        </w:rPr>
        <w:t xml:space="preserve"> zei</w:t>
      </w:r>
      <w:r w:rsidRPr="00EB2A8D">
        <w:rPr>
          <w:sz w:val="24"/>
          <w:szCs w:val="24"/>
        </w:rPr>
        <w:t>: “Waarachtig, Ik verzeker jullie, jullie zullen de hemel geopend zien, en de engelen van God zien omhooggaan en neerdalen n</w:t>
      </w:r>
      <w:r w:rsidR="00B07982" w:rsidRPr="00EB2A8D">
        <w:rPr>
          <w:sz w:val="24"/>
          <w:szCs w:val="24"/>
        </w:rPr>
        <w:t>a</w:t>
      </w:r>
      <w:r w:rsidRPr="00EB2A8D">
        <w:rPr>
          <w:sz w:val="24"/>
          <w:szCs w:val="24"/>
        </w:rPr>
        <w:t>ar de Mensenzoon”.</w:t>
      </w:r>
      <w:r w:rsidRPr="00EB2A8D">
        <w:rPr>
          <w:rStyle w:val="Voetnootmarkering"/>
          <w:sz w:val="24"/>
          <w:szCs w:val="24"/>
        </w:rPr>
        <w:footnoteReference w:id="18"/>
      </w:r>
      <w:r w:rsidRPr="00EB2A8D">
        <w:rPr>
          <w:sz w:val="24"/>
          <w:szCs w:val="24"/>
        </w:rPr>
        <w:t xml:space="preserve"> Hij begint</w:t>
      </w:r>
      <w:r w:rsidR="007B1814" w:rsidRPr="00EB2A8D">
        <w:rPr>
          <w:sz w:val="24"/>
          <w:szCs w:val="24"/>
        </w:rPr>
        <w:t xml:space="preserve"> </w:t>
      </w:r>
      <w:r w:rsidR="004671DF" w:rsidRPr="00EB2A8D">
        <w:rPr>
          <w:sz w:val="24"/>
          <w:szCs w:val="24"/>
        </w:rPr>
        <w:t>net zo: “Waarachtig, I</w:t>
      </w:r>
      <w:r w:rsidRPr="00EB2A8D">
        <w:rPr>
          <w:sz w:val="24"/>
          <w:szCs w:val="24"/>
        </w:rPr>
        <w:t>k verzeker u:</w:t>
      </w:r>
      <w:r w:rsidR="00C96178" w:rsidRPr="00EB2A8D">
        <w:rPr>
          <w:rStyle w:val="Voetnootmarkering"/>
          <w:sz w:val="24"/>
          <w:szCs w:val="24"/>
        </w:rPr>
        <w:footnoteReference w:id="19"/>
      </w:r>
      <w:r w:rsidRPr="00EB2A8D">
        <w:rPr>
          <w:sz w:val="24"/>
          <w:szCs w:val="24"/>
        </w:rPr>
        <w:t xml:space="preserve"> alleen wie opnieuw wordt geboren, kan het koninkrijk van God zien.” Het is niet wat </w:t>
      </w:r>
      <w:proofErr w:type="spellStart"/>
      <w:r w:rsidRPr="00EB2A8D">
        <w:rPr>
          <w:sz w:val="24"/>
          <w:szCs w:val="24"/>
        </w:rPr>
        <w:t>Nicodemus</w:t>
      </w:r>
      <w:proofErr w:type="spellEnd"/>
      <w:r w:rsidRPr="00EB2A8D">
        <w:rPr>
          <w:sz w:val="24"/>
          <w:szCs w:val="24"/>
        </w:rPr>
        <w:t xml:space="preserve"> verwacht en ook niet iets dat hij begrijpen kan. Het is een raadselachtige zin, </w:t>
      </w:r>
      <w:r w:rsidR="00C96178" w:rsidRPr="00EB2A8D">
        <w:rPr>
          <w:sz w:val="24"/>
          <w:szCs w:val="24"/>
        </w:rPr>
        <w:t xml:space="preserve">te vergelijken met </w:t>
      </w:r>
      <w:r w:rsidRPr="00EB2A8D">
        <w:rPr>
          <w:sz w:val="24"/>
          <w:szCs w:val="24"/>
        </w:rPr>
        <w:t>wat Jezus zei toen de Joden van Hem een teken verwachtten om het tempelreinigingsteken toe te lichten: “Breek deze tempel maar af, en Ik zal hem in drie dagen weer opbouwen.”</w:t>
      </w:r>
      <w:r w:rsidR="00C96178" w:rsidRPr="00EB2A8D">
        <w:rPr>
          <w:sz w:val="24"/>
          <w:szCs w:val="24"/>
        </w:rPr>
        <w:t xml:space="preserve"> Het is ook niet wat </w:t>
      </w:r>
      <w:proofErr w:type="spellStart"/>
      <w:r w:rsidR="00C96178" w:rsidRPr="00EB2A8D">
        <w:rPr>
          <w:sz w:val="24"/>
          <w:szCs w:val="24"/>
        </w:rPr>
        <w:t>Nicodemus</w:t>
      </w:r>
      <w:proofErr w:type="spellEnd"/>
      <w:r w:rsidR="00C96178" w:rsidRPr="00EB2A8D">
        <w:rPr>
          <w:sz w:val="24"/>
          <w:szCs w:val="24"/>
        </w:rPr>
        <w:t xml:space="preserve"> </w:t>
      </w:r>
      <w:proofErr w:type="spellStart"/>
      <w:r w:rsidR="00C96178" w:rsidRPr="00EB2A8D">
        <w:rPr>
          <w:sz w:val="24"/>
          <w:szCs w:val="24"/>
        </w:rPr>
        <w:t>verdiént</w:t>
      </w:r>
      <w:proofErr w:type="spellEnd"/>
      <w:r w:rsidR="00C96178" w:rsidRPr="00EB2A8D">
        <w:rPr>
          <w:sz w:val="24"/>
          <w:szCs w:val="24"/>
        </w:rPr>
        <w:t>, zou je zeggen. Hij is anders dan de ander</w:t>
      </w:r>
      <w:r w:rsidR="007B1814" w:rsidRPr="00EB2A8D">
        <w:rPr>
          <w:sz w:val="24"/>
          <w:szCs w:val="24"/>
        </w:rPr>
        <w:t>e Joodse leiders</w:t>
      </w:r>
      <w:r w:rsidR="00C96178" w:rsidRPr="00EB2A8D">
        <w:rPr>
          <w:sz w:val="24"/>
          <w:szCs w:val="24"/>
        </w:rPr>
        <w:t xml:space="preserve">. Komt hij zo hartelijk Jezus </w:t>
      </w:r>
      <w:r w:rsidR="007B1814" w:rsidRPr="00EB2A8D">
        <w:rPr>
          <w:sz w:val="24"/>
          <w:szCs w:val="24"/>
        </w:rPr>
        <w:t xml:space="preserve">tegemoet en dan dit: als je niet opnieuw geboren wordt, is Gods koninkrijk niet voor jou, </w:t>
      </w:r>
      <w:proofErr w:type="spellStart"/>
      <w:r w:rsidR="007B1814" w:rsidRPr="00EB2A8D">
        <w:rPr>
          <w:sz w:val="24"/>
          <w:szCs w:val="24"/>
        </w:rPr>
        <w:t>Nicodemus</w:t>
      </w:r>
      <w:proofErr w:type="spellEnd"/>
      <w:r w:rsidR="007B1814" w:rsidRPr="00EB2A8D">
        <w:rPr>
          <w:sz w:val="24"/>
          <w:szCs w:val="24"/>
        </w:rPr>
        <w:t>!</w:t>
      </w:r>
    </w:p>
    <w:p w:rsidR="007B1814" w:rsidRPr="00EB2A8D" w:rsidRDefault="007B1814" w:rsidP="00EB2A8D">
      <w:pPr>
        <w:pStyle w:val="Geenafstand"/>
        <w:rPr>
          <w:sz w:val="24"/>
          <w:szCs w:val="24"/>
        </w:rPr>
      </w:pPr>
    </w:p>
    <w:p w:rsidR="00DC078B" w:rsidRPr="00EB2A8D" w:rsidRDefault="00DC078B" w:rsidP="00EB2A8D">
      <w:pPr>
        <w:pStyle w:val="Geenafstand"/>
        <w:rPr>
          <w:i/>
          <w:iCs/>
          <w:sz w:val="24"/>
          <w:szCs w:val="24"/>
          <w:u w:val="single"/>
        </w:rPr>
      </w:pPr>
      <w:r w:rsidRPr="00EB2A8D">
        <w:rPr>
          <w:i/>
          <w:iCs/>
          <w:sz w:val="24"/>
          <w:szCs w:val="24"/>
          <w:u w:val="single"/>
        </w:rPr>
        <w:t>Het koninkrijk bereikbaar</w:t>
      </w:r>
    </w:p>
    <w:p w:rsidR="001B740A" w:rsidRPr="00EB2A8D" w:rsidRDefault="007B1814" w:rsidP="00EB2A8D">
      <w:pPr>
        <w:pStyle w:val="Geenafstand"/>
        <w:rPr>
          <w:sz w:val="24"/>
          <w:szCs w:val="24"/>
        </w:rPr>
      </w:pPr>
      <w:r w:rsidRPr="00EB2A8D">
        <w:rPr>
          <w:sz w:val="24"/>
          <w:szCs w:val="24"/>
        </w:rPr>
        <w:lastRenderedPageBreak/>
        <w:t>Wat bedoelt de Heer Jezus? Wat moeten we ons voorstellen bij ‘het koninkrijk van God’? Denk niet alleen aan l</w:t>
      </w:r>
      <w:r w:rsidR="001B740A" w:rsidRPr="00EB2A8D">
        <w:rPr>
          <w:sz w:val="24"/>
          <w:szCs w:val="24"/>
        </w:rPr>
        <w:t xml:space="preserve">ater: de hemel, de nieuwe aarde die er zijn zal als de hemel met Jezus’ </w:t>
      </w:r>
      <w:proofErr w:type="spellStart"/>
      <w:r w:rsidR="001B740A" w:rsidRPr="00EB2A8D">
        <w:rPr>
          <w:sz w:val="24"/>
          <w:szCs w:val="24"/>
        </w:rPr>
        <w:t>wéderkomst</w:t>
      </w:r>
      <w:proofErr w:type="spellEnd"/>
      <w:r w:rsidR="001B740A" w:rsidRPr="00EB2A8D">
        <w:rPr>
          <w:sz w:val="24"/>
          <w:szCs w:val="24"/>
        </w:rPr>
        <w:t xml:space="preserve"> op aarde komt.</w:t>
      </w:r>
      <w:r w:rsidRPr="00EB2A8D">
        <w:rPr>
          <w:sz w:val="24"/>
          <w:szCs w:val="24"/>
        </w:rPr>
        <w:t xml:space="preserve"> ‘Het koninkrijk van de hemel’ – deze uitdrukking wordt in </w:t>
      </w:r>
      <w:proofErr w:type="spellStart"/>
      <w:r w:rsidRPr="00EB2A8D">
        <w:rPr>
          <w:sz w:val="24"/>
          <w:szCs w:val="24"/>
        </w:rPr>
        <w:t>Matteüs</w:t>
      </w:r>
      <w:proofErr w:type="spellEnd"/>
      <w:r w:rsidRPr="00EB2A8D">
        <w:rPr>
          <w:sz w:val="24"/>
          <w:szCs w:val="24"/>
        </w:rPr>
        <w:t xml:space="preserve"> steeds gebruikt – is niet het koninkrijk dat ín de hemel is maar het koninkrijk dat </w:t>
      </w:r>
      <w:proofErr w:type="spellStart"/>
      <w:r w:rsidRPr="00EB2A8D">
        <w:rPr>
          <w:sz w:val="24"/>
          <w:szCs w:val="24"/>
        </w:rPr>
        <w:t>uí</w:t>
      </w:r>
      <w:r w:rsidR="00CC7529" w:rsidRPr="00EB2A8D">
        <w:rPr>
          <w:sz w:val="24"/>
          <w:szCs w:val="24"/>
        </w:rPr>
        <w:t>t</w:t>
      </w:r>
      <w:proofErr w:type="spellEnd"/>
      <w:r w:rsidR="00CC7529" w:rsidRPr="00EB2A8D">
        <w:rPr>
          <w:sz w:val="24"/>
          <w:szCs w:val="24"/>
        </w:rPr>
        <w:t xml:space="preserve"> de hemel is neergedaald</w:t>
      </w:r>
      <w:r w:rsidR="001B740A" w:rsidRPr="00EB2A8D">
        <w:rPr>
          <w:sz w:val="24"/>
          <w:szCs w:val="24"/>
        </w:rPr>
        <w:t xml:space="preserve">. Het is het koninkrijk </w:t>
      </w:r>
      <w:r w:rsidR="00CC7529" w:rsidRPr="00EB2A8D">
        <w:rPr>
          <w:sz w:val="24"/>
          <w:szCs w:val="24"/>
        </w:rPr>
        <w:t xml:space="preserve">dat – voorbereid door Johannes de Doper – met de komst van Jezus op aarde bereikbaar is geworden. </w:t>
      </w:r>
      <w:r w:rsidR="001B740A" w:rsidRPr="00EB2A8D">
        <w:rPr>
          <w:sz w:val="24"/>
          <w:szCs w:val="24"/>
        </w:rPr>
        <w:t xml:space="preserve">Het is de goddelijke dimensie van dit leven waardoor het leven echt leven kan zijn. </w:t>
      </w:r>
      <w:r w:rsidR="00CC7529" w:rsidRPr="00EB2A8D">
        <w:rPr>
          <w:sz w:val="24"/>
          <w:szCs w:val="24"/>
        </w:rPr>
        <w:t>In de geschiedenis van ‘de rijke jongeling’ is het hetzelfde als ‘het eeuwige leven’.</w:t>
      </w:r>
      <w:r w:rsidR="00CC7529" w:rsidRPr="00EB2A8D">
        <w:rPr>
          <w:rStyle w:val="Voetnootmarkering"/>
          <w:sz w:val="24"/>
          <w:szCs w:val="24"/>
        </w:rPr>
        <w:footnoteReference w:id="20"/>
      </w:r>
      <w:r w:rsidR="00CC7529" w:rsidRPr="00EB2A8D">
        <w:rPr>
          <w:sz w:val="24"/>
          <w:szCs w:val="24"/>
        </w:rPr>
        <w:t xml:space="preserve"> </w:t>
      </w:r>
      <w:r w:rsidR="00B14989" w:rsidRPr="00EB2A8D">
        <w:rPr>
          <w:sz w:val="24"/>
          <w:szCs w:val="24"/>
        </w:rPr>
        <w:t xml:space="preserve">En ook dat is </w:t>
      </w:r>
      <w:r w:rsidR="00CC7529" w:rsidRPr="00EB2A8D">
        <w:rPr>
          <w:sz w:val="24"/>
          <w:szCs w:val="24"/>
        </w:rPr>
        <w:t xml:space="preserve">niet alleen iets van later maar </w:t>
      </w:r>
      <w:r w:rsidR="00B14989" w:rsidRPr="00EB2A8D">
        <w:rPr>
          <w:sz w:val="24"/>
          <w:szCs w:val="24"/>
        </w:rPr>
        <w:t xml:space="preserve">dat </w:t>
      </w:r>
      <w:r w:rsidR="00CC7529" w:rsidRPr="00EB2A8D">
        <w:rPr>
          <w:sz w:val="24"/>
          <w:szCs w:val="24"/>
        </w:rPr>
        <w:t>begint</w:t>
      </w:r>
      <w:r w:rsidR="00B14989" w:rsidRPr="00EB2A8D">
        <w:rPr>
          <w:sz w:val="24"/>
          <w:szCs w:val="24"/>
        </w:rPr>
        <w:t xml:space="preserve"> nu al</w:t>
      </w:r>
      <w:r w:rsidR="00CC7529" w:rsidRPr="00EB2A8D">
        <w:rPr>
          <w:sz w:val="24"/>
          <w:szCs w:val="24"/>
        </w:rPr>
        <w:t xml:space="preserve">: Jezus zegt </w:t>
      </w:r>
      <w:r w:rsidR="00B14989" w:rsidRPr="00EB2A8D">
        <w:rPr>
          <w:sz w:val="24"/>
          <w:szCs w:val="24"/>
        </w:rPr>
        <w:t xml:space="preserve">even verderop </w:t>
      </w:r>
      <w:r w:rsidR="00CC7529" w:rsidRPr="00EB2A8D">
        <w:rPr>
          <w:sz w:val="24"/>
          <w:szCs w:val="24"/>
        </w:rPr>
        <w:t xml:space="preserve">dat iedereen die in Hem gelooft eeuwig leven </w:t>
      </w:r>
      <w:r w:rsidR="00B14989" w:rsidRPr="00EB2A8D">
        <w:rPr>
          <w:sz w:val="24"/>
          <w:szCs w:val="24"/>
        </w:rPr>
        <w:t xml:space="preserve">– niet later krijgen zal, maar: - </w:t>
      </w:r>
      <w:proofErr w:type="spellStart"/>
      <w:r w:rsidR="00B14989" w:rsidRPr="00EB2A8D">
        <w:rPr>
          <w:sz w:val="24"/>
          <w:szCs w:val="24"/>
        </w:rPr>
        <w:t>h</w:t>
      </w:r>
      <w:r w:rsidR="00CC7529" w:rsidRPr="00EB2A8D">
        <w:rPr>
          <w:sz w:val="24"/>
          <w:szCs w:val="24"/>
        </w:rPr>
        <w:t>ééft</w:t>
      </w:r>
      <w:proofErr w:type="spellEnd"/>
      <w:r w:rsidR="00CC7529" w:rsidRPr="00EB2A8D">
        <w:rPr>
          <w:sz w:val="24"/>
          <w:szCs w:val="24"/>
        </w:rPr>
        <w:t>”.</w:t>
      </w:r>
    </w:p>
    <w:p w:rsidR="002E6167" w:rsidRPr="00EB2A8D" w:rsidRDefault="002E6167" w:rsidP="00EB2A8D">
      <w:pPr>
        <w:pStyle w:val="Geenafstand"/>
        <w:rPr>
          <w:sz w:val="24"/>
          <w:szCs w:val="24"/>
        </w:rPr>
      </w:pPr>
    </w:p>
    <w:p w:rsidR="006357E1" w:rsidRDefault="006357E1" w:rsidP="00EB2A8D">
      <w:pPr>
        <w:pStyle w:val="Geenafstand"/>
        <w:rPr>
          <w:b/>
          <w:bCs/>
          <w:sz w:val="24"/>
          <w:szCs w:val="24"/>
        </w:rPr>
      </w:pPr>
      <w:r w:rsidRPr="00EB2A8D">
        <w:rPr>
          <w:b/>
          <w:bCs/>
          <w:sz w:val="24"/>
          <w:szCs w:val="24"/>
        </w:rPr>
        <w:t>Opnieuw geboren</w:t>
      </w:r>
    </w:p>
    <w:p w:rsidR="00EB2A8D" w:rsidRPr="00EB2A8D" w:rsidRDefault="00EB2A8D" w:rsidP="00EB2A8D">
      <w:pPr>
        <w:pStyle w:val="Geenafstand"/>
        <w:rPr>
          <w:b/>
          <w:bCs/>
          <w:sz w:val="24"/>
          <w:szCs w:val="24"/>
        </w:rPr>
      </w:pPr>
    </w:p>
    <w:p w:rsidR="006357E1" w:rsidRPr="00EB2A8D" w:rsidRDefault="006357E1" w:rsidP="00EB2A8D">
      <w:pPr>
        <w:pStyle w:val="Geenafstand"/>
        <w:rPr>
          <w:i/>
          <w:iCs/>
          <w:sz w:val="24"/>
          <w:szCs w:val="24"/>
          <w:u w:val="single"/>
        </w:rPr>
      </w:pPr>
      <w:r w:rsidRPr="00EB2A8D">
        <w:rPr>
          <w:i/>
          <w:iCs/>
          <w:sz w:val="24"/>
          <w:szCs w:val="24"/>
          <w:u w:val="single"/>
        </w:rPr>
        <w:t>Een man, je moeder of… de Geest!</w:t>
      </w:r>
    </w:p>
    <w:p w:rsidR="004C1C89" w:rsidRPr="00EB2A8D" w:rsidRDefault="00B14989" w:rsidP="00EB2A8D">
      <w:pPr>
        <w:pStyle w:val="Geenafstand"/>
        <w:rPr>
          <w:sz w:val="24"/>
          <w:szCs w:val="24"/>
        </w:rPr>
      </w:pPr>
      <w:r w:rsidRPr="00EB2A8D">
        <w:rPr>
          <w:sz w:val="24"/>
          <w:szCs w:val="24"/>
        </w:rPr>
        <w:t>Dat koninkrijk – zegt Jezus – kun je alleen maar zien of binnengaan – wanneer je een ander mens wordt. Wanneer je ‘opnieuw geboren’ wordt. Wanneer je – dat is de letterlijke betekenis van de uitdrukking die Jezus gebruikt – ‘van bovenaf geboren wordt’. Wanneer je alleen maar ‘op natuurlijke wijze geboren bent, uit lichamelijk verlangen of uit de wil van een man’ – zo staat het in Johannes 1</w:t>
      </w:r>
      <w:r w:rsidRPr="00EB2A8D">
        <w:rPr>
          <w:rStyle w:val="Voetnootmarkering"/>
          <w:sz w:val="24"/>
          <w:szCs w:val="24"/>
        </w:rPr>
        <w:footnoteReference w:id="21"/>
      </w:r>
      <w:r w:rsidRPr="00EB2A8D">
        <w:rPr>
          <w:sz w:val="24"/>
          <w:szCs w:val="24"/>
        </w:rPr>
        <w:t xml:space="preserve"> - dan </w:t>
      </w:r>
      <w:proofErr w:type="spellStart"/>
      <w:r w:rsidRPr="00EB2A8D">
        <w:rPr>
          <w:sz w:val="24"/>
          <w:szCs w:val="24"/>
        </w:rPr>
        <w:t>zul</w:t>
      </w:r>
      <w:proofErr w:type="spellEnd"/>
      <w:r w:rsidRPr="00EB2A8D">
        <w:rPr>
          <w:sz w:val="24"/>
          <w:szCs w:val="24"/>
        </w:rPr>
        <w:t xml:space="preserve"> je het niet zien. Wanneer alleen je moeder je het leven heeft geschonken </w:t>
      </w:r>
      <w:r w:rsidR="004C1C89" w:rsidRPr="00EB2A8D">
        <w:rPr>
          <w:sz w:val="24"/>
          <w:szCs w:val="24"/>
        </w:rPr>
        <w:t xml:space="preserve">heb je geen toegang tot het rijk. Je moet door de Geest ‘die schept en </w:t>
      </w:r>
      <w:proofErr w:type="spellStart"/>
      <w:r w:rsidR="004C1C89" w:rsidRPr="00EB2A8D">
        <w:rPr>
          <w:sz w:val="24"/>
          <w:szCs w:val="24"/>
        </w:rPr>
        <w:t>wederschept</w:t>
      </w:r>
      <w:proofErr w:type="spellEnd"/>
      <w:r w:rsidR="004C1C89" w:rsidRPr="00EB2A8D">
        <w:rPr>
          <w:sz w:val="24"/>
          <w:szCs w:val="24"/>
        </w:rPr>
        <w:t>’ een nieuw leven krijgen.</w:t>
      </w:r>
    </w:p>
    <w:p w:rsidR="004C1C89" w:rsidRPr="00EB2A8D" w:rsidRDefault="004C1C89" w:rsidP="00EB2A8D">
      <w:pPr>
        <w:pStyle w:val="Geenafstand"/>
        <w:rPr>
          <w:sz w:val="24"/>
          <w:szCs w:val="24"/>
        </w:rPr>
      </w:pPr>
    </w:p>
    <w:p w:rsidR="006357E1" w:rsidRPr="00EB2A8D" w:rsidRDefault="006357E1" w:rsidP="00EB2A8D">
      <w:pPr>
        <w:pStyle w:val="Geenafstand"/>
        <w:rPr>
          <w:i/>
          <w:iCs/>
          <w:sz w:val="24"/>
          <w:szCs w:val="24"/>
          <w:u w:val="single"/>
        </w:rPr>
      </w:pPr>
      <w:r w:rsidRPr="00EB2A8D">
        <w:rPr>
          <w:i/>
          <w:iCs/>
          <w:sz w:val="24"/>
          <w:szCs w:val="24"/>
          <w:u w:val="single"/>
        </w:rPr>
        <w:t>Bepaald door je genen?</w:t>
      </w:r>
    </w:p>
    <w:p w:rsidR="002E6167" w:rsidRPr="00EB2A8D" w:rsidRDefault="004C1C89" w:rsidP="00EB2A8D">
      <w:pPr>
        <w:pStyle w:val="Geenafstand"/>
        <w:rPr>
          <w:sz w:val="24"/>
          <w:szCs w:val="24"/>
        </w:rPr>
      </w:pPr>
      <w:r w:rsidRPr="00EB2A8D">
        <w:rPr>
          <w:sz w:val="24"/>
          <w:szCs w:val="24"/>
        </w:rPr>
        <w:t xml:space="preserve">Kun je dan tweemaal geboren worden? </w:t>
      </w:r>
      <w:proofErr w:type="spellStart"/>
      <w:r w:rsidRPr="00EB2A8D">
        <w:rPr>
          <w:sz w:val="24"/>
          <w:szCs w:val="24"/>
        </w:rPr>
        <w:t>Nicodemus</w:t>
      </w:r>
      <w:proofErr w:type="spellEnd"/>
      <w:r w:rsidRPr="00EB2A8D">
        <w:rPr>
          <w:sz w:val="24"/>
          <w:szCs w:val="24"/>
        </w:rPr>
        <w:t xml:space="preserve"> vraag</w:t>
      </w:r>
      <w:r w:rsidR="008A6B3A" w:rsidRPr="00EB2A8D">
        <w:rPr>
          <w:sz w:val="24"/>
          <w:szCs w:val="24"/>
        </w:rPr>
        <w:t>t</w:t>
      </w:r>
      <w:r w:rsidRPr="00EB2A8D">
        <w:rPr>
          <w:sz w:val="24"/>
          <w:szCs w:val="24"/>
        </w:rPr>
        <w:t>: je kunt als volwassen kerel toch niet terugkeren naar de baarmoeder</w:t>
      </w:r>
      <w:r w:rsidR="009654CF" w:rsidRPr="00EB2A8D">
        <w:rPr>
          <w:sz w:val="24"/>
          <w:szCs w:val="24"/>
        </w:rPr>
        <w:t xml:space="preserve"> en opnieuw </w:t>
      </w:r>
      <w:r w:rsidR="008A6B3A" w:rsidRPr="00EB2A8D">
        <w:rPr>
          <w:sz w:val="24"/>
          <w:szCs w:val="24"/>
        </w:rPr>
        <w:t xml:space="preserve">het </w:t>
      </w:r>
      <w:r w:rsidR="009654CF" w:rsidRPr="00EB2A8D">
        <w:rPr>
          <w:sz w:val="24"/>
          <w:szCs w:val="24"/>
        </w:rPr>
        <w:t xml:space="preserve">geboortekanaal </w:t>
      </w:r>
      <w:r w:rsidR="008A6B3A" w:rsidRPr="00EB2A8D">
        <w:rPr>
          <w:sz w:val="24"/>
          <w:szCs w:val="24"/>
        </w:rPr>
        <w:t>passeren</w:t>
      </w:r>
      <w:r w:rsidRPr="00EB2A8D">
        <w:rPr>
          <w:sz w:val="24"/>
          <w:szCs w:val="24"/>
        </w:rPr>
        <w:t>?</w:t>
      </w:r>
      <w:r w:rsidR="0012103D" w:rsidRPr="00EB2A8D">
        <w:rPr>
          <w:sz w:val="24"/>
          <w:szCs w:val="24"/>
        </w:rPr>
        <w:t xml:space="preserve"> Nee, </w:t>
      </w:r>
      <w:proofErr w:type="spellStart"/>
      <w:r w:rsidR="0012103D" w:rsidRPr="00EB2A8D">
        <w:rPr>
          <w:sz w:val="24"/>
          <w:szCs w:val="24"/>
        </w:rPr>
        <w:t>Nicodemus</w:t>
      </w:r>
      <w:proofErr w:type="spellEnd"/>
      <w:r w:rsidR="0012103D" w:rsidRPr="00EB2A8D">
        <w:rPr>
          <w:sz w:val="24"/>
          <w:szCs w:val="24"/>
        </w:rPr>
        <w:t xml:space="preserve"> is niet dom.</w:t>
      </w:r>
      <w:r w:rsidR="009654CF" w:rsidRPr="00EB2A8D">
        <w:rPr>
          <w:sz w:val="24"/>
          <w:szCs w:val="24"/>
        </w:rPr>
        <w:t xml:space="preserve"> </w:t>
      </w:r>
      <w:r w:rsidR="00B07982" w:rsidRPr="00EB2A8D">
        <w:rPr>
          <w:sz w:val="24"/>
          <w:szCs w:val="24"/>
        </w:rPr>
        <w:t xml:space="preserve">Pas later vraagt Jezus waarom hij als leraar iets niet begrijpt. </w:t>
      </w:r>
      <w:r w:rsidR="009654CF" w:rsidRPr="00EB2A8D">
        <w:rPr>
          <w:sz w:val="24"/>
          <w:szCs w:val="24"/>
        </w:rPr>
        <w:t xml:space="preserve">En </w:t>
      </w:r>
      <w:proofErr w:type="spellStart"/>
      <w:r w:rsidR="00B07982" w:rsidRPr="00EB2A8D">
        <w:rPr>
          <w:sz w:val="24"/>
          <w:szCs w:val="24"/>
        </w:rPr>
        <w:t>Nicodemus</w:t>
      </w:r>
      <w:proofErr w:type="spellEnd"/>
      <w:r w:rsidR="009654CF" w:rsidRPr="00EB2A8D">
        <w:rPr>
          <w:sz w:val="24"/>
          <w:szCs w:val="24"/>
        </w:rPr>
        <w:t xml:space="preserve"> geeft ook geen flauwe reactie.</w:t>
      </w:r>
      <w:r w:rsidR="00D40BFF" w:rsidRPr="00EB2A8D">
        <w:rPr>
          <w:sz w:val="24"/>
          <w:szCs w:val="24"/>
        </w:rPr>
        <w:t xml:space="preserve"> </w:t>
      </w:r>
      <w:r w:rsidR="009654CF" w:rsidRPr="00EB2A8D">
        <w:rPr>
          <w:sz w:val="24"/>
          <w:szCs w:val="24"/>
        </w:rPr>
        <w:t xml:space="preserve">Hij discussieert met Jezus als </w:t>
      </w:r>
      <w:r w:rsidR="00D40BFF" w:rsidRPr="00EB2A8D">
        <w:rPr>
          <w:sz w:val="24"/>
          <w:szCs w:val="24"/>
        </w:rPr>
        <w:t xml:space="preserve">rabbi’s onder elkaar op hetzelfde niveau. Hij </w:t>
      </w:r>
      <w:r w:rsidR="008A6B3A" w:rsidRPr="00EB2A8D">
        <w:rPr>
          <w:sz w:val="24"/>
          <w:szCs w:val="24"/>
        </w:rPr>
        <w:t>bedoelt</w:t>
      </w:r>
      <w:r w:rsidR="00D40BFF" w:rsidRPr="00EB2A8D">
        <w:rPr>
          <w:sz w:val="24"/>
          <w:szCs w:val="24"/>
        </w:rPr>
        <w:t xml:space="preserve">: </w:t>
      </w:r>
      <w:r w:rsidR="009654CF" w:rsidRPr="00EB2A8D">
        <w:rPr>
          <w:sz w:val="24"/>
          <w:szCs w:val="24"/>
        </w:rPr>
        <w:t xml:space="preserve">maar </w:t>
      </w:r>
      <w:r w:rsidR="00D40BFF" w:rsidRPr="00EB2A8D">
        <w:rPr>
          <w:sz w:val="24"/>
          <w:szCs w:val="24"/>
        </w:rPr>
        <w:t xml:space="preserve">je bent </w:t>
      </w:r>
      <w:r w:rsidR="008A6B3A" w:rsidRPr="00EB2A8D">
        <w:rPr>
          <w:sz w:val="24"/>
          <w:szCs w:val="24"/>
        </w:rPr>
        <w:t xml:space="preserve">wel </w:t>
      </w:r>
      <w:r w:rsidR="00D40BFF" w:rsidRPr="00EB2A8D">
        <w:rPr>
          <w:sz w:val="24"/>
          <w:szCs w:val="24"/>
        </w:rPr>
        <w:t xml:space="preserve">wie je bent. </w:t>
      </w:r>
      <w:r w:rsidR="009654CF" w:rsidRPr="00EB2A8D">
        <w:rPr>
          <w:sz w:val="24"/>
          <w:szCs w:val="24"/>
        </w:rPr>
        <w:t xml:space="preserve">Bepaald door je genen. Daar hoef je je niet bij neer te leggen. </w:t>
      </w:r>
      <w:r w:rsidR="00D40BFF" w:rsidRPr="00EB2A8D">
        <w:rPr>
          <w:sz w:val="24"/>
          <w:szCs w:val="24"/>
        </w:rPr>
        <w:t>Je kunt je best doen.</w:t>
      </w:r>
      <w:r w:rsidR="009654CF" w:rsidRPr="00EB2A8D">
        <w:rPr>
          <w:sz w:val="24"/>
          <w:szCs w:val="24"/>
        </w:rPr>
        <w:t xml:space="preserve"> </w:t>
      </w:r>
      <w:r w:rsidR="008A6B3A" w:rsidRPr="00EB2A8D">
        <w:rPr>
          <w:sz w:val="24"/>
          <w:szCs w:val="24"/>
        </w:rPr>
        <w:t>D</w:t>
      </w:r>
      <w:r w:rsidR="00D40BFF" w:rsidRPr="00EB2A8D">
        <w:rPr>
          <w:sz w:val="24"/>
          <w:szCs w:val="24"/>
        </w:rPr>
        <w:t xml:space="preserve">at doet </w:t>
      </w:r>
      <w:proofErr w:type="spellStart"/>
      <w:r w:rsidR="00D40BFF" w:rsidRPr="00EB2A8D">
        <w:rPr>
          <w:sz w:val="24"/>
          <w:szCs w:val="24"/>
        </w:rPr>
        <w:t>Nicodemus</w:t>
      </w:r>
      <w:proofErr w:type="spellEnd"/>
      <w:r w:rsidR="00D40BFF" w:rsidRPr="00EB2A8D">
        <w:rPr>
          <w:sz w:val="24"/>
          <w:szCs w:val="24"/>
        </w:rPr>
        <w:t xml:space="preserve"> ook. </w:t>
      </w:r>
      <w:r w:rsidR="009654CF" w:rsidRPr="00EB2A8D">
        <w:rPr>
          <w:sz w:val="24"/>
          <w:szCs w:val="24"/>
        </w:rPr>
        <w:t xml:space="preserve">Je kunt aan karakterontwikkeling doen. </w:t>
      </w:r>
      <w:r w:rsidR="00D40BFF" w:rsidRPr="00EB2A8D">
        <w:rPr>
          <w:sz w:val="24"/>
          <w:szCs w:val="24"/>
        </w:rPr>
        <w:t xml:space="preserve">Maar </w:t>
      </w:r>
      <w:r w:rsidR="009654CF" w:rsidRPr="00EB2A8D">
        <w:rPr>
          <w:sz w:val="24"/>
          <w:szCs w:val="24"/>
        </w:rPr>
        <w:t>je loopt tegen grenzen aan.</w:t>
      </w:r>
    </w:p>
    <w:p w:rsidR="00D40BFF" w:rsidRPr="00EB2A8D" w:rsidRDefault="00D40BFF" w:rsidP="00EB2A8D">
      <w:pPr>
        <w:pStyle w:val="Geenafstand"/>
        <w:rPr>
          <w:sz w:val="24"/>
          <w:szCs w:val="24"/>
        </w:rPr>
      </w:pPr>
    </w:p>
    <w:p w:rsidR="00DC078B" w:rsidRPr="00EB2A8D" w:rsidRDefault="00DC078B" w:rsidP="00EB2A8D">
      <w:pPr>
        <w:pStyle w:val="Geenafstand"/>
        <w:rPr>
          <w:i/>
          <w:iCs/>
          <w:sz w:val="24"/>
          <w:szCs w:val="24"/>
          <w:u w:val="single"/>
        </w:rPr>
      </w:pPr>
      <w:r w:rsidRPr="00EB2A8D">
        <w:rPr>
          <w:i/>
          <w:iCs/>
          <w:sz w:val="24"/>
          <w:szCs w:val="24"/>
          <w:u w:val="single"/>
        </w:rPr>
        <w:t>Je zit niet vast aan wie je bent</w:t>
      </w:r>
    </w:p>
    <w:p w:rsidR="0070150E" w:rsidRPr="00EB2A8D" w:rsidRDefault="002E6167" w:rsidP="00EB2A8D">
      <w:pPr>
        <w:pStyle w:val="Geenafstand"/>
        <w:rPr>
          <w:sz w:val="24"/>
          <w:szCs w:val="24"/>
        </w:rPr>
      </w:pPr>
      <w:proofErr w:type="spellStart"/>
      <w:r w:rsidRPr="00EB2A8D">
        <w:rPr>
          <w:sz w:val="24"/>
          <w:szCs w:val="24"/>
        </w:rPr>
        <w:t>Nicodemus</w:t>
      </w:r>
      <w:proofErr w:type="spellEnd"/>
      <w:r w:rsidRPr="00EB2A8D">
        <w:rPr>
          <w:sz w:val="24"/>
          <w:szCs w:val="24"/>
        </w:rPr>
        <w:t xml:space="preserve"> heeft niet begrepen dat Jezus’</w:t>
      </w:r>
      <w:r w:rsidR="00351175" w:rsidRPr="00EB2A8D">
        <w:rPr>
          <w:sz w:val="24"/>
          <w:szCs w:val="24"/>
        </w:rPr>
        <w:t xml:space="preserve"> wonderlijke daden</w:t>
      </w:r>
      <w:r w:rsidRPr="00EB2A8D">
        <w:rPr>
          <w:sz w:val="24"/>
          <w:szCs w:val="24"/>
        </w:rPr>
        <w:t xml:space="preserve"> </w:t>
      </w:r>
      <w:proofErr w:type="spellStart"/>
      <w:r w:rsidRPr="00EB2A8D">
        <w:rPr>
          <w:sz w:val="24"/>
          <w:szCs w:val="24"/>
        </w:rPr>
        <w:t>wondertékenen</w:t>
      </w:r>
      <w:proofErr w:type="spellEnd"/>
      <w:r w:rsidRPr="00EB2A8D">
        <w:rPr>
          <w:sz w:val="24"/>
          <w:szCs w:val="24"/>
        </w:rPr>
        <w:t xml:space="preserve"> waren. Hij heeft de signaalfunctie niet</w:t>
      </w:r>
      <w:r w:rsidR="0070150E" w:rsidRPr="00EB2A8D">
        <w:rPr>
          <w:sz w:val="24"/>
          <w:szCs w:val="24"/>
        </w:rPr>
        <w:t xml:space="preserve"> begrepen</w:t>
      </w:r>
      <w:r w:rsidRPr="00EB2A8D">
        <w:rPr>
          <w:sz w:val="24"/>
          <w:szCs w:val="24"/>
        </w:rPr>
        <w:t>.</w:t>
      </w:r>
      <w:r w:rsidR="004C1C89" w:rsidRPr="00EB2A8D">
        <w:rPr>
          <w:sz w:val="24"/>
          <w:szCs w:val="24"/>
        </w:rPr>
        <w:t xml:space="preserve"> </w:t>
      </w:r>
      <w:r w:rsidRPr="00EB2A8D">
        <w:rPr>
          <w:sz w:val="24"/>
          <w:szCs w:val="24"/>
        </w:rPr>
        <w:t xml:space="preserve">Je kon er niet alleen aan zien dat God met Jezus </w:t>
      </w:r>
      <w:r w:rsidR="0070150E" w:rsidRPr="00EB2A8D">
        <w:rPr>
          <w:sz w:val="24"/>
          <w:szCs w:val="24"/>
        </w:rPr>
        <w:t>was; en dat Hij dus wel een bevoegde leraar moest zijn</w:t>
      </w:r>
      <w:r w:rsidRPr="00EB2A8D">
        <w:rPr>
          <w:sz w:val="24"/>
          <w:szCs w:val="24"/>
        </w:rPr>
        <w:t>.</w:t>
      </w:r>
      <w:r w:rsidR="0070150E" w:rsidRPr="00EB2A8D">
        <w:rPr>
          <w:sz w:val="24"/>
          <w:szCs w:val="24"/>
        </w:rPr>
        <w:t xml:space="preserve"> H</w:t>
      </w:r>
      <w:r w:rsidRPr="00EB2A8D">
        <w:rPr>
          <w:sz w:val="24"/>
          <w:szCs w:val="24"/>
        </w:rPr>
        <w:t>et waren tekens van God</w:t>
      </w:r>
      <w:r w:rsidR="0070150E" w:rsidRPr="00EB2A8D">
        <w:rPr>
          <w:sz w:val="24"/>
          <w:szCs w:val="24"/>
        </w:rPr>
        <w:t xml:space="preserve">s </w:t>
      </w:r>
      <w:r w:rsidR="00705557" w:rsidRPr="00EB2A8D">
        <w:rPr>
          <w:sz w:val="24"/>
          <w:szCs w:val="24"/>
        </w:rPr>
        <w:t>– i</w:t>
      </w:r>
      <w:r w:rsidR="00DC078B" w:rsidRPr="00EB2A8D">
        <w:rPr>
          <w:sz w:val="24"/>
          <w:szCs w:val="24"/>
        </w:rPr>
        <w:t xml:space="preserve">n zijn eigen Zoon </w:t>
      </w:r>
      <w:r w:rsidR="0070150E" w:rsidRPr="00EB2A8D">
        <w:rPr>
          <w:sz w:val="24"/>
          <w:szCs w:val="24"/>
        </w:rPr>
        <w:t xml:space="preserve">nabijgekomen </w:t>
      </w:r>
      <w:r w:rsidR="00705557" w:rsidRPr="00EB2A8D">
        <w:rPr>
          <w:sz w:val="24"/>
          <w:szCs w:val="24"/>
        </w:rPr>
        <w:t>– k</w:t>
      </w:r>
      <w:r w:rsidRPr="00EB2A8D">
        <w:rPr>
          <w:sz w:val="24"/>
          <w:szCs w:val="24"/>
        </w:rPr>
        <w:t>oninkrijk</w:t>
      </w:r>
      <w:r w:rsidR="0070150E" w:rsidRPr="00EB2A8D">
        <w:rPr>
          <w:sz w:val="24"/>
          <w:szCs w:val="24"/>
        </w:rPr>
        <w:t xml:space="preserve">. En daarin </w:t>
      </w:r>
      <w:r w:rsidR="00DC078B" w:rsidRPr="00EB2A8D">
        <w:rPr>
          <w:sz w:val="24"/>
          <w:szCs w:val="24"/>
        </w:rPr>
        <w:t xml:space="preserve">zit je </w:t>
      </w:r>
      <w:proofErr w:type="spellStart"/>
      <w:r w:rsidR="00DC078B" w:rsidRPr="00EB2A8D">
        <w:rPr>
          <w:sz w:val="24"/>
          <w:szCs w:val="24"/>
        </w:rPr>
        <w:t>niét</w:t>
      </w:r>
      <w:proofErr w:type="spellEnd"/>
      <w:r w:rsidR="00DC078B" w:rsidRPr="00EB2A8D">
        <w:rPr>
          <w:sz w:val="24"/>
          <w:szCs w:val="24"/>
        </w:rPr>
        <w:t xml:space="preserve"> vast aan wie je eenmaal bent. Daarin </w:t>
      </w:r>
      <w:r w:rsidR="0070150E" w:rsidRPr="00EB2A8D">
        <w:rPr>
          <w:sz w:val="24"/>
          <w:szCs w:val="24"/>
        </w:rPr>
        <w:t>kun je nu juist wél een ander mens worden.</w:t>
      </w:r>
      <w:r w:rsidR="009654CF" w:rsidRPr="00EB2A8D">
        <w:rPr>
          <w:sz w:val="24"/>
          <w:szCs w:val="24"/>
        </w:rPr>
        <w:t xml:space="preserve"> </w:t>
      </w:r>
      <w:r w:rsidR="00DC078B" w:rsidRPr="00EB2A8D">
        <w:rPr>
          <w:sz w:val="24"/>
          <w:szCs w:val="24"/>
        </w:rPr>
        <w:t>D</w:t>
      </w:r>
      <w:r w:rsidR="009654CF" w:rsidRPr="00EB2A8D">
        <w:rPr>
          <w:sz w:val="24"/>
          <w:szCs w:val="24"/>
        </w:rPr>
        <w:t xml:space="preserve">at </w:t>
      </w:r>
      <w:r w:rsidR="00DC078B" w:rsidRPr="00EB2A8D">
        <w:rPr>
          <w:sz w:val="24"/>
          <w:szCs w:val="24"/>
        </w:rPr>
        <w:t xml:space="preserve">realiseer je </w:t>
      </w:r>
      <w:r w:rsidR="009654CF" w:rsidRPr="00EB2A8D">
        <w:rPr>
          <w:sz w:val="24"/>
          <w:szCs w:val="24"/>
        </w:rPr>
        <w:t xml:space="preserve">niet zelf. </w:t>
      </w:r>
      <w:r w:rsidR="00351175" w:rsidRPr="00EB2A8D">
        <w:rPr>
          <w:sz w:val="24"/>
          <w:szCs w:val="24"/>
        </w:rPr>
        <w:t xml:space="preserve">Je laat jezelf niet </w:t>
      </w:r>
      <w:r w:rsidR="00B07982" w:rsidRPr="00EB2A8D">
        <w:rPr>
          <w:sz w:val="24"/>
          <w:szCs w:val="24"/>
        </w:rPr>
        <w:t xml:space="preserve">geboren worden. </w:t>
      </w:r>
      <w:r w:rsidR="00DC078B" w:rsidRPr="00EB2A8D">
        <w:rPr>
          <w:sz w:val="24"/>
          <w:szCs w:val="24"/>
        </w:rPr>
        <w:t>O</w:t>
      </w:r>
      <w:r w:rsidR="00B07982" w:rsidRPr="00EB2A8D">
        <w:rPr>
          <w:sz w:val="24"/>
          <w:szCs w:val="24"/>
        </w:rPr>
        <w:t>o</w:t>
      </w:r>
      <w:r w:rsidR="00351175" w:rsidRPr="00EB2A8D">
        <w:rPr>
          <w:sz w:val="24"/>
          <w:szCs w:val="24"/>
        </w:rPr>
        <w:t xml:space="preserve">k </w:t>
      </w:r>
      <w:r w:rsidR="00B07982" w:rsidRPr="00EB2A8D">
        <w:rPr>
          <w:sz w:val="24"/>
          <w:szCs w:val="24"/>
        </w:rPr>
        <w:t xml:space="preserve">het </w:t>
      </w:r>
      <w:proofErr w:type="spellStart"/>
      <w:r w:rsidR="00B07982" w:rsidRPr="00EB2A8D">
        <w:rPr>
          <w:sz w:val="24"/>
          <w:szCs w:val="24"/>
        </w:rPr>
        <w:t>nieú</w:t>
      </w:r>
      <w:r w:rsidR="00351175" w:rsidRPr="00EB2A8D">
        <w:rPr>
          <w:sz w:val="24"/>
          <w:szCs w:val="24"/>
        </w:rPr>
        <w:t>we</w:t>
      </w:r>
      <w:proofErr w:type="spellEnd"/>
      <w:r w:rsidR="00351175" w:rsidRPr="00EB2A8D">
        <w:rPr>
          <w:sz w:val="24"/>
          <w:szCs w:val="24"/>
        </w:rPr>
        <w:t xml:space="preserve"> leven wordt</w:t>
      </w:r>
      <w:r w:rsidR="00B07982" w:rsidRPr="00EB2A8D">
        <w:rPr>
          <w:sz w:val="24"/>
          <w:szCs w:val="24"/>
        </w:rPr>
        <w:t xml:space="preserve"> je </w:t>
      </w:r>
      <w:proofErr w:type="spellStart"/>
      <w:r w:rsidR="00B07982" w:rsidRPr="00EB2A8D">
        <w:rPr>
          <w:sz w:val="24"/>
          <w:szCs w:val="24"/>
        </w:rPr>
        <w:t>gegé</w:t>
      </w:r>
      <w:r w:rsidR="00351175" w:rsidRPr="00EB2A8D">
        <w:rPr>
          <w:sz w:val="24"/>
          <w:szCs w:val="24"/>
        </w:rPr>
        <w:t>ven</w:t>
      </w:r>
      <w:proofErr w:type="spellEnd"/>
      <w:r w:rsidR="00351175" w:rsidRPr="00EB2A8D">
        <w:rPr>
          <w:sz w:val="24"/>
          <w:szCs w:val="24"/>
        </w:rPr>
        <w:t>.</w:t>
      </w:r>
      <w:r w:rsidR="0070150E" w:rsidRPr="00EB2A8D">
        <w:rPr>
          <w:sz w:val="24"/>
          <w:szCs w:val="24"/>
        </w:rPr>
        <w:t xml:space="preserve"> Maar je moet </w:t>
      </w:r>
      <w:r w:rsidR="004671DF" w:rsidRPr="00EB2A8D">
        <w:rPr>
          <w:sz w:val="24"/>
          <w:szCs w:val="24"/>
        </w:rPr>
        <w:t xml:space="preserve">wel je </w:t>
      </w:r>
      <w:r w:rsidR="0070150E" w:rsidRPr="00EB2A8D">
        <w:rPr>
          <w:sz w:val="24"/>
          <w:szCs w:val="24"/>
        </w:rPr>
        <w:t>eigen zekerheden op het spel durven zetten.</w:t>
      </w:r>
    </w:p>
    <w:p w:rsidR="00EB2A8D" w:rsidRDefault="00EB2A8D" w:rsidP="00EB2A8D">
      <w:pPr>
        <w:pStyle w:val="Geenafstand"/>
        <w:rPr>
          <w:b/>
          <w:bCs/>
          <w:sz w:val="24"/>
          <w:szCs w:val="24"/>
        </w:rPr>
      </w:pPr>
      <w:bookmarkStart w:id="0" w:name="_GoBack"/>
      <w:bookmarkEnd w:id="0"/>
    </w:p>
    <w:p w:rsidR="006357E1" w:rsidRDefault="006357E1" w:rsidP="00EB2A8D">
      <w:pPr>
        <w:pStyle w:val="Geenafstand"/>
        <w:rPr>
          <w:b/>
          <w:bCs/>
          <w:sz w:val="24"/>
          <w:szCs w:val="24"/>
        </w:rPr>
      </w:pPr>
      <w:r w:rsidRPr="00EB2A8D">
        <w:rPr>
          <w:b/>
          <w:bCs/>
          <w:sz w:val="24"/>
          <w:szCs w:val="24"/>
        </w:rPr>
        <w:t>Geboorte en wedergeboorte</w:t>
      </w:r>
    </w:p>
    <w:p w:rsidR="00EB2A8D" w:rsidRPr="00EB2A8D" w:rsidRDefault="00EB2A8D" w:rsidP="00EB2A8D">
      <w:pPr>
        <w:pStyle w:val="Geenafstand"/>
        <w:rPr>
          <w:b/>
          <w:bCs/>
          <w:sz w:val="24"/>
          <w:szCs w:val="24"/>
        </w:rPr>
      </w:pPr>
    </w:p>
    <w:p w:rsidR="006357E1" w:rsidRPr="00EB2A8D" w:rsidRDefault="006357E1" w:rsidP="00EB2A8D">
      <w:pPr>
        <w:pStyle w:val="Geenafstand"/>
        <w:rPr>
          <w:i/>
          <w:iCs/>
          <w:sz w:val="24"/>
          <w:szCs w:val="24"/>
          <w:u w:val="single"/>
        </w:rPr>
      </w:pPr>
      <w:r w:rsidRPr="00EB2A8D">
        <w:rPr>
          <w:i/>
          <w:iCs/>
          <w:sz w:val="24"/>
          <w:szCs w:val="24"/>
          <w:u w:val="single"/>
        </w:rPr>
        <w:t>In zonden ontvangen</w:t>
      </w:r>
    </w:p>
    <w:p w:rsidR="009654CF" w:rsidRPr="00EB2A8D" w:rsidRDefault="0070150E" w:rsidP="00EB2A8D">
      <w:pPr>
        <w:pStyle w:val="Geenafstand"/>
        <w:rPr>
          <w:sz w:val="24"/>
          <w:szCs w:val="24"/>
        </w:rPr>
      </w:pPr>
      <w:r w:rsidRPr="00EB2A8D">
        <w:rPr>
          <w:sz w:val="24"/>
          <w:szCs w:val="24"/>
        </w:rPr>
        <w:t xml:space="preserve">Wanneer kun je een geboorte 2.0 meemaken? Het begint met de erkenning </w:t>
      </w:r>
      <w:r w:rsidR="007354E5" w:rsidRPr="00EB2A8D">
        <w:rPr>
          <w:sz w:val="24"/>
          <w:szCs w:val="24"/>
        </w:rPr>
        <w:t xml:space="preserve">waarop Johannes aan de Jordaan had aangedrongen, </w:t>
      </w:r>
      <w:r w:rsidRPr="00EB2A8D">
        <w:rPr>
          <w:sz w:val="24"/>
          <w:szCs w:val="24"/>
        </w:rPr>
        <w:t xml:space="preserve">dat </w:t>
      </w:r>
      <w:r w:rsidR="00351175" w:rsidRPr="00EB2A8D">
        <w:rPr>
          <w:sz w:val="24"/>
          <w:szCs w:val="24"/>
        </w:rPr>
        <w:t xml:space="preserve">je ‘in zonden ontvangen en geboren bent’. </w:t>
      </w:r>
      <w:r w:rsidR="00351175" w:rsidRPr="00EB2A8D">
        <w:rPr>
          <w:sz w:val="24"/>
          <w:szCs w:val="24"/>
        </w:rPr>
        <w:lastRenderedPageBreak/>
        <w:t xml:space="preserve">En </w:t>
      </w:r>
      <w:r w:rsidRPr="00EB2A8D">
        <w:rPr>
          <w:sz w:val="24"/>
          <w:szCs w:val="24"/>
        </w:rPr>
        <w:t>d</w:t>
      </w:r>
      <w:r w:rsidR="00351175" w:rsidRPr="00EB2A8D">
        <w:rPr>
          <w:sz w:val="24"/>
          <w:szCs w:val="24"/>
        </w:rPr>
        <w:t>at je ‘onbekwaam’ bent om jezelf te redden.</w:t>
      </w:r>
      <w:r w:rsidR="007354E5" w:rsidRPr="00EB2A8D">
        <w:rPr>
          <w:rStyle w:val="Voetnootmarkering"/>
          <w:sz w:val="24"/>
          <w:szCs w:val="24"/>
        </w:rPr>
        <w:footnoteReference w:id="22"/>
      </w:r>
      <w:r w:rsidR="00351175" w:rsidRPr="00EB2A8D">
        <w:rPr>
          <w:sz w:val="24"/>
          <w:szCs w:val="24"/>
        </w:rPr>
        <w:t xml:space="preserve"> </w:t>
      </w:r>
      <w:r w:rsidRPr="00EB2A8D">
        <w:rPr>
          <w:sz w:val="24"/>
          <w:szCs w:val="24"/>
        </w:rPr>
        <w:t xml:space="preserve">Ook al weet je net zoveel en leef je net zo netjes als </w:t>
      </w:r>
      <w:proofErr w:type="spellStart"/>
      <w:r w:rsidRPr="00EB2A8D">
        <w:rPr>
          <w:sz w:val="24"/>
          <w:szCs w:val="24"/>
        </w:rPr>
        <w:t>Nicodemus</w:t>
      </w:r>
      <w:proofErr w:type="spellEnd"/>
      <w:r w:rsidRPr="00EB2A8D">
        <w:rPr>
          <w:sz w:val="24"/>
          <w:szCs w:val="24"/>
        </w:rPr>
        <w:t xml:space="preserve">, je komt er niet. </w:t>
      </w:r>
      <w:r w:rsidR="00747ED9" w:rsidRPr="00EB2A8D">
        <w:rPr>
          <w:sz w:val="24"/>
          <w:szCs w:val="24"/>
        </w:rPr>
        <w:t xml:space="preserve">Vervolgens </w:t>
      </w:r>
      <w:r w:rsidR="00C10B97" w:rsidRPr="00EB2A8D">
        <w:rPr>
          <w:sz w:val="24"/>
          <w:szCs w:val="24"/>
        </w:rPr>
        <w:t>mag je opkijken naar het kruis. Zoals de Israëlieten in de woestijn in hun ellende naar de koperen slang moesten kijken</w:t>
      </w:r>
      <w:r w:rsidR="00A106F7" w:rsidRPr="00EB2A8D">
        <w:rPr>
          <w:sz w:val="24"/>
          <w:szCs w:val="24"/>
        </w:rPr>
        <w:t>, richten wij ons oog op Jezus zoals die voor onze zonden aan het kruis gespijkerd is. Als je dat doet, blijf je niet jezelf.</w:t>
      </w:r>
    </w:p>
    <w:p w:rsidR="00A106F7" w:rsidRPr="00EB2A8D" w:rsidRDefault="00A106F7" w:rsidP="00EB2A8D">
      <w:pPr>
        <w:pStyle w:val="Geenafstand"/>
        <w:rPr>
          <w:sz w:val="24"/>
          <w:szCs w:val="24"/>
        </w:rPr>
      </w:pPr>
    </w:p>
    <w:p w:rsidR="006357E1" w:rsidRPr="00EB2A8D" w:rsidRDefault="006357E1" w:rsidP="00EB2A8D">
      <w:pPr>
        <w:pStyle w:val="Geenafstand"/>
        <w:rPr>
          <w:i/>
          <w:iCs/>
          <w:sz w:val="24"/>
          <w:szCs w:val="24"/>
          <w:u w:val="single"/>
        </w:rPr>
      </w:pPr>
      <w:r w:rsidRPr="00EB2A8D">
        <w:rPr>
          <w:i/>
          <w:iCs/>
          <w:sz w:val="24"/>
          <w:szCs w:val="24"/>
          <w:u w:val="single"/>
        </w:rPr>
        <w:t>Je leven overgedaan</w:t>
      </w:r>
    </w:p>
    <w:p w:rsidR="00A106F7" w:rsidRPr="00EB2A8D" w:rsidRDefault="006357E1" w:rsidP="00EB2A8D">
      <w:pPr>
        <w:pStyle w:val="Geenafstand"/>
        <w:rPr>
          <w:sz w:val="24"/>
          <w:szCs w:val="24"/>
        </w:rPr>
      </w:pPr>
      <w:r w:rsidRPr="00EB2A8D">
        <w:rPr>
          <w:sz w:val="24"/>
          <w:szCs w:val="24"/>
        </w:rPr>
        <w:t>Recht om te</w:t>
      </w:r>
      <w:r w:rsidR="00A106F7" w:rsidRPr="00EB2A8D">
        <w:rPr>
          <w:sz w:val="24"/>
          <w:szCs w:val="24"/>
        </w:rPr>
        <w:t xml:space="preserve"> leven is </w:t>
      </w:r>
      <w:r w:rsidR="005F0C9F" w:rsidRPr="00EB2A8D">
        <w:rPr>
          <w:sz w:val="24"/>
          <w:szCs w:val="24"/>
        </w:rPr>
        <w:t xml:space="preserve">geen mens </w:t>
      </w:r>
      <w:r w:rsidR="00A106F7" w:rsidRPr="00EB2A8D">
        <w:rPr>
          <w:sz w:val="24"/>
          <w:szCs w:val="24"/>
        </w:rPr>
        <w:t>aangeboren.</w:t>
      </w:r>
      <w:r w:rsidR="005F0C9F" w:rsidRPr="00EB2A8D">
        <w:rPr>
          <w:sz w:val="24"/>
          <w:szCs w:val="24"/>
        </w:rPr>
        <w:t xml:space="preserve"> </w:t>
      </w:r>
      <w:r w:rsidR="00A106F7" w:rsidRPr="00EB2A8D">
        <w:rPr>
          <w:sz w:val="24"/>
          <w:szCs w:val="24"/>
        </w:rPr>
        <w:t xml:space="preserve">Jezus heeft je leven overgedaan. Hij is </w:t>
      </w:r>
      <w:r w:rsidR="005F0C9F" w:rsidRPr="00EB2A8D">
        <w:rPr>
          <w:sz w:val="24"/>
          <w:szCs w:val="24"/>
        </w:rPr>
        <w:t>meer dan een prof</w:t>
      </w:r>
      <w:r w:rsidR="00C75689" w:rsidRPr="00EB2A8D">
        <w:rPr>
          <w:sz w:val="24"/>
          <w:szCs w:val="24"/>
        </w:rPr>
        <w:t xml:space="preserve">eet of een leraar. </w:t>
      </w:r>
      <w:r w:rsidR="005F0C9F" w:rsidRPr="00EB2A8D">
        <w:rPr>
          <w:sz w:val="24"/>
          <w:szCs w:val="24"/>
        </w:rPr>
        <w:t xml:space="preserve">Hij </w:t>
      </w:r>
      <w:r w:rsidR="00C75689" w:rsidRPr="00EB2A8D">
        <w:rPr>
          <w:sz w:val="24"/>
          <w:szCs w:val="24"/>
        </w:rPr>
        <w:t xml:space="preserve">is </w:t>
      </w:r>
      <w:r w:rsidR="00A106F7" w:rsidRPr="00EB2A8D">
        <w:rPr>
          <w:sz w:val="24"/>
          <w:szCs w:val="24"/>
        </w:rPr>
        <w:t>het paspoort dat je toegang tot Gods rijk verschaft. Hij is een geschenk uit de hemel: ‘de Mensenzoon, uit de hemel neergedaald’.</w:t>
      </w:r>
      <w:r w:rsidR="005F0C9F" w:rsidRPr="00EB2A8D">
        <w:rPr>
          <w:sz w:val="24"/>
          <w:szCs w:val="24"/>
        </w:rPr>
        <w:t xml:space="preserve"> Met Hem word je ook zelf van bovenaf opnieuw geboren. Je krijgt de Geest. </w:t>
      </w:r>
      <w:r w:rsidR="00C75689" w:rsidRPr="00EB2A8D">
        <w:rPr>
          <w:sz w:val="24"/>
          <w:szCs w:val="24"/>
        </w:rPr>
        <w:t xml:space="preserve">Evenmin als de wind zie je Hem en evengoed merk </w:t>
      </w:r>
      <w:r w:rsidR="005F0C9F" w:rsidRPr="00EB2A8D">
        <w:rPr>
          <w:sz w:val="24"/>
          <w:szCs w:val="24"/>
        </w:rPr>
        <w:t>je Hem. Hij leert je om je niet door aangeboren neigingen maa</w:t>
      </w:r>
      <w:r w:rsidRPr="00EB2A8D">
        <w:rPr>
          <w:sz w:val="24"/>
          <w:szCs w:val="24"/>
        </w:rPr>
        <w:t>r door je Heer te laten regeren!</w:t>
      </w:r>
      <w:r w:rsidR="005F0C9F" w:rsidRPr="00EB2A8D">
        <w:rPr>
          <w:sz w:val="24"/>
          <w:szCs w:val="24"/>
        </w:rPr>
        <w:t xml:space="preserve"> </w:t>
      </w:r>
      <w:r w:rsidR="00C75689" w:rsidRPr="00EB2A8D">
        <w:rPr>
          <w:sz w:val="24"/>
          <w:szCs w:val="24"/>
        </w:rPr>
        <w:t xml:space="preserve">Met </w:t>
      </w:r>
      <w:proofErr w:type="spellStart"/>
      <w:r w:rsidR="005F0C9F" w:rsidRPr="00EB2A8D">
        <w:rPr>
          <w:sz w:val="24"/>
          <w:szCs w:val="24"/>
        </w:rPr>
        <w:t>Nicodemus</w:t>
      </w:r>
      <w:proofErr w:type="spellEnd"/>
      <w:r w:rsidR="005F0C9F" w:rsidRPr="00EB2A8D">
        <w:rPr>
          <w:sz w:val="24"/>
          <w:szCs w:val="24"/>
        </w:rPr>
        <w:t xml:space="preserve"> </w:t>
      </w:r>
      <w:r w:rsidR="00C75689" w:rsidRPr="00EB2A8D">
        <w:rPr>
          <w:sz w:val="24"/>
          <w:szCs w:val="24"/>
        </w:rPr>
        <w:t>kom je uit het duister naar het licht: naar Jezus.</w:t>
      </w:r>
      <w:r w:rsidR="00C75689" w:rsidRPr="00EB2A8D">
        <w:rPr>
          <w:rStyle w:val="Voetnootmarkering"/>
          <w:sz w:val="24"/>
          <w:szCs w:val="24"/>
        </w:rPr>
        <w:footnoteReference w:id="23"/>
      </w:r>
    </w:p>
    <w:p w:rsidR="00C10B97" w:rsidRPr="00EB2A8D" w:rsidRDefault="00C10B97" w:rsidP="00EB2A8D">
      <w:pPr>
        <w:pStyle w:val="Geenafstand"/>
        <w:rPr>
          <w:sz w:val="24"/>
          <w:szCs w:val="24"/>
        </w:rPr>
      </w:pPr>
    </w:p>
    <w:p w:rsidR="006357E1" w:rsidRPr="00EB2A8D" w:rsidRDefault="006357E1" w:rsidP="00EB2A8D">
      <w:pPr>
        <w:pStyle w:val="Geenafstand"/>
        <w:rPr>
          <w:i/>
          <w:iCs/>
          <w:sz w:val="24"/>
          <w:szCs w:val="24"/>
          <w:u w:val="single"/>
        </w:rPr>
      </w:pPr>
      <w:r w:rsidRPr="00EB2A8D">
        <w:rPr>
          <w:i/>
          <w:iCs/>
          <w:sz w:val="24"/>
          <w:szCs w:val="24"/>
          <w:u w:val="single"/>
        </w:rPr>
        <w:t>Wees een kaartje</w:t>
      </w:r>
    </w:p>
    <w:p w:rsidR="00543384" w:rsidRPr="00EB2A8D" w:rsidRDefault="001948EB" w:rsidP="00EB2A8D">
      <w:pPr>
        <w:pStyle w:val="Geenafstand"/>
        <w:rPr>
          <w:sz w:val="24"/>
          <w:szCs w:val="24"/>
        </w:rPr>
      </w:pPr>
      <w:r w:rsidRPr="00EB2A8D">
        <w:rPr>
          <w:sz w:val="24"/>
          <w:szCs w:val="24"/>
        </w:rPr>
        <w:t xml:space="preserve">Mooi </w:t>
      </w:r>
      <w:r w:rsidR="00C75689" w:rsidRPr="00EB2A8D">
        <w:rPr>
          <w:sz w:val="24"/>
          <w:szCs w:val="24"/>
        </w:rPr>
        <w:t>om je geboortekaartje te bekijken.</w:t>
      </w:r>
      <w:r w:rsidR="00CD5603" w:rsidRPr="00EB2A8D">
        <w:rPr>
          <w:sz w:val="24"/>
          <w:szCs w:val="24"/>
        </w:rPr>
        <w:t xml:space="preserve"> Wat waren </w:t>
      </w:r>
      <w:r w:rsidRPr="00EB2A8D">
        <w:rPr>
          <w:sz w:val="24"/>
          <w:szCs w:val="24"/>
        </w:rPr>
        <w:t>je ouders blij met je</w:t>
      </w:r>
      <w:r w:rsidR="00CD5603" w:rsidRPr="00EB2A8D">
        <w:rPr>
          <w:sz w:val="24"/>
          <w:szCs w:val="24"/>
        </w:rPr>
        <w:t xml:space="preserve">. Ze beleden dat je een geboren zondaartje was. Maar </w:t>
      </w:r>
      <w:r w:rsidRPr="00EB2A8D">
        <w:rPr>
          <w:sz w:val="24"/>
          <w:szCs w:val="24"/>
        </w:rPr>
        <w:t xml:space="preserve">vooral </w:t>
      </w:r>
      <w:r w:rsidR="00CD5603" w:rsidRPr="00EB2A8D">
        <w:rPr>
          <w:sz w:val="24"/>
          <w:szCs w:val="24"/>
        </w:rPr>
        <w:t xml:space="preserve">dat je om Jezus’ wil bij Gods koninkrijk mocht horen. Ze hoopten dat je eens zover zou komen dat je </w:t>
      </w:r>
      <w:r w:rsidRPr="00EB2A8D">
        <w:rPr>
          <w:sz w:val="24"/>
          <w:szCs w:val="24"/>
        </w:rPr>
        <w:t xml:space="preserve">je bewust zou zijn van het </w:t>
      </w:r>
      <w:r w:rsidR="00CD5603" w:rsidRPr="00EB2A8D">
        <w:rPr>
          <w:sz w:val="24"/>
          <w:szCs w:val="24"/>
        </w:rPr>
        <w:t>kwaad dat in je zit én van het goede dat je overkomen is. Je laten overdopen is niet nodig</w:t>
      </w:r>
      <w:r w:rsidR="00543384" w:rsidRPr="00EB2A8D">
        <w:rPr>
          <w:sz w:val="24"/>
          <w:szCs w:val="24"/>
        </w:rPr>
        <w:t>: je hoorde er al bij</w:t>
      </w:r>
      <w:r w:rsidR="00CD5603" w:rsidRPr="00EB2A8D">
        <w:rPr>
          <w:sz w:val="24"/>
          <w:szCs w:val="24"/>
        </w:rPr>
        <w:t xml:space="preserve">. Je hoeft </w:t>
      </w:r>
      <w:r w:rsidR="00543384" w:rsidRPr="00EB2A8D">
        <w:rPr>
          <w:sz w:val="24"/>
          <w:szCs w:val="24"/>
        </w:rPr>
        <w:t xml:space="preserve">alleen maar aan te nemen wat de Geest je beloofd heeft. Wees een tempel </w:t>
      </w:r>
      <w:r w:rsidRPr="00EB2A8D">
        <w:rPr>
          <w:sz w:val="24"/>
          <w:szCs w:val="24"/>
        </w:rPr>
        <w:t xml:space="preserve">voor de Geest met ruimte voor Jezus. Wees je eigen </w:t>
      </w:r>
      <w:r w:rsidR="00543384" w:rsidRPr="00EB2A8D">
        <w:rPr>
          <w:sz w:val="24"/>
          <w:szCs w:val="24"/>
        </w:rPr>
        <w:t>wedergeboortekaartje</w:t>
      </w:r>
      <w:r w:rsidRPr="00EB2A8D">
        <w:rPr>
          <w:sz w:val="24"/>
          <w:szCs w:val="24"/>
        </w:rPr>
        <w:t>.</w:t>
      </w:r>
    </w:p>
    <w:p w:rsidR="00543384" w:rsidRPr="00EB2A8D" w:rsidRDefault="00543384" w:rsidP="00EB2A8D">
      <w:pPr>
        <w:pStyle w:val="Geenafstand"/>
        <w:rPr>
          <w:sz w:val="24"/>
          <w:szCs w:val="24"/>
        </w:rPr>
      </w:pPr>
    </w:p>
    <w:p w:rsidR="00543384" w:rsidRPr="00EB2A8D" w:rsidRDefault="00543384" w:rsidP="00EB2A8D">
      <w:pPr>
        <w:pStyle w:val="Geenafstand"/>
        <w:rPr>
          <w:sz w:val="24"/>
          <w:szCs w:val="24"/>
        </w:rPr>
      </w:pPr>
      <w:r w:rsidRPr="00EB2A8D">
        <w:rPr>
          <w:sz w:val="24"/>
          <w:szCs w:val="24"/>
        </w:rPr>
        <w:t>Amen</w:t>
      </w:r>
    </w:p>
    <w:sectPr w:rsidR="00543384" w:rsidRPr="00EB2A8D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EF0" w:rsidRDefault="00EE6EF0" w:rsidP="009A0925">
      <w:pPr>
        <w:spacing w:after="0" w:line="240" w:lineRule="auto"/>
      </w:pPr>
      <w:r>
        <w:separator/>
      </w:r>
    </w:p>
  </w:endnote>
  <w:endnote w:type="continuationSeparator" w:id="0">
    <w:p w:rsidR="00EE6EF0" w:rsidRDefault="00EE6EF0" w:rsidP="009A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EF0" w:rsidRDefault="00EE6EF0" w:rsidP="009A0925">
      <w:pPr>
        <w:spacing w:after="0" w:line="240" w:lineRule="auto"/>
      </w:pPr>
      <w:r>
        <w:separator/>
      </w:r>
    </w:p>
  </w:footnote>
  <w:footnote w:type="continuationSeparator" w:id="0">
    <w:p w:rsidR="00EE6EF0" w:rsidRDefault="00EE6EF0" w:rsidP="009A0925">
      <w:pPr>
        <w:spacing w:after="0" w:line="240" w:lineRule="auto"/>
      </w:pPr>
      <w:r>
        <w:continuationSeparator/>
      </w:r>
    </w:p>
  </w:footnote>
  <w:footnote w:id="1">
    <w:p w:rsidR="003374D6" w:rsidRPr="00C75689" w:rsidRDefault="003374D6">
      <w:pPr>
        <w:pStyle w:val="Voetnoottekst"/>
        <w:rPr>
          <w:sz w:val="16"/>
          <w:szCs w:val="16"/>
        </w:rPr>
      </w:pPr>
      <w:r w:rsidRPr="00C75689">
        <w:rPr>
          <w:sz w:val="16"/>
          <w:szCs w:val="16"/>
        </w:rPr>
        <w:footnoteRef/>
      </w:r>
      <w:r w:rsidRPr="00C75689">
        <w:rPr>
          <w:sz w:val="16"/>
          <w:szCs w:val="16"/>
        </w:rPr>
        <w:t xml:space="preserve"> </w:t>
      </w:r>
      <w:proofErr w:type="spellStart"/>
      <w:r w:rsidRPr="00C75689">
        <w:rPr>
          <w:sz w:val="16"/>
          <w:szCs w:val="16"/>
        </w:rPr>
        <w:t>Heidelbergse</w:t>
      </w:r>
      <w:proofErr w:type="spellEnd"/>
      <w:r w:rsidRPr="00C75689">
        <w:rPr>
          <w:sz w:val="16"/>
          <w:szCs w:val="16"/>
        </w:rPr>
        <w:t xml:space="preserve"> Catechismus 27.73 naar Titus 3,5.</w:t>
      </w:r>
    </w:p>
  </w:footnote>
  <w:footnote w:id="2">
    <w:p w:rsidR="003374D6" w:rsidRPr="00C75689" w:rsidRDefault="003374D6">
      <w:pPr>
        <w:pStyle w:val="Voetnoottekst"/>
        <w:rPr>
          <w:sz w:val="16"/>
          <w:szCs w:val="16"/>
        </w:rPr>
      </w:pPr>
      <w:r w:rsidRPr="00C75689">
        <w:rPr>
          <w:sz w:val="16"/>
          <w:szCs w:val="16"/>
        </w:rPr>
        <w:footnoteRef/>
      </w:r>
      <w:r w:rsidRPr="00C75689">
        <w:rPr>
          <w:sz w:val="16"/>
          <w:szCs w:val="16"/>
        </w:rPr>
        <w:t xml:space="preserve"> Johannes 2,11.</w:t>
      </w:r>
    </w:p>
  </w:footnote>
  <w:footnote w:id="3">
    <w:p w:rsidR="003374D6" w:rsidRPr="00E07D79" w:rsidRDefault="003374D6">
      <w:pPr>
        <w:pStyle w:val="Voetnoottekst"/>
        <w:rPr>
          <w:sz w:val="16"/>
          <w:szCs w:val="16"/>
          <w:lang w:val="en-US"/>
        </w:rPr>
      </w:pPr>
      <w:r w:rsidRPr="00C75689">
        <w:rPr>
          <w:sz w:val="16"/>
          <w:szCs w:val="16"/>
        </w:rPr>
        <w:footnoteRef/>
      </w:r>
      <w:r w:rsidRPr="00E07D79">
        <w:rPr>
          <w:sz w:val="16"/>
          <w:szCs w:val="16"/>
          <w:lang w:val="en-US"/>
        </w:rPr>
        <w:t xml:space="preserve"> Johannes 1,14.</w:t>
      </w:r>
    </w:p>
  </w:footnote>
  <w:footnote w:id="4">
    <w:p w:rsidR="003374D6" w:rsidRPr="00E07D79" w:rsidRDefault="003374D6">
      <w:pPr>
        <w:pStyle w:val="Voetnoottekst"/>
        <w:rPr>
          <w:sz w:val="16"/>
          <w:szCs w:val="16"/>
          <w:lang w:val="en-US"/>
        </w:rPr>
      </w:pPr>
      <w:r w:rsidRPr="00C75689">
        <w:rPr>
          <w:sz w:val="16"/>
          <w:szCs w:val="16"/>
        </w:rPr>
        <w:footnoteRef/>
      </w:r>
      <w:r w:rsidRPr="00E07D79">
        <w:rPr>
          <w:sz w:val="16"/>
          <w:szCs w:val="16"/>
          <w:lang w:val="en-US"/>
        </w:rPr>
        <w:t xml:space="preserve"> Johannes 1,14.</w:t>
      </w:r>
    </w:p>
  </w:footnote>
  <w:footnote w:id="5">
    <w:p w:rsidR="003374D6" w:rsidRPr="00E07D79" w:rsidRDefault="003374D6">
      <w:pPr>
        <w:pStyle w:val="Voetnoottekst"/>
        <w:rPr>
          <w:sz w:val="16"/>
          <w:szCs w:val="16"/>
          <w:lang w:val="en-US"/>
        </w:rPr>
      </w:pPr>
      <w:r w:rsidRPr="00C75689">
        <w:rPr>
          <w:sz w:val="16"/>
          <w:szCs w:val="16"/>
        </w:rPr>
        <w:footnoteRef/>
      </w:r>
      <w:r w:rsidRPr="00E07D79">
        <w:rPr>
          <w:sz w:val="16"/>
          <w:szCs w:val="16"/>
          <w:lang w:val="en-US"/>
        </w:rPr>
        <w:t xml:space="preserve"> Johannes 2,13-22.</w:t>
      </w:r>
    </w:p>
  </w:footnote>
  <w:footnote w:id="6">
    <w:p w:rsidR="003374D6" w:rsidRPr="00E07D79" w:rsidRDefault="003374D6">
      <w:pPr>
        <w:pStyle w:val="Voetnoottekst"/>
        <w:rPr>
          <w:sz w:val="16"/>
          <w:szCs w:val="16"/>
          <w:lang w:val="en-US"/>
        </w:rPr>
      </w:pPr>
      <w:r w:rsidRPr="00C75689">
        <w:rPr>
          <w:sz w:val="16"/>
          <w:szCs w:val="16"/>
        </w:rPr>
        <w:footnoteRef/>
      </w:r>
      <w:r w:rsidRPr="00E07D79">
        <w:rPr>
          <w:sz w:val="16"/>
          <w:szCs w:val="16"/>
          <w:lang w:val="en-US"/>
        </w:rPr>
        <w:t xml:space="preserve"> Johannes 6,1-15.</w:t>
      </w:r>
    </w:p>
  </w:footnote>
  <w:footnote w:id="7">
    <w:p w:rsidR="003374D6" w:rsidRPr="00E07D79" w:rsidRDefault="003374D6" w:rsidP="00EC328E">
      <w:pPr>
        <w:pStyle w:val="Voetnoottekst"/>
        <w:rPr>
          <w:sz w:val="16"/>
          <w:szCs w:val="16"/>
          <w:lang w:val="en-US"/>
        </w:rPr>
      </w:pPr>
      <w:r w:rsidRPr="00C75689">
        <w:rPr>
          <w:sz w:val="16"/>
          <w:szCs w:val="16"/>
        </w:rPr>
        <w:footnoteRef/>
      </w:r>
      <w:r w:rsidRPr="00E07D79">
        <w:rPr>
          <w:sz w:val="16"/>
          <w:szCs w:val="16"/>
          <w:lang w:val="en-US"/>
        </w:rPr>
        <w:t xml:space="preserve"> Johannes 20,30.31.</w:t>
      </w:r>
    </w:p>
  </w:footnote>
  <w:footnote w:id="8">
    <w:p w:rsidR="003374D6" w:rsidRPr="00E07D79" w:rsidRDefault="003374D6" w:rsidP="00EC328E">
      <w:pPr>
        <w:pStyle w:val="Voetnoottekst"/>
        <w:rPr>
          <w:sz w:val="16"/>
          <w:szCs w:val="16"/>
          <w:lang w:val="en-US"/>
        </w:rPr>
      </w:pPr>
      <w:r w:rsidRPr="00C75689">
        <w:rPr>
          <w:sz w:val="16"/>
          <w:szCs w:val="16"/>
        </w:rPr>
        <w:footnoteRef/>
      </w:r>
      <w:r w:rsidRPr="00E07D79">
        <w:rPr>
          <w:sz w:val="16"/>
          <w:szCs w:val="16"/>
          <w:lang w:val="en-US"/>
        </w:rPr>
        <w:t xml:space="preserve"> Johannes 3,16; 6,40.</w:t>
      </w:r>
    </w:p>
  </w:footnote>
  <w:footnote w:id="9">
    <w:p w:rsidR="003374D6" w:rsidRPr="00E07D79" w:rsidRDefault="003374D6">
      <w:pPr>
        <w:pStyle w:val="Voetnoottekst"/>
        <w:rPr>
          <w:sz w:val="16"/>
          <w:szCs w:val="16"/>
          <w:lang w:val="en-US"/>
        </w:rPr>
      </w:pPr>
      <w:r w:rsidRPr="00C75689">
        <w:rPr>
          <w:sz w:val="16"/>
          <w:szCs w:val="16"/>
        </w:rPr>
        <w:footnoteRef/>
      </w:r>
      <w:r w:rsidRPr="00E07D79">
        <w:rPr>
          <w:sz w:val="16"/>
          <w:szCs w:val="16"/>
          <w:lang w:val="en-US"/>
        </w:rPr>
        <w:t xml:space="preserve"> Johannes 2,11.</w:t>
      </w:r>
    </w:p>
  </w:footnote>
  <w:footnote w:id="10">
    <w:p w:rsidR="003374D6" w:rsidRPr="00E07D79" w:rsidRDefault="003374D6" w:rsidP="00E83E6D">
      <w:pPr>
        <w:pStyle w:val="Voetnoottekst"/>
        <w:rPr>
          <w:sz w:val="16"/>
          <w:szCs w:val="16"/>
          <w:lang w:val="en-US"/>
        </w:rPr>
      </w:pPr>
      <w:r w:rsidRPr="00C75689">
        <w:rPr>
          <w:sz w:val="16"/>
          <w:szCs w:val="16"/>
        </w:rPr>
        <w:footnoteRef/>
      </w:r>
      <w:r w:rsidRPr="00E07D79">
        <w:rPr>
          <w:sz w:val="16"/>
          <w:szCs w:val="16"/>
          <w:lang w:val="en-US"/>
        </w:rPr>
        <w:t xml:space="preserve"> ‘</w:t>
      </w:r>
      <w:r w:rsidRPr="00C75689">
        <w:rPr>
          <w:sz w:val="16"/>
          <w:szCs w:val="16"/>
        </w:rPr>
        <w:t>π</w:t>
      </w:r>
      <w:proofErr w:type="spellStart"/>
      <w:r w:rsidRPr="00C75689">
        <w:rPr>
          <w:sz w:val="16"/>
          <w:szCs w:val="16"/>
        </w:rPr>
        <w:t>ολλοι</w:t>
      </w:r>
      <w:proofErr w:type="spellEnd"/>
      <w:r w:rsidRPr="00E07D79">
        <w:rPr>
          <w:sz w:val="16"/>
          <w:szCs w:val="16"/>
          <w:lang w:val="en-US"/>
        </w:rPr>
        <w:t xml:space="preserve">  </w:t>
      </w:r>
      <w:r w:rsidRPr="00C75689">
        <w:rPr>
          <w:sz w:val="16"/>
          <w:szCs w:val="16"/>
        </w:rPr>
        <w:t>επ</w:t>
      </w:r>
      <w:proofErr w:type="spellStart"/>
      <w:r w:rsidRPr="00C75689">
        <w:rPr>
          <w:sz w:val="16"/>
          <w:szCs w:val="16"/>
        </w:rPr>
        <w:t>ιστευσ</w:t>
      </w:r>
      <w:proofErr w:type="spellEnd"/>
      <w:r w:rsidRPr="00C75689">
        <w:rPr>
          <w:sz w:val="16"/>
          <w:szCs w:val="16"/>
        </w:rPr>
        <w:t>αν</w:t>
      </w:r>
      <w:r w:rsidRPr="00E07D79">
        <w:rPr>
          <w:sz w:val="16"/>
          <w:szCs w:val="16"/>
          <w:lang w:val="en-US"/>
        </w:rPr>
        <w:t>’ / ‘</w:t>
      </w:r>
      <w:proofErr w:type="spellStart"/>
      <w:r w:rsidRPr="00C75689">
        <w:rPr>
          <w:sz w:val="16"/>
          <w:szCs w:val="16"/>
        </w:rPr>
        <w:t>ουκ</w:t>
      </w:r>
      <w:proofErr w:type="spellEnd"/>
      <w:r w:rsidRPr="00E07D79">
        <w:rPr>
          <w:sz w:val="16"/>
          <w:szCs w:val="16"/>
          <w:lang w:val="en-US"/>
        </w:rPr>
        <w:t xml:space="preserve">  </w:t>
      </w:r>
      <w:r w:rsidRPr="00C75689">
        <w:rPr>
          <w:sz w:val="16"/>
          <w:szCs w:val="16"/>
        </w:rPr>
        <w:t>επ</w:t>
      </w:r>
      <w:proofErr w:type="spellStart"/>
      <w:r w:rsidRPr="00C75689">
        <w:rPr>
          <w:sz w:val="16"/>
          <w:szCs w:val="16"/>
        </w:rPr>
        <w:t>ιστευεν</w:t>
      </w:r>
      <w:proofErr w:type="spellEnd"/>
      <w:r w:rsidRPr="00E07D79">
        <w:rPr>
          <w:sz w:val="16"/>
          <w:szCs w:val="16"/>
          <w:lang w:val="en-US"/>
        </w:rPr>
        <w:t xml:space="preserve"> </w:t>
      </w:r>
      <w:r w:rsidRPr="00C75689">
        <w:rPr>
          <w:sz w:val="16"/>
          <w:szCs w:val="16"/>
        </w:rPr>
        <w:t>εα</w:t>
      </w:r>
      <w:proofErr w:type="spellStart"/>
      <w:r w:rsidRPr="00C75689">
        <w:rPr>
          <w:sz w:val="16"/>
          <w:szCs w:val="16"/>
        </w:rPr>
        <w:t>υτον</w:t>
      </w:r>
      <w:proofErr w:type="spellEnd"/>
      <w:r w:rsidRPr="00E07D79">
        <w:rPr>
          <w:sz w:val="16"/>
          <w:szCs w:val="16"/>
          <w:lang w:val="en-US"/>
        </w:rPr>
        <w:t xml:space="preserve"> </w:t>
      </w:r>
      <w:r w:rsidRPr="00C75689">
        <w:rPr>
          <w:sz w:val="16"/>
          <w:szCs w:val="16"/>
        </w:rPr>
        <w:t>α</w:t>
      </w:r>
      <w:proofErr w:type="spellStart"/>
      <w:r w:rsidRPr="00C75689">
        <w:rPr>
          <w:sz w:val="16"/>
          <w:szCs w:val="16"/>
        </w:rPr>
        <w:t>υτοις</w:t>
      </w:r>
      <w:proofErr w:type="spellEnd"/>
      <w:r w:rsidRPr="00E07D79">
        <w:rPr>
          <w:sz w:val="16"/>
          <w:szCs w:val="16"/>
          <w:lang w:val="en-US"/>
        </w:rPr>
        <w:t>’, Johannes 2,23.24.</w:t>
      </w:r>
    </w:p>
  </w:footnote>
  <w:footnote w:id="11">
    <w:p w:rsidR="003374D6" w:rsidRPr="00E07D79" w:rsidRDefault="003374D6">
      <w:pPr>
        <w:pStyle w:val="Voetnoottekst"/>
        <w:rPr>
          <w:sz w:val="16"/>
          <w:szCs w:val="16"/>
          <w:lang w:val="en-US"/>
        </w:rPr>
      </w:pPr>
      <w:r w:rsidRPr="00C75689">
        <w:rPr>
          <w:sz w:val="16"/>
          <w:szCs w:val="16"/>
        </w:rPr>
        <w:footnoteRef/>
      </w:r>
      <w:r w:rsidRPr="00E07D79">
        <w:rPr>
          <w:sz w:val="16"/>
          <w:szCs w:val="16"/>
          <w:lang w:val="en-US"/>
        </w:rPr>
        <w:t xml:space="preserve"> Johannes 1,49.</w:t>
      </w:r>
    </w:p>
  </w:footnote>
  <w:footnote w:id="12">
    <w:p w:rsidR="003374D6" w:rsidRPr="00E07D79" w:rsidRDefault="003374D6">
      <w:pPr>
        <w:pStyle w:val="Voetnoottekst"/>
        <w:rPr>
          <w:sz w:val="16"/>
          <w:szCs w:val="16"/>
          <w:lang w:val="en-US"/>
        </w:rPr>
      </w:pPr>
      <w:r w:rsidRPr="00C75689">
        <w:rPr>
          <w:sz w:val="16"/>
          <w:szCs w:val="16"/>
        </w:rPr>
        <w:footnoteRef/>
      </w:r>
      <w:r w:rsidRPr="00E07D79">
        <w:rPr>
          <w:sz w:val="16"/>
          <w:szCs w:val="16"/>
          <w:lang w:val="en-US"/>
        </w:rPr>
        <w:t xml:space="preserve"> Johannes 4,17-19;29.</w:t>
      </w:r>
    </w:p>
  </w:footnote>
  <w:footnote w:id="13">
    <w:p w:rsidR="003374D6" w:rsidRPr="00E07D79" w:rsidRDefault="003374D6" w:rsidP="00772979">
      <w:pPr>
        <w:pStyle w:val="Voetnoottekst"/>
        <w:rPr>
          <w:sz w:val="16"/>
          <w:szCs w:val="16"/>
          <w:lang w:val="en-US"/>
        </w:rPr>
      </w:pPr>
      <w:r w:rsidRPr="00C75689">
        <w:rPr>
          <w:sz w:val="16"/>
          <w:szCs w:val="16"/>
        </w:rPr>
        <w:footnoteRef/>
      </w:r>
      <w:r w:rsidRPr="00E07D79">
        <w:rPr>
          <w:sz w:val="16"/>
          <w:szCs w:val="16"/>
          <w:lang w:val="en-US"/>
        </w:rPr>
        <w:t xml:space="preserve"> Johannes 7,26.48.50.</w:t>
      </w:r>
    </w:p>
  </w:footnote>
  <w:footnote w:id="14">
    <w:p w:rsidR="003374D6" w:rsidRPr="00E07D79" w:rsidRDefault="003374D6">
      <w:pPr>
        <w:pStyle w:val="Voetnoottekst"/>
        <w:rPr>
          <w:sz w:val="16"/>
          <w:szCs w:val="16"/>
          <w:lang w:val="en-US"/>
        </w:rPr>
      </w:pPr>
      <w:r w:rsidRPr="00C75689">
        <w:rPr>
          <w:sz w:val="16"/>
          <w:szCs w:val="16"/>
        </w:rPr>
        <w:footnoteRef/>
      </w:r>
      <w:r w:rsidRPr="00E07D79">
        <w:rPr>
          <w:sz w:val="16"/>
          <w:szCs w:val="16"/>
          <w:lang w:val="en-US"/>
        </w:rPr>
        <w:t xml:space="preserve"> Johannes 7,46-53.</w:t>
      </w:r>
    </w:p>
  </w:footnote>
  <w:footnote w:id="15">
    <w:p w:rsidR="003374D6" w:rsidRPr="00E07D79" w:rsidRDefault="003374D6">
      <w:pPr>
        <w:pStyle w:val="Voetnoottekst"/>
        <w:rPr>
          <w:sz w:val="16"/>
          <w:szCs w:val="16"/>
          <w:lang w:val="en-US"/>
        </w:rPr>
      </w:pPr>
      <w:r w:rsidRPr="00C75689">
        <w:rPr>
          <w:sz w:val="16"/>
          <w:szCs w:val="16"/>
        </w:rPr>
        <w:footnoteRef/>
      </w:r>
      <w:r w:rsidRPr="00E07D79">
        <w:rPr>
          <w:sz w:val="16"/>
          <w:szCs w:val="16"/>
          <w:lang w:val="en-US"/>
        </w:rPr>
        <w:t xml:space="preserve"> Johannes 19,38-42.</w:t>
      </w:r>
    </w:p>
  </w:footnote>
  <w:footnote w:id="16">
    <w:p w:rsidR="00CC0D37" w:rsidRPr="00E07D79" w:rsidRDefault="00CC0D37">
      <w:pPr>
        <w:pStyle w:val="Voetnoottekst"/>
        <w:rPr>
          <w:sz w:val="16"/>
          <w:szCs w:val="16"/>
        </w:rPr>
      </w:pPr>
      <w:r w:rsidRPr="00C75689">
        <w:rPr>
          <w:sz w:val="16"/>
          <w:szCs w:val="16"/>
        </w:rPr>
        <w:footnoteRef/>
      </w:r>
      <w:r w:rsidRPr="00C75689">
        <w:rPr>
          <w:sz w:val="16"/>
          <w:szCs w:val="16"/>
        </w:rPr>
        <w:t xml:space="preserve"> Vergelijk Handelingen 10,38.</w:t>
      </w:r>
    </w:p>
  </w:footnote>
  <w:footnote w:id="17">
    <w:p w:rsidR="00CC0D37" w:rsidRPr="00E07D79" w:rsidRDefault="00CC0D37">
      <w:pPr>
        <w:pStyle w:val="Voetnoottekst"/>
        <w:rPr>
          <w:sz w:val="16"/>
          <w:szCs w:val="16"/>
        </w:rPr>
      </w:pPr>
      <w:r w:rsidRPr="00C75689">
        <w:rPr>
          <w:sz w:val="16"/>
          <w:szCs w:val="16"/>
        </w:rPr>
        <w:footnoteRef/>
      </w:r>
      <w:r w:rsidRPr="00C75689">
        <w:rPr>
          <w:sz w:val="16"/>
          <w:szCs w:val="16"/>
        </w:rPr>
        <w:t xml:space="preserve"> </w:t>
      </w:r>
      <w:proofErr w:type="spellStart"/>
      <w:r w:rsidRPr="00C75689">
        <w:rPr>
          <w:sz w:val="16"/>
          <w:szCs w:val="16"/>
        </w:rPr>
        <w:t>Matteüs</w:t>
      </w:r>
      <w:proofErr w:type="spellEnd"/>
      <w:r w:rsidRPr="00C75689">
        <w:rPr>
          <w:sz w:val="16"/>
          <w:szCs w:val="16"/>
        </w:rPr>
        <w:t xml:space="preserve"> 16,17; tegen Petrus.</w:t>
      </w:r>
    </w:p>
  </w:footnote>
  <w:footnote w:id="18">
    <w:p w:rsidR="00A67228" w:rsidRPr="00E07D79" w:rsidRDefault="00A67228">
      <w:pPr>
        <w:pStyle w:val="Voetnoottekst"/>
        <w:rPr>
          <w:sz w:val="16"/>
          <w:szCs w:val="16"/>
        </w:rPr>
      </w:pPr>
      <w:r w:rsidRPr="00C75689">
        <w:rPr>
          <w:sz w:val="16"/>
          <w:szCs w:val="16"/>
        </w:rPr>
        <w:footnoteRef/>
      </w:r>
      <w:r w:rsidRPr="00C75689">
        <w:rPr>
          <w:sz w:val="16"/>
          <w:szCs w:val="16"/>
        </w:rPr>
        <w:t xml:space="preserve"> Johannes 1,51.</w:t>
      </w:r>
    </w:p>
  </w:footnote>
  <w:footnote w:id="19">
    <w:p w:rsidR="00C96178" w:rsidRPr="00E07D79" w:rsidRDefault="00C96178" w:rsidP="00C96178">
      <w:pPr>
        <w:pStyle w:val="Voetnoottekst"/>
        <w:rPr>
          <w:sz w:val="16"/>
          <w:szCs w:val="16"/>
        </w:rPr>
      </w:pPr>
      <w:r w:rsidRPr="00C75689">
        <w:rPr>
          <w:sz w:val="16"/>
          <w:szCs w:val="16"/>
        </w:rPr>
        <w:footnoteRef/>
      </w:r>
      <w:r w:rsidRPr="00C75689">
        <w:rPr>
          <w:sz w:val="16"/>
          <w:szCs w:val="16"/>
        </w:rPr>
        <w:t xml:space="preserve"> Zie ook 3,5.11; 5,19.24; 6,26.32.47.53; 8,34.51.58; 10,1.7; 12,24; 13,16.21.38; 14,12; 26,20; 21,18</w:t>
      </w:r>
    </w:p>
  </w:footnote>
  <w:footnote w:id="20">
    <w:p w:rsidR="00CC7529" w:rsidRPr="00E07D79" w:rsidRDefault="00CC7529">
      <w:pPr>
        <w:pStyle w:val="Voetnoottekst"/>
        <w:rPr>
          <w:sz w:val="16"/>
          <w:szCs w:val="16"/>
        </w:rPr>
      </w:pPr>
      <w:r w:rsidRPr="00C75689">
        <w:rPr>
          <w:sz w:val="16"/>
          <w:szCs w:val="16"/>
        </w:rPr>
        <w:footnoteRef/>
      </w:r>
      <w:r w:rsidRPr="00C75689">
        <w:rPr>
          <w:sz w:val="16"/>
          <w:szCs w:val="16"/>
        </w:rPr>
        <w:t xml:space="preserve"> </w:t>
      </w:r>
      <w:proofErr w:type="spellStart"/>
      <w:r w:rsidRPr="00C75689">
        <w:rPr>
          <w:sz w:val="16"/>
          <w:szCs w:val="16"/>
        </w:rPr>
        <w:t>Matteüs</w:t>
      </w:r>
      <w:proofErr w:type="spellEnd"/>
      <w:r w:rsidRPr="00C75689">
        <w:rPr>
          <w:sz w:val="16"/>
          <w:szCs w:val="16"/>
        </w:rPr>
        <w:t xml:space="preserve"> 19,16.23.24</w:t>
      </w:r>
    </w:p>
  </w:footnote>
  <w:footnote w:id="21">
    <w:p w:rsidR="00B14989" w:rsidRPr="00E07D79" w:rsidRDefault="00B14989">
      <w:pPr>
        <w:pStyle w:val="Voetnoottekst"/>
        <w:rPr>
          <w:sz w:val="16"/>
          <w:szCs w:val="16"/>
        </w:rPr>
      </w:pPr>
      <w:r w:rsidRPr="00C75689">
        <w:rPr>
          <w:sz w:val="16"/>
          <w:szCs w:val="16"/>
        </w:rPr>
        <w:footnoteRef/>
      </w:r>
      <w:r w:rsidRPr="00C75689">
        <w:rPr>
          <w:sz w:val="16"/>
          <w:szCs w:val="16"/>
        </w:rPr>
        <w:t xml:space="preserve"> Johannes 1,13.</w:t>
      </w:r>
    </w:p>
  </w:footnote>
  <w:footnote w:id="22">
    <w:p w:rsidR="007354E5" w:rsidRPr="00C75689" w:rsidRDefault="007354E5">
      <w:pPr>
        <w:pStyle w:val="Voetnoottekst"/>
        <w:rPr>
          <w:sz w:val="16"/>
          <w:szCs w:val="16"/>
          <w:lang w:val="en-US"/>
        </w:rPr>
      </w:pPr>
      <w:r w:rsidRPr="00C75689">
        <w:rPr>
          <w:sz w:val="16"/>
          <w:szCs w:val="16"/>
        </w:rPr>
        <w:footnoteRef/>
      </w:r>
      <w:r w:rsidRPr="00C75689">
        <w:rPr>
          <w:sz w:val="16"/>
          <w:szCs w:val="16"/>
        </w:rPr>
        <w:t xml:space="preserve"> Marcus 3,4.</w:t>
      </w:r>
    </w:p>
  </w:footnote>
  <w:footnote w:id="23">
    <w:p w:rsidR="00C75689" w:rsidRPr="00C75689" w:rsidRDefault="00C75689">
      <w:pPr>
        <w:pStyle w:val="Voetnoottekst"/>
        <w:rPr>
          <w:sz w:val="16"/>
          <w:szCs w:val="16"/>
          <w:lang w:val="en-US"/>
        </w:rPr>
      </w:pPr>
      <w:r w:rsidRPr="00C75689">
        <w:rPr>
          <w:sz w:val="16"/>
          <w:szCs w:val="16"/>
        </w:rPr>
        <w:footnoteRef/>
      </w:r>
      <w:r w:rsidRPr="00C75689">
        <w:rPr>
          <w:sz w:val="16"/>
          <w:szCs w:val="16"/>
        </w:rPr>
        <w:t xml:space="preserve"> </w:t>
      </w:r>
      <w:r>
        <w:rPr>
          <w:sz w:val="16"/>
          <w:szCs w:val="16"/>
        </w:rPr>
        <w:t>Johannes 1,9; 8,12.9,5.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4D6" w:rsidRDefault="00EE6EF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773536" o:spid="_x0000_s205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 string="mdvvd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4D6" w:rsidRDefault="00EE6EF0">
    <w:pPr>
      <w:pStyle w:val="Koptekst"/>
    </w:pPr>
    <w:sdt>
      <w:sdtPr>
        <w:id w:val="1137607802"/>
        <w:docPartObj>
          <w:docPartGallery w:val="Page Numbers (Margins)"/>
          <w:docPartUnique/>
        </w:docPartObj>
      </w:sdtPr>
      <w:sdtEndPr/>
      <w:sdtContent>
        <w:r w:rsidR="003374D6">
          <w:rPr>
            <w:noProof/>
            <w:lang w:eastAsia="nl-NL"/>
          </w:rPr>
          <mc:AlternateContent>
            <mc:Choice Requires="wpg">
              <w:drawing>
                <wp:anchor distT="0" distB="0" distL="114300" distR="114300" simplePos="0" relativeHeight="251665408" behindDoc="0" locked="0" layoutInCell="0" allowOverlap="1" wp14:anchorId="4CD92594" wp14:editId="4183708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oep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74D6" w:rsidRDefault="003374D6">
                                <w:pPr>
                                  <w:pStyle w:val="Koptekst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B2A8D" w:rsidRPr="00EB2A8D">
                                  <w:rPr>
                                    <w:rStyle w:val="Paginanummer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>
                                  <w:rPr>
                                    <w:rStyle w:val="Paginanummer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ep 70" o:spid="_x0000_s1026" style="position:absolute;margin-left:0;margin-top:0;width:38.45pt;height:18.7pt;z-index:25166540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5sDAQAAKcOAAAOAAAAZHJzL2Uyb0RvYy54bWzcV9uOpDYQfY+Uf7D83sOluWuY1UxfRpEm&#10;2ZV28wFuMA0KYGK7h55E+feUbaAvs62ZvUYbHpDBdlF1qs5xcf1m39TokXJRsTbFzpWNEW0zllft&#10;NsW/f1jPIoyEJG1OatbSFD9Rgd/c/PzTdd8l1GUlq3PKERhpRdJ3KS6l7BLLEllJGyKuWEdbmCwY&#10;b4iER761ck56sN7UlmvbgdUznnecZVQIeLs0k/hG2y8Kmsm3RSGoRHWKwTep71zfN+pu3VyTZMtJ&#10;V1bZ4Ab5DC8aUrXw0cnUkkiCdrx6ZqqpMs4EK+RVxhqLFUWVUR0DROPYZ9Hcc7brdCzbpN92E0wA&#10;7RlOn202++3xHUdVnmI/CDBqSQNJgu/SDoUanb7bJrDonnfvu3fchAjDB5b9IQA863xePW/NYrTp&#10;f2U52CM7yTQ6+4I3ygTEjfY6CU9TEuheogxeelE0d3yMMphy56EXD0nKSsik2hVEMUYwOXd93+Qv&#10;K1fD5jCAObUTNqo5iyTmm9rPwS9VHFBt4gCo+DJA35ekozpPQmE1ARqOgH5Qwd2xPQod5ZX6PKxT&#10;gCK5h/fAHI2PMLiili1K0m7pLeesLynJwUG9E8KYtho7Qhl5CegDZMHcQDaifQAs0DhPgJGk40Le&#10;U9YgNUgxBy5pJ8njg5AG23GJymnL1lVdw3uSgHFYMowMDf6O7XgVrSJv5rnBaubZy+Xsdr3wZsHa&#10;Cf3lfLlYLJ1/lH3HS8oqz2mrzI2UdLzXZWgQB0OmiZSC1VWuzCmXBN9uFjVHjwQkYa2voVKOllmn&#10;buhCgqjOQnJcz75z49k6iMKZt/b8WRza0cx24rs4sL3YW65PQ3qoWvrlIaE+xbHv+qZkLsZm6+t5&#10;bCRpKgmiW1dNiqNpEUlUoa3aXKdQkqo24yMolPsHKKBUxkTrslSVaGpS7jf7ocw3LH+CAuUMKgj0&#10;F04KGJSM/4VRD6qbYvHnjnCKUf1LC0WuJHoc8HGwGQekzWBrijPJMTIPC2nEfNfxaluCbUOklt2C&#10;5hSVrlPFGeOH1itNfeXoIFRmeMxbOLMmIdyBELqGtN9OCKMItPdE0kZ+Kh07FjSSTDroeP5c73K8&#10;aK5dVJOrQQnPN07E/k+UEFTZIPoWaIdCLUInUga8/Eba9zGYLqE7gfRM/WhdV51QIk+SlwWwbhVH&#10;g7lvv8DRyLt1F8HHOApH/0DFS7RM6nbQo/+r2F5WmE+UldjxvElaPD904cHIyzBjJGaYGWVGfg2R&#10;+R6NBnRqJ/TSrc93o1fgTio09GMjvRzbMeKlBqZjGDvAsXMYmotX0OvodD47xC+TCBx5zo0f9dR+&#10;WRGm1um1B/WPQqPDmaVPcP03pBuR4c9N/W4dP+tVh//Lm38BAAD//wMAUEsDBBQABgAIAAAAIQCq&#10;JQqi3QAAAAMBAAAPAAAAZHJzL2Rvd25yZXYueG1sTI9PS8NAEMXvQr/DMgVvduMfGk2zKUUQ9VDE&#10;2CK9bbPjJpqdDdltmn57Ry96GXi8x3u/yZeja8WAfWg8KbicJSCQKm8asgo2bw8XtyBC1GR06wkV&#10;nDDAspic5Toz/kivOJTRCi6hkGkFdYxdJmWoanQ6zHyHxN6H752OLHsrTa+PXO5aeZUkc+l0Q7xQ&#10;6w7va6y+yoNTsE4rfHpZfZbm+fEUht3absd3q9T5dFwtQEQc418YfvAZHQpm2vsDmSBaBfxI/L3s&#10;pfM7EHsF1+kNyCKX/9mLbwAAAP//AwBQSwECLQAUAAYACAAAACEAtoM4kv4AAADhAQAAEwAAAAAA&#10;AAAAAAAAAAAAAAAAW0NvbnRlbnRfVHlwZXNdLnhtbFBLAQItABQABgAIAAAAIQA4/SH/1gAAAJQB&#10;AAALAAAAAAAAAAAAAAAAAC8BAABfcmVscy8ucmVsc1BLAQItABQABgAIAAAAIQCUEC5sDAQAAKcO&#10;AAAOAAAAAAAAAAAAAAAAAC4CAABkcnMvZTJvRG9jLnhtbFBLAQItABQABgAIAAAAIQCqJQqi3QAA&#10;AAMBAAAPAAAAAAAAAAAAAAAAAGYGAABkcnMvZG93bnJldi54bWxQSwUGAAAAAAQABADzAAAAcAcA&#10;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<v:textbox inset="0,0,0,0">
                      <w:txbxContent>
                        <w:p w:rsidR="003374D6" w:rsidRDefault="003374D6">
                          <w:pPr>
                            <w:pStyle w:val="Koptekst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B2A8D" w:rsidRPr="00EB2A8D">
                            <w:rPr>
                              <w:rStyle w:val="Paginanummer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Style w:val="Paginanummer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773537" o:spid="_x0000_s2051" type="#_x0000_t136" style="position:absolute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 string="mdvvd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4D6" w:rsidRDefault="00EE6EF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773535" o:spid="_x0000_s2049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 string="mdvvd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7C"/>
    <w:rsid w:val="0000081C"/>
    <w:rsid w:val="00005C13"/>
    <w:rsid w:val="00005C3D"/>
    <w:rsid w:val="00006F2E"/>
    <w:rsid w:val="00010783"/>
    <w:rsid w:val="00010972"/>
    <w:rsid w:val="0001158C"/>
    <w:rsid w:val="00011889"/>
    <w:rsid w:val="00014DCB"/>
    <w:rsid w:val="000174F4"/>
    <w:rsid w:val="0002329D"/>
    <w:rsid w:val="000237AD"/>
    <w:rsid w:val="00023A51"/>
    <w:rsid w:val="00023D7D"/>
    <w:rsid w:val="00025137"/>
    <w:rsid w:val="0002718A"/>
    <w:rsid w:val="00027DE4"/>
    <w:rsid w:val="000305CA"/>
    <w:rsid w:val="00030916"/>
    <w:rsid w:val="00031758"/>
    <w:rsid w:val="000317FF"/>
    <w:rsid w:val="000322F0"/>
    <w:rsid w:val="00032967"/>
    <w:rsid w:val="00032C2A"/>
    <w:rsid w:val="00032E81"/>
    <w:rsid w:val="00034A99"/>
    <w:rsid w:val="00035BD3"/>
    <w:rsid w:val="0003653F"/>
    <w:rsid w:val="000372FC"/>
    <w:rsid w:val="00037D0F"/>
    <w:rsid w:val="000403A2"/>
    <w:rsid w:val="0004149A"/>
    <w:rsid w:val="0004193D"/>
    <w:rsid w:val="00043412"/>
    <w:rsid w:val="000436AB"/>
    <w:rsid w:val="0004559A"/>
    <w:rsid w:val="000456BC"/>
    <w:rsid w:val="00045EB3"/>
    <w:rsid w:val="000466BB"/>
    <w:rsid w:val="0004697E"/>
    <w:rsid w:val="000471B9"/>
    <w:rsid w:val="000472EF"/>
    <w:rsid w:val="00047CD3"/>
    <w:rsid w:val="00047E5E"/>
    <w:rsid w:val="00050210"/>
    <w:rsid w:val="00050813"/>
    <w:rsid w:val="00050A9D"/>
    <w:rsid w:val="00050F4E"/>
    <w:rsid w:val="00051884"/>
    <w:rsid w:val="0005308A"/>
    <w:rsid w:val="000533B4"/>
    <w:rsid w:val="00054388"/>
    <w:rsid w:val="00060408"/>
    <w:rsid w:val="000607A0"/>
    <w:rsid w:val="0006186B"/>
    <w:rsid w:val="00064A53"/>
    <w:rsid w:val="0006764C"/>
    <w:rsid w:val="00070D40"/>
    <w:rsid w:val="0007249B"/>
    <w:rsid w:val="00074A56"/>
    <w:rsid w:val="000762F2"/>
    <w:rsid w:val="0008191D"/>
    <w:rsid w:val="00082581"/>
    <w:rsid w:val="000833A5"/>
    <w:rsid w:val="00084BC0"/>
    <w:rsid w:val="00085F32"/>
    <w:rsid w:val="0008651C"/>
    <w:rsid w:val="00086877"/>
    <w:rsid w:val="00086C3D"/>
    <w:rsid w:val="00087A79"/>
    <w:rsid w:val="00087FBD"/>
    <w:rsid w:val="000900F7"/>
    <w:rsid w:val="00091672"/>
    <w:rsid w:val="0009254E"/>
    <w:rsid w:val="000935D2"/>
    <w:rsid w:val="000954D8"/>
    <w:rsid w:val="000955C6"/>
    <w:rsid w:val="00095B2D"/>
    <w:rsid w:val="00097AA5"/>
    <w:rsid w:val="000A4388"/>
    <w:rsid w:val="000A4745"/>
    <w:rsid w:val="000A4DB2"/>
    <w:rsid w:val="000A502F"/>
    <w:rsid w:val="000A6B6C"/>
    <w:rsid w:val="000A756A"/>
    <w:rsid w:val="000B0229"/>
    <w:rsid w:val="000B0836"/>
    <w:rsid w:val="000B0FFA"/>
    <w:rsid w:val="000B1114"/>
    <w:rsid w:val="000B1DAB"/>
    <w:rsid w:val="000B20A7"/>
    <w:rsid w:val="000B21BB"/>
    <w:rsid w:val="000B2485"/>
    <w:rsid w:val="000B3AE1"/>
    <w:rsid w:val="000B5B31"/>
    <w:rsid w:val="000B5E74"/>
    <w:rsid w:val="000B75DF"/>
    <w:rsid w:val="000B7DDA"/>
    <w:rsid w:val="000C06EC"/>
    <w:rsid w:val="000C0F31"/>
    <w:rsid w:val="000C13AF"/>
    <w:rsid w:val="000C15EA"/>
    <w:rsid w:val="000C19DA"/>
    <w:rsid w:val="000C19F5"/>
    <w:rsid w:val="000C2F29"/>
    <w:rsid w:val="000C5238"/>
    <w:rsid w:val="000C64FE"/>
    <w:rsid w:val="000C6BF5"/>
    <w:rsid w:val="000C75A5"/>
    <w:rsid w:val="000C7E6A"/>
    <w:rsid w:val="000D1F23"/>
    <w:rsid w:val="000D2B0A"/>
    <w:rsid w:val="000D3D5D"/>
    <w:rsid w:val="000D3FF4"/>
    <w:rsid w:val="000D42C4"/>
    <w:rsid w:val="000D4F43"/>
    <w:rsid w:val="000D5086"/>
    <w:rsid w:val="000D534B"/>
    <w:rsid w:val="000D5478"/>
    <w:rsid w:val="000D5CD5"/>
    <w:rsid w:val="000D60E1"/>
    <w:rsid w:val="000E008B"/>
    <w:rsid w:val="000E1B96"/>
    <w:rsid w:val="000E24BE"/>
    <w:rsid w:val="000E33F8"/>
    <w:rsid w:val="000E3599"/>
    <w:rsid w:val="000E3EFE"/>
    <w:rsid w:val="000E5C6E"/>
    <w:rsid w:val="000E7229"/>
    <w:rsid w:val="000E7CA5"/>
    <w:rsid w:val="000F3759"/>
    <w:rsid w:val="000F4CED"/>
    <w:rsid w:val="00102BD4"/>
    <w:rsid w:val="001032A9"/>
    <w:rsid w:val="001033E7"/>
    <w:rsid w:val="00103976"/>
    <w:rsid w:val="00104A5E"/>
    <w:rsid w:val="00104CA1"/>
    <w:rsid w:val="0010597E"/>
    <w:rsid w:val="00105ACA"/>
    <w:rsid w:val="00106140"/>
    <w:rsid w:val="00106FE3"/>
    <w:rsid w:val="0010762F"/>
    <w:rsid w:val="001076AB"/>
    <w:rsid w:val="001105B5"/>
    <w:rsid w:val="00110C8E"/>
    <w:rsid w:val="00111F11"/>
    <w:rsid w:val="001137F0"/>
    <w:rsid w:val="001140BA"/>
    <w:rsid w:val="00114587"/>
    <w:rsid w:val="001148BA"/>
    <w:rsid w:val="00114E20"/>
    <w:rsid w:val="00116C18"/>
    <w:rsid w:val="001178EB"/>
    <w:rsid w:val="00120A77"/>
    <w:rsid w:val="00120DD8"/>
    <w:rsid w:val="0012103D"/>
    <w:rsid w:val="001231D2"/>
    <w:rsid w:val="001236BC"/>
    <w:rsid w:val="001247A9"/>
    <w:rsid w:val="00124F65"/>
    <w:rsid w:val="0012725D"/>
    <w:rsid w:val="001303BF"/>
    <w:rsid w:val="0013151E"/>
    <w:rsid w:val="00133505"/>
    <w:rsid w:val="00133FB9"/>
    <w:rsid w:val="00134CB6"/>
    <w:rsid w:val="00135EC8"/>
    <w:rsid w:val="001364FD"/>
    <w:rsid w:val="001366A3"/>
    <w:rsid w:val="0013763B"/>
    <w:rsid w:val="0013782C"/>
    <w:rsid w:val="0014002C"/>
    <w:rsid w:val="001405C1"/>
    <w:rsid w:val="00140768"/>
    <w:rsid w:val="00140BD8"/>
    <w:rsid w:val="00141ABD"/>
    <w:rsid w:val="00142803"/>
    <w:rsid w:val="00142D21"/>
    <w:rsid w:val="00144F0C"/>
    <w:rsid w:val="00145468"/>
    <w:rsid w:val="00152398"/>
    <w:rsid w:val="0015357F"/>
    <w:rsid w:val="001541A4"/>
    <w:rsid w:val="001545D2"/>
    <w:rsid w:val="00154774"/>
    <w:rsid w:val="00155417"/>
    <w:rsid w:val="00156D27"/>
    <w:rsid w:val="00156DC7"/>
    <w:rsid w:val="00156E86"/>
    <w:rsid w:val="00156F51"/>
    <w:rsid w:val="00157121"/>
    <w:rsid w:val="001603BC"/>
    <w:rsid w:val="00160DDD"/>
    <w:rsid w:val="001625FA"/>
    <w:rsid w:val="00163E7C"/>
    <w:rsid w:val="00164983"/>
    <w:rsid w:val="00164D39"/>
    <w:rsid w:val="0016543F"/>
    <w:rsid w:val="00166C46"/>
    <w:rsid w:val="00171C26"/>
    <w:rsid w:val="00172876"/>
    <w:rsid w:val="001742C3"/>
    <w:rsid w:val="00174559"/>
    <w:rsid w:val="001750DC"/>
    <w:rsid w:val="00175A2E"/>
    <w:rsid w:val="00182186"/>
    <w:rsid w:val="00183725"/>
    <w:rsid w:val="0018466E"/>
    <w:rsid w:val="00186196"/>
    <w:rsid w:val="00186966"/>
    <w:rsid w:val="00190FB4"/>
    <w:rsid w:val="001915E0"/>
    <w:rsid w:val="001926D9"/>
    <w:rsid w:val="001948EB"/>
    <w:rsid w:val="00194EBB"/>
    <w:rsid w:val="00195751"/>
    <w:rsid w:val="00195E99"/>
    <w:rsid w:val="00197350"/>
    <w:rsid w:val="00197854"/>
    <w:rsid w:val="001A32A0"/>
    <w:rsid w:val="001A4810"/>
    <w:rsid w:val="001A4A9E"/>
    <w:rsid w:val="001A560B"/>
    <w:rsid w:val="001A58EF"/>
    <w:rsid w:val="001A6A16"/>
    <w:rsid w:val="001A71D8"/>
    <w:rsid w:val="001B1106"/>
    <w:rsid w:val="001B3ABB"/>
    <w:rsid w:val="001B455D"/>
    <w:rsid w:val="001B4C58"/>
    <w:rsid w:val="001B52E1"/>
    <w:rsid w:val="001B56DD"/>
    <w:rsid w:val="001B740A"/>
    <w:rsid w:val="001B78DA"/>
    <w:rsid w:val="001C1D73"/>
    <w:rsid w:val="001C47FC"/>
    <w:rsid w:val="001C48C1"/>
    <w:rsid w:val="001C56E2"/>
    <w:rsid w:val="001D0A44"/>
    <w:rsid w:val="001D2D62"/>
    <w:rsid w:val="001D42B6"/>
    <w:rsid w:val="001D4B51"/>
    <w:rsid w:val="001D688F"/>
    <w:rsid w:val="001D7D3D"/>
    <w:rsid w:val="001E1B10"/>
    <w:rsid w:val="001E2C67"/>
    <w:rsid w:val="001E310C"/>
    <w:rsid w:val="001E3C82"/>
    <w:rsid w:val="001E4320"/>
    <w:rsid w:val="001E4669"/>
    <w:rsid w:val="001E4F90"/>
    <w:rsid w:val="001E5FF2"/>
    <w:rsid w:val="001E7D16"/>
    <w:rsid w:val="001F10C8"/>
    <w:rsid w:val="001F1923"/>
    <w:rsid w:val="001F5455"/>
    <w:rsid w:val="001F57C7"/>
    <w:rsid w:val="001F5BC3"/>
    <w:rsid w:val="001F6C16"/>
    <w:rsid w:val="00200322"/>
    <w:rsid w:val="00201C37"/>
    <w:rsid w:val="00205236"/>
    <w:rsid w:val="00206896"/>
    <w:rsid w:val="002073D6"/>
    <w:rsid w:val="002078DA"/>
    <w:rsid w:val="00207F9B"/>
    <w:rsid w:val="0021048C"/>
    <w:rsid w:val="00210A1E"/>
    <w:rsid w:val="0021148D"/>
    <w:rsid w:val="00212029"/>
    <w:rsid w:val="0021296F"/>
    <w:rsid w:val="00212DFA"/>
    <w:rsid w:val="00213955"/>
    <w:rsid w:val="00215A28"/>
    <w:rsid w:val="00220765"/>
    <w:rsid w:val="002207FF"/>
    <w:rsid w:val="00221BE5"/>
    <w:rsid w:val="00222A6A"/>
    <w:rsid w:val="00226634"/>
    <w:rsid w:val="0022727E"/>
    <w:rsid w:val="00227CF2"/>
    <w:rsid w:val="00230046"/>
    <w:rsid w:val="00232555"/>
    <w:rsid w:val="00232C03"/>
    <w:rsid w:val="00232D10"/>
    <w:rsid w:val="0023389D"/>
    <w:rsid w:val="002338C7"/>
    <w:rsid w:val="002350D0"/>
    <w:rsid w:val="00240C43"/>
    <w:rsid w:val="00240CBE"/>
    <w:rsid w:val="002437CE"/>
    <w:rsid w:val="002454DF"/>
    <w:rsid w:val="0024563E"/>
    <w:rsid w:val="00245C89"/>
    <w:rsid w:val="00245F0D"/>
    <w:rsid w:val="002461EE"/>
    <w:rsid w:val="002464E1"/>
    <w:rsid w:val="0024747F"/>
    <w:rsid w:val="00251972"/>
    <w:rsid w:val="00255570"/>
    <w:rsid w:val="00255C31"/>
    <w:rsid w:val="00256152"/>
    <w:rsid w:val="002561AB"/>
    <w:rsid w:val="00256289"/>
    <w:rsid w:val="0025643C"/>
    <w:rsid w:val="00257028"/>
    <w:rsid w:val="002619F5"/>
    <w:rsid w:val="00261B6F"/>
    <w:rsid w:val="0026545B"/>
    <w:rsid w:val="00266AFC"/>
    <w:rsid w:val="002707C4"/>
    <w:rsid w:val="00271E76"/>
    <w:rsid w:val="002729A5"/>
    <w:rsid w:val="00272B50"/>
    <w:rsid w:val="00272D09"/>
    <w:rsid w:val="002746A1"/>
    <w:rsid w:val="00274849"/>
    <w:rsid w:val="00276CC3"/>
    <w:rsid w:val="00281A55"/>
    <w:rsid w:val="0028321B"/>
    <w:rsid w:val="002834A5"/>
    <w:rsid w:val="00284211"/>
    <w:rsid w:val="002843CE"/>
    <w:rsid w:val="002854CF"/>
    <w:rsid w:val="0028566B"/>
    <w:rsid w:val="00286688"/>
    <w:rsid w:val="00286C3C"/>
    <w:rsid w:val="00286D2F"/>
    <w:rsid w:val="00287618"/>
    <w:rsid w:val="00294000"/>
    <w:rsid w:val="002944A4"/>
    <w:rsid w:val="00294B78"/>
    <w:rsid w:val="00296080"/>
    <w:rsid w:val="00296BB1"/>
    <w:rsid w:val="00297F9D"/>
    <w:rsid w:val="002A2626"/>
    <w:rsid w:val="002A2636"/>
    <w:rsid w:val="002A4E49"/>
    <w:rsid w:val="002A620B"/>
    <w:rsid w:val="002A6AFB"/>
    <w:rsid w:val="002A746E"/>
    <w:rsid w:val="002A770C"/>
    <w:rsid w:val="002A7D13"/>
    <w:rsid w:val="002B1EC9"/>
    <w:rsid w:val="002B309E"/>
    <w:rsid w:val="002B33DA"/>
    <w:rsid w:val="002B3EE6"/>
    <w:rsid w:val="002B4258"/>
    <w:rsid w:val="002B595B"/>
    <w:rsid w:val="002B5B02"/>
    <w:rsid w:val="002B5D6C"/>
    <w:rsid w:val="002B604E"/>
    <w:rsid w:val="002B6D6B"/>
    <w:rsid w:val="002B7DE8"/>
    <w:rsid w:val="002C12EA"/>
    <w:rsid w:val="002C1CE2"/>
    <w:rsid w:val="002C1D6F"/>
    <w:rsid w:val="002C277D"/>
    <w:rsid w:val="002C28D9"/>
    <w:rsid w:val="002C2E47"/>
    <w:rsid w:val="002C2F4A"/>
    <w:rsid w:val="002C3F7F"/>
    <w:rsid w:val="002C41B6"/>
    <w:rsid w:val="002C4EC5"/>
    <w:rsid w:val="002C5436"/>
    <w:rsid w:val="002C6499"/>
    <w:rsid w:val="002C6ECF"/>
    <w:rsid w:val="002C7702"/>
    <w:rsid w:val="002D09CF"/>
    <w:rsid w:val="002D0B75"/>
    <w:rsid w:val="002D53FB"/>
    <w:rsid w:val="002D5EAC"/>
    <w:rsid w:val="002D6A98"/>
    <w:rsid w:val="002D6CF0"/>
    <w:rsid w:val="002D70ED"/>
    <w:rsid w:val="002D7254"/>
    <w:rsid w:val="002D7B5F"/>
    <w:rsid w:val="002E14ED"/>
    <w:rsid w:val="002E22B5"/>
    <w:rsid w:val="002E320F"/>
    <w:rsid w:val="002E3B7D"/>
    <w:rsid w:val="002E451A"/>
    <w:rsid w:val="002E4DE9"/>
    <w:rsid w:val="002E6167"/>
    <w:rsid w:val="002E6C55"/>
    <w:rsid w:val="002E73BB"/>
    <w:rsid w:val="002E7500"/>
    <w:rsid w:val="002E7781"/>
    <w:rsid w:val="002F097D"/>
    <w:rsid w:val="002F1454"/>
    <w:rsid w:val="002F1662"/>
    <w:rsid w:val="002F19CA"/>
    <w:rsid w:val="002F1A80"/>
    <w:rsid w:val="002F2372"/>
    <w:rsid w:val="002F2891"/>
    <w:rsid w:val="002F2E69"/>
    <w:rsid w:val="002F37CA"/>
    <w:rsid w:val="002F3BDD"/>
    <w:rsid w:val="002F3C9C"/>
    <w:rsid w:val="002F40D4"/>
    <w:rsid w:val="002F4DAA"/>
    <w:rsid w:val="002F596E"/>
    <w:rsid w:val="002F6404"/>
    <w:rsid w:val="002F7BBE"/>
    <w:rsid w:val="002F7C60"/>
    <w:rsid w:val="003017AC"/>
    <w:rsid w:val="00301CE0"/>
    <w:rsid w:val="00302E54"/>
    <w:rsid w:val="003030C7"/>
    <w:rsid w:val="003039D5"/>
    <w:rsid w:val="00306CAC"/>
    <w:rsid w:val="00306D33"/>
    <w:rsid w:val="00310EA5"/>
    <w:rsid w:val="0031124F"/>
    <w:rsid w:val="00313059"/>
    <w:rsid w:val="003132CA"/>
    <w:rsid w:val="0031436E"/>
    <w:rsid w:val="0031473E"/>
    <w:rsid w:val="003149EE"/>
    <w:rsid w:val="00315F55"/>
    <w:rsid w:val="00316627"/>
    <w:rsid w:val="00317A19"/>
    <w:rsid w:val="00317D4C"/>
    <w:rsid w:val="00321B1F"/>
    <w:rsid w:val="00322643"/>
    <w:rsid w:val="0032292B"/>
    <w:rsid w:val="0032388F"/>
    <w:rsid w:val="00323BF3"/>
    <w:rsid w:val="00325342"/>
    <w:rsid w:val="00325426"/>
    <w:rsid w:val="00325FE0"/>
    <w:rsid w:val="003300E5"/>
    <w:rsid w:val="00330BBC"/>
    <w:rsid w:val="00331093"/>
    <w:rsid w:val="00331550"/>
    <w:rsid w:val="003325F2"/>
    <w:rsid w:val="00332E51"/>
    <w:rsid w:val="00334B4B"/>
    <w:rsid w:val="00334CC7"/>
    <w:rsid w:val="00335115"/>
    <w:rsid w:val="00335FDA"/>
    <w:rsid w:val="00336AE5"/>
    <w:rsid w:val="003374D6"/>
    <w:rsid w:val="0034019B"/>
    <w:rsid w:val="003403FA"/>
    <w:rsid w:val="00340833"/>
    <w:rsid w:val="00342BCA"/>
    <w:rsid w:val="0034367E"/>
    <w:rsid w:val="003446A1"/>
    <w:rsid w:val="00351175"/>
    <w:rsid w:val="003512D1"/>
    <w:rsid w:val="003514DF"/>
    <w:rsid w:val="00351E8F"/>
    <w:rsid w:val="00351EB4"/>
    <w:rsid w:val="00353E19"/>
    <w:rsid w:val="003562C2"/>
    <w:rsid w:val="00356927"/>
    <w:rsid w:val="00357009"/>
    <w:rsid w:val="003615CF"/>
    <w:rsid w:val="00361803"/>
    <w:rsid w:val="003625D8"/>
    <w:rsid w:val="00365F7D"/>
    <w:rsid w:val="00366166"/>
    <w:rsid w:val="003706F1"/>
    <w:rsid w:val="00372907"/>
    <w:rsid w:val="00374D73"/>
    <w:rsid w:val="00374FF2"/>
    <w:rsid w:val="003765E9"/>
    <w:rsid w:val="00377194"/>
    <w:rsid w:val="00377385"/>
    <w:rsid w:val="00377519"/>
    <w:rsid w:val="00377E5B"/>
    <w:rsid w:val="00390FCD"/>
    <w:rsid w:val="00394414"/>
    <w:rsid w:val="00394AE7"/>
    <w:rsid w:val="0039606A"/>
    <w:rsid w:val="003A1949"/>
    <w:rsid w:val="003A26ED"/>
    <w:rsid w:val="003A2A2D"/>
    <w:rsid w:val="003A2C7D"/>
    <w:rsid w:val="003A2C7E"/>
    <w:rsid w:val="003A2CDF"/>
    <w:rsid w:val="003A2F26"/>
    <w:rsid w:val="003A631B"/>
    <w:rsid w:val="003A6747"/>
    <w:rsid w:val="003A68BC"/>
    <w:rsid w:val="003A731F"/>
    <w:rsid w:val="003A733F"/>
    <w:rsid w:val="003A7869"/>
    <w:rsid w:val="003A7A71"/>
    <w:rsid w:val="003A7D90"/>
    <w:rsid w:val="003B0AC4"/>
    <w:rsid w:val="003B1788"/>
    <w:rsid w:val="003B2401"/>
    <w:rsid w:val="003B2759"/>
    <w:rsid w:val="003B3768"/>
    <w:rsid w:val="003B4178"/>
    <w:rsid w:val="003B6370"/>
    <w:rsid w:val="003B7658"/>
    <w:rsid w:val="003B7FDE"/>
    <w:rsid w:val="003C0273"/>
    <w:rsid w:val="003C0534"/>
    <w:rsid w:val="003C1318"/>
    <w:rsid w:val="003C1E92"/>
    <w:rsid w:val="003C3162"/>
    <w:rsid w:val="003C31B1"/>
    <w:rsid w:val="003C4065"/>
    <w:rsid w:val="003C5175"/>
    <w:rsid w:val="003C7514"/>
    <w:rsid w:val="003D0B56"/>
    <w:rsid w:val="003D2792"/>
    <w:rsid w:val="003D29D3"/>
    <w:rsid w:val="003D471D"/>
    <w:rsid w:val="003D4BAE"/>
    <w:rsid w:val="003E0483"/>
    <w:rsid w:val="003E0DB7"/>
    <w:rsid w:val="003E3663"/>
    <w:rsid w:val="003E51DF"/>
    <w:rsid w:val="003E5603"/>
    <w:rsid w:val="003E776A"/>
    <w:rsid w:val="003F00F5"/>
    <w:rsid w:val="003F0572"/>
    <w:rsid w:val="003F05E8"/>
    <w:rsid w:val="003F1373"/>
    <w:rsid w:val="003F2C80"/>
    <w:rsid w:val="003F3062"/>
    <w:rsid w:val="003F33DE"/>
    <w:rsid w:val="003F372C"/>
    <w:rsid w:val="003F4C51"/>
    <w:rsid w:val="00400FD0"/>
    <w:rsid w:val="004019FB"/>
    <w:rsid w:val="00407464"/>
    <w:rsid w:val="00407703"/>
    <w:rsid w:val="0041047F"/>
    <w:rsid w:val="00410688"/>
    <w:rsid w:val="00410916"/>
    <w:rsid w:val="00410CC7"/>
    <w:rsid w:val="00410EC2"/>
    <w:rsid w:val="004111D7"/>
    <w:rsid w:val="00411F1D"/>
    <w:rsid w:val="00414DA3"/>
    <w:rsid w:val="00417D66"/>
    <w:rsid w:val="004206DE"/>
    <w:rsid w:val="00420F01"/>
    <w:rsid w:val="00420F8B"/>
    <w:rsid w:val="004210D7"/>
    <w:rsid w:val="004220C7"/>
    <w:rsid w:val="00422116"/>
    <w:rsid w:val="004227C3"/>
    <w:rsid w:val="00422CDB"/>
    <w:rsid w:val="00423437"/>
    <w:rsid w:val="00423D87"/>
    <w:rsid w:val="004246B2"/>
    <w:rsid w:val="004249E2"/>
    <w:rsid w:val="004264FA"/>
    <w:rsid w:val="00427002"/>
    <w:rsid w:val="00427236"/>
    <w:rsid w:val="004276E0"/>
    <w:rsid w:val="0043012F"/>
    <w:rsid w:val="00430211"/>
    <w:rsid w:val="00430E4D"/>
    <w:rsid w:val="00431D04"/>
    <w:rsid w:val="00432EEF"/>
    <w:rsid w:val="00433FB0"/>
    <w:rsid w:val="004346CD"/>
    <w:rsid w:val="0043589B"/>
    <w:rsid w:val="00435AC0"/>
    <w:rsid w:val="004365DA"/>
    <w:rsid w:val="00436DC4"/>
    <w:rsid w:val="00440542"/>
    <w:rsid w:val="004421A1"/>
    <w:rsid w:val="004422CD"/>
    <w:rsid w:val="00443C78"/>
    <w:rsid w:val="004440DB"/>
    <w:rsid w:val="004441AD"/>
    <w:rsid w:val="00444227"/>
    <w:rsid w:val="00444A43"/>
    <w:rsid w:val="00446BF2"/>
    <w:rsid w:val="00447A1B"/>
    <w:rsid w:val="004503C6"/>
    <w:rsid w:val="00450526"/>
    <w:rsid w:val="0045076B"/>
    <w:rsid w:val="00450B1F"/>
    <w:rsid w:val="00450CD6"/>
    <w:rsid w:val="004514B2"/>
    <w:rsid w:val="00451FC3"/>
    <w:rsid w:val="00454CB7"/>
    <w:rsid w:val="00460B8F"/>
    <w:rsid w:val="0046186A"/>
    <w:rsid w:val="00463DA0"/>
    <w:rsid w:val="00464229"/>
    <w:rsid w:val="004655C2"/>
    <w:rsid w:val="00466984"/>
    <w:rsid w:val="00466ECB"/>
    <w:rsid w:val="004671DF"/>
    <w:rsid w:val="00467445"/>
    <w:rsid w:val="00471B02"/>
    <w:rsid w:val="0047237F"/>
    <w:rsid w:val="004748DB"/>
    <w:rsid w:val="00475922"/>
    <w:rsid w:val="00475AC7"/>
    <w:rsid w:val="00475B0A"/>
    <w:rsid w:val="004764E5"/>
    <w:rsid w:val="004766F6"/>
    <w:rsid w:val="0047720F"/>
    <w:rsid w:val="00477888"/>
    <w:rsid w:val="00477AAD"/>
    <w:rsid w:val="00477D18"/>
    <w:rsid w:val="00480050"/>
    <w:rsid w:val="0048080E"/>
    <w:rsid w:val="00480B7F"/>
    <w:rsid w:val="004814DF"/>
    <w:rsid w:val="004820CA"/>
    <w:rsid w:val="004830DD"/>
    <w:rsid w:val="00483FB4"/>
    <w:rsid w:val="00484E00"/>
    <w:rsid w:val="00485AEC"/>
    <w:rsid w:val="00491481"/>
    <w:rsid w:val="00493474"/>
    <w:rsid w:val="00497051"/>
    <w:rsid w:val="004A0270"/>
    <w:rsid w:val="004A15AF"/>
    <w:rsid w:val="004A267A"/>
    <w:rsid w:val="004A27FF"/>
    <w:rsid w:val="004A2FB6"/>
    <w:rsid w:val="004A5911"/>
    <w:rsid w:val="004A7C5B"/>
    <w:rsid w:val="004B1143"/>
    <w:rsid w:val="004B2E87"/>
    <w:rsid w:val="004B3F08"/>
    <w:rsid w:val="004B590E"/>
    <w:rsid w:val="004B76CA"/>
    <w:rsid w:val="004C0B16"/>
    <w:rsid w:val="004C0EDA"/>
    <w:rsid w:val="004C1C89"/>
    <w:rsid w:val="004C23DF"/>
    <w:rsid w:val="004C280F"/>
    <w:rsid w:val="004C3903"/>
    <w:rsid w:val="004C3D84"/>
    <w:rsid w:val="004C3DF8"/>
    <w:rsid w:val="004C4DEB"/>
    <w:rsid w:val="004C4EA1"/>
    <w:rsid w:val="004C4F48"/>
    <w:rsid w:val="004C6075"/>
    <w:rsid w:val="004C6262"/>
    <w:rsid w:val="004C66FD"/>
    <w:rsid w:val="004C72C2"/>
    <w:rsid w:val="004D13C7"/>
    <w:rsid w:val="004D2697"/>
    <w:rsid w:val="004D2DBF"/>
    <w:rsid w:val="004D39E3"/>
    <w:rsid w:val="004D3A7B"/>
    <w:rsid w:val="004D3EC8"/>
    <w:rsid w:val="004D48EC"/>
    <w:rsid w:val="004D4C80"/>
    <w:rsid w:val="004D5C46"/>
    <w:rsid w:val="004D6A49"/>
    <w:rsid w:val="004D70F0"/>
    <w:rsid w:val="004E0F9F"/>
    <w:rsid w:val="004E29D7"/>
    <w:rsid w:val="004E3A70"/>
    <w:rsid w:val="004E4F86"/>
    <w:rsid w:val="004E7C93"/>
    <w:rsid w:val="004F1996"/>
    <w:rsid w:val="004F25AB"/>
    <w:rsid w:val="004F36C6"/>
    <w:rsid w:val="004F3971"/>
    <w:rsid w:val="00500D00"/>
    <w:rsid w:val="00503AEA"/>
    <w:rsid w:val="0050457D"/>
    <w:rsid w:val="0050484F"/>
    <w:rsid w:val="00504AC7"/>
    <w:rsid w:val="00507754"/>
    <w:rsid w:val="00510231"/>
    <w:rsid w:val="00512D04"/>
    <w:rsid w:val="005131DB"/>
    <w:rsid w:val="0051370E"/>
    <w:rsid w:val="005138B3"/>
    <w:rsid w:val="005139A0"/>
    <w:rsid w:val="00515372"/>
    <w:rsid w:val="00516808"/>
    <w:rsid w:val="00516827"/>
    <w:rsid w:val="0051722C"/>
    <w:rsid w:val="00517D2E"/>
    <w:rsid w:val="00522602"/>
    <w:rsid w:val="00522A05"/>
    <w:rsid w:val="00525B5F"/>
    <w:rsid w:val="00525CEF"/>
    <w:rsid w:val="0053155F"/>
    <w:rsid w:val="0053179E"/>
    <w:rsid w:val="00531C6C"/>
    <w:rsid w:val="005356A7"/>
    <w:rsid w:val="005364EC"/>
    <w:rsid w:val="0054186B"/>
    <w:rsid w:val="00542739"/>
    <w:rsid w:val="005428D0"/>
    <w:rsid w:val="00542E61"/>
    <w:rsid w:val="00543384"/>
    <w:rsid w:val="005435BE"/>
    <w:rsid w:val="0054390B"/>
    <w:rsid w:val="00543A56"/>
    <w:rsid w:val="00543B5F"/>
    <w:rsid w:val="0054480E"/>
    <w:rsid w:val="005457C3"/>
    <w:rsid w:val="0054603E"/>
    <w:rsid w:val="005460E8"/>
    <w:rsid w:val="00546A45"/>
    <w:rsid w:val="00550020"/>
    <w:rsid w:val="00550F84"/>
    <w:rsid w:val="00551D96"/>
    <w:rsid w:val="00553A17"/>
    <w:rsid w:val="0055516A"/>
    <w:rsid w:val="0055602F"/>
    <w:rsid w:val="00557C2A"/>
    <w:rsid w:val="005617A4"/>
    <w:rsid w:val="005631AC"/>
    <w:rsid w:val="00563338"/>
    <w:rsid w:val="0056457E"/>
    <w:rsid w:val="00564823"/>
    <w:rsid w:val="00565090"/>
    <w:rsid w:val="00565110"/>
    <w:rsid w:val="00565938"/>
    <w:rsid w:val="005666EE"/>
    <w:rsid w:val="00570BF5"/>
    <w:rsid w:val="00572005"/>
    <w:rsid w:val="005727B5"/>
    <w:rsid w:val="005732AD"/>
    <w:rsid w:val="00575B0C"/>
    <w:rsid w:val="00575C66"/>
    <w:rsid w:val="00576061"/>
    <w:rsid w:val="005764DB"/>
    <w:rsid w:val="00577443"/>
    <w:rsid w:val="00577A88"/>
    <w:rsid w:val="005800BC"/>
    <w:rsid w:val="005815AE"/>
    <w:rsid w:val="0058160E"/>
    <w:rsid w:val="005823D2"/>
    <w:rsid w:val="00584D0F"/>
    <w:rsid w:val="0058687B"/>
    <w:rsid w:val="0058687C"/>
    <w:rsid w:val="005874BF"/>
    <w:rsid w:val="00587CCD"/>
    <w:rsid w:val="005903B1"/>
    <w:rsid w:val="00590905"/>
    <w:rsid w:val="00592E75"/>
    <w:rsid w:val="00593020"/>
    <w:rsid w:val="00596227"/>
    <w:rsid w:val="005A04E5"/>
    <w:rsid w:val="005A063A"/>
    <w:rsid w:val="005A220F"/>
    <w:rsid w:val="005A276A"/>
    <w:rsid w:val="005A3392"/>
    <w:rsid w:val="005A3570"/>
    <w:rsid w:val="005A40C9"/>
    <w:rsid w:val="005A498C"/>
    <w:rsid w:val="005A5BA5"/>
    <w:rsid w:val="005A642B"/>
    <w:rsid w:val="005A686C"/>
    <w:rsid w:val="005A72E4"/>
    <w:rsid w:val="005B022C"/>
    <w:rsid w:val="005B035E"/>
    <w:rsid w:val="005B0691"/>
    <w:rsid w:val="005B1EF5"/>
    <w:rsid w:val="005B2120"/>
    <w:rsid w:val="005B2AEA"/>
    <w:rsid w:val="005B3BF3"/>
    <w:rsid w:val="005B6650"/>
    <w:rsid w:val="005B698D"/>
    <w:rsid w:val="005C12C2"/>
    <w:rsid w:val="005C1E47"/>
    <w:rsid w:val="005C2875"/>
    <w:rsid w:val="005C2DAC"/>
    <w:rsid w:val="005C30E4"/>
    <w:rsid w:val="005C314D"/>
    <w:rsid w:val="005C3D7F"/>
    <w:rsid w:val="005C4364"/>
    <w:rsid w:val="005C4E69"/>
    <w:rsid w:val="005C59CB"/>
    <w:rsid w:val="005C5DC2"/>
    <w:rsid w:val="005C6CD6"/>
    <w:rsid w:val="005C6D5C"/>
    <w:rsid w:val="005C7DFC"/>
    <w:rsid w:val="005D0A64"/>
    <w:rsid w:val="005D457E"/>
    <w:rsid w:val="005D4642"/>
    <w:rsid w:val="005D479C"/>
    <w:rsid w:val="005D47DB"/>
    <w:rsid w:val="005D731B"/>
    <w:rsid w:val="005E1459"/>
    <w:rsid w:val="005E19E6"/>
    <w:rsid w:val="005E2800"/>
    <w:rsid w:val="005E28D6"/>
    <w:rsid w:val="005E45BF"/>
    <w:rsid w:val="005F0237"/>
    <w:rsid w:val="005F0C9F"/>
    <w:rsid w:val="005F1228"/>
    <w:rsid w:val="005F125C"/>
    <w:rsid w:val="005F2A46"/>
    <w:rsid w:val="005F6B17"/>
    <w:rsid w:val="005F6D5A"/>
    <w:rsid w:val="005F7F01"/>
    <w:rsid w:val="0060106F"/>
    <w:rsid w:val="0060128E"/>
    <w:rsid w:val="00601598"/>
    <w:rsid w:val="006029C4"/>
    <w:rsid w:val="00604062"/>
    <w:rsid w:val="00604C74"/>
    <w:rsid w:val="00606893"/>
    <w:rsid w:val="00607713"/>
    <w:rsid w:val="006101A1"/>
    <w:rsid w:val="006112FE"/>
    <w:rsid w:val="006119E2"/>
    <w:rsid w:val="00611B46"/>
    <w:rsid w:val="00613536"/>
    <w:rsid w:val="00613AC8"/>
    <w:rsid w:val="00615B1C"/>
    <w:rsid w:val="00615EEB"/>
    <w:rsid w:val="00616DB8"/>
    <w:rsid w:val="00617520"/>
    <w:rsid w:val="00617DA6"/>
    <w:rsid w:val="00620805"/>
    <w:rsid w:val="00620C6F"/>
    <w:rsid w:val="00623DE4"/>
    <w:rsid w:val="00627922"/>
    <w:rsid w:val="00627F4B"/>
    <w:rsid w:val="006310AE"/>
    <w:rsid w:val="00631E59"/>
    <w:rsid w:val="00631F51"/>
    <w:rsid w:val="00631F81"/>
    <w:rsid w:val="0063287A"/>
    <w:rsid w:val="006349A1"/>
    <w:rsid w:val="006357E1"/>
    <w:rsid w:val="00635A28"/>
    <w:rsid w:val="00635BEB"/>
    <w:rsid w:val="0063637D"/>
    <w:rsid w:val="0063669B"/>
    <w:rsid w:val="006367E3"/>
    <w:rsid w:val="00636FD4"/>
    <w:rsid w:val="00640966"/>
    <w:rsid w:val="006426E8"/>
    <w:rsid w:val="0064320D"/>
    <w:rsid w:val="006439C7"/>
    <w:rsid w:val="00643A0E"/>
    <w:rsid w:val="00643BD2"/>
    <w:rsid w:val="0064696A"/>
    <w:rsid w:val="006474B9"/>
    <w:rsid w:val="006520B1"/>
    <w:rsid w:val="00652D95"/>
    <w:rsid w:val="006532B8"/>
    <w:rsid w:val="006532FC"/>
    <w:rsid w:val="006541AE"/>
    <w:rsid w:val="006553E9"/>
    <w:rsid w:val="00660458"/>
    <w:rsid w:val="00661BB1"/>
    <w:rsid w:val="00662564"/>
    <w:rsid w:val="00663302"/>
    <w:rsid w:val="006650FB"/>
    <w:rsid w:val="0067068D"/>
    <w:rsid w:val="00670B1B"/>
    <w:rsid w:val="00670F1E"/>
    <w:rsid w:val="006722B7"/>
    <w:rsid w:val="006728ED"/>
    <w:rsid w:val="006743ED"/>
    <w:rsid w:val="00676181"/>
    <w:rsid w:val="00676BC0"/>
    <w:rsid w:val="006804A9"/>
    <w:rsid w:val="006809AE"/>
    <w:rsid w:val="0068160C"/>
    <w:rsid w:val="0068184D"/>
    <w:rsid w:val="00682D09"/>
    <w:rsid w:val="0068384B"/>
    <w:rsid w:val="00683F4E"/>
    <w:rsid w:val="006865B1"/>
    <w:rsid w:val="006865D5"/>
    <w:rsid w:val="00686FDE"/>
    <w:rsid w:val="00690875"/>
    <w:rsid w:val="00691883"/>
    <w:rsid w:val="0069217F"/>
    <w:rsid w:val="00692242"/>
    <w:rsid w:val="0069258B"/>
    <w:rsid w:val="0069310F"/>
    <w:rsid w:val="00693345"/>
    <w:rsid w:val="00693728"/>
    <w:rsid w:val="00693F14"/>
    <w:rsid w:val="0069409C"/>
    <w:rsid w:val="00694594"/>
    <w:rsid w:val="006947C3"/>
    <w:rsid w:val="00695832"/>
    <w:rsid w:val="006A0DAB"/>
    <w:rsid w:val="006A1155"/>
    <w:rsid w:val="006A20E5"/>
    <w:rsid w:val="006A425B"/>
    <w:rsid w:val="006A6627"/>
    <w:rsid w:val="006A6E78"/>
    <w:rsid w:val="006A6E9B"/>
    <w:rsid w:val="006A798B"/>
    <w:rsid w:val="006B05DE"/>
    <w:rsid w:val="006B0C43"/>
    <w:rsid w:val="006B1A7F"/>
    <w:rsid w:val="006B1E6A"/>
    <w:rsid w:val="006B1F97"/>
    <w:rsid w:val="006B23A4"/>
    <w:rsid w:val="006B2540"/>
    <w:rsid w:val="006B26DD"/>
    <w:rsid w:val="006B2EEE"/>
    <w:rsid w:val="006B3DDB"/>
    <w:rsid w:val="006B503F"/>
    <w:rsid w:val="006B5463"/>
    <w:rsid w:val="006B5D47"/>
    <w:rsid w:val="006B60F0"/>
    <w:rsid w:val="006C0583"/>
    <w:rsid w:val="006C0A32"/>
    <w:rsid w:val="006C1114"/>
    <w:rsid w:val="006C121F"/>
    <w:rsid w:val="006C1767"/>
    <w:rsid w:val="006C1837"/>
    <w:rsid w:val="006C6D57"/>
    <w:rsid w:val="006C7741"/>
    <w:rsid w:val="006D03FD"/>
    <w:rsid w:val="006D0B23"/>
    <w:rsid w:val="006D1009"/>
    <w:rsid w:val="006D49F9"/>
    <w:rsid w:val="006D5FC2"/>
    <w:rsid w:val="006D5FDB"/>
    <w:rsid w:val="006D7797"/>
    <w:rsid w:val="006E07FE"/>
    <w:rsid w:val="006E15E3"/>
    <w:rsid w:val="006E3B7C"/>
    <w:rsid w:val="006E3C0A"/>
    <w:rsid w:val="006E43F0"/>
    <w:rsid w:val="006E7352"/>
    <w:rsid w:val="006E798F"/>
    <w:rsid w:val="006F052F"/>
    <w:rsid w:val="006F25D4"/>
    <w:rsid w:val="006F3392"/>
    <w:rsid w:val="006F37E6"/>
    <w:rsid w:val="006F383D"/>
    <w:rsid w:val="006F7438"/>
    <w:rsid w:val="0070125E"/>
    <w:rsid w:val="0070150E"/>
    <w:rsid w:val="007020C3"/>
    <w:rsid w:val="00703003"/>
    <w:rsid w:val="00703484"/>
    <w:rsid w:val="00705557"/>
    <w:rsid w:val="007058A9"/>
    <w:rsid w:val="00705D05"/>
    <w:rsid w:val="007071AB"/>
    <w:rsid w:val="00710675"/>
    <w:rsid w:val="007114AB"/>
    <w:rsid w:val="00711AA9"/>
    <w:rsid w:val="0071438E"/>
    <w:rsid w:val="00714F0B"/>
    <w:rsid w:val="00715AA7"/>
    <w:rsid w:val="00715D68"/>
    <w:rsid w:val="00720E4E"/>
    <w:rsid w:val="007216A0"/>
    <w:rsid w:val="00721EBA"/>
    <w:rsid w:val="007224D6"/>
    <w:rsid w:val="0072334C"/>
    <w:rsid w:val="0072356A"/>
    <w:rsid w:val="00726DF4"/>
    <w:rsid w:val="007318A2"/>
    <w:rsid w:val="00732D07"/>
    <w:rsid w:val="00733EE3"/>
    <w:rsid w:val="0073411D"/>
    <w:rsid w:val="00734B06"/>
    <w:rsid w:val="007354E5"/>
    <w:rsid w:val="007356B5"/>
    <w:rsid w:val="007378A2"/>
    <w:rsid w:val="00737B6A"/>
    <w:rsid w:val="0074013C"/>
    <w:rsid w:val="00740768"/>
    <w:rsid w:val="007407E7"/>
    <w:rsid w:val="00740F08"/>
    <w:rsid w:val="00741036"/>
    <w:rsid w:val="00744AC9"/>
    <w:rsid w:val="00745B3E"/>
    <w:rsid w:val="00745C76"/>
    <w:rsid w:val="00745F83"/>
    <w:rsid w:val="007473CC"/>
    <w:rsid w:val="00747534"/>
    <w:rsid w:val="0074769E"/>
    <w:rsid w:val="00747733"/>
    <w:rsid w:val="00747ED9"/>
    <w:rsid w:val="0075081C"/>
    <w:rsid w:val="00753C84"/>
    <w:rsid w:val="007545E7"/>
    <w:rsid w:val="007556D0"/>
    <w:rsid w:val="00755BD7"/>
    <w:rsid w:val="00755E01"/>
    <w:rsid w:val="007560B7"/>
    <w:rsid w:val="00756BA2"/>
    <w:rsid w:val="00757182"/>
    <w:rsid w:val="00757D3E"/>
    <w:rsid w:val="00772979"/>
    <w:rsid w:val="007729A1"/>
    <w:rsid w:val="007731BE"/>
    <w:rsid w:val="00773E03"/>
    <w:rsid w:val="0077512E"/>
    <w:rsid w:val="00775580"/>
    <w:rsid w:val="007815EF"/>
    <w:rsid w:val="0078162F"/>
    <w:rsid w:val="0078336A"/>
    <w:rsid w:val="00784224"/>
    <w:rsid w:val="007843DF"/>
    <w:rsid w:val="00784E8D"/>
    <w:rsid w:val="00785E8A"/>
    <w:rsid w:val="00786548"/>
    <w:rsid w:val="00791435"/>
    <w:rsid w:val="00792A88"/>
    <w:rsid w:val="00793019"/>
    <w:rsid w:val="0079392A"/>
    <w:rsid w:val="00794A56"/>
    <w:rsid w:val="00795A21"/>
    <w:rsid w:val="0079690C"/>
    <w:rsid w:val="00796CA0"/>
    <w:rsid w:val="00797710"/>
    <w:rsid w:val="007A1BBE"/>
    <w:rsid w:val="007A3050"/>
    <w:rsid w:val="007A3A3B"/>
    <w:rsid w:val="007A4847"/>
    <w:rsid w:val="007A503A"/>
    <w:rsid w:val="007A5477"/>
    <w:rsid w:val="007A6255"/>
    <w:rsid w:val="007A7E96"/>
    <w:rsid w:val="007B1814"/>
    <w:rsid w:val="007B19E1"/>
    <w:rsid w:val="007B229E"/>
    <w:rsid w:val="007B3499"/>
    <w:rsid w:val="007B3BCC"/>
    <w:rsid w:val="007B3D51"/>
    <w:rsid w:val="007B4797"/>
    <w:rsid w:val="007B4A3B"/>
    <w:rsid w:val="007B542F"/>
    <w:rsid w:val="007B5EE7"/>
    <w:rsid w:val="007C0622"/>
    <w:rsid w:val="007C0CAF"/>
    <w:rsid w:val="007C2BBC"/>
    <w:rsid w:val="007C47DB"/>
    <w:rsid w:val="007C4C36"/>
    <w:rsid w:val="007C50A5"/>
    <w:rsid w:val="007C5A8A"/>
    <w:rsid w:val="007C633A"/>
    <w:rsid w:val="007C698A"/>
    <w:rsid w:val="007D1F3F"/>
    <w:rsid w:val="007D31FF"/>
    <w:rsid w:val="007D320B"/>
    <w:rsid w:val="007D33F8"/>
    <w:rsid w:val="007D5272"/>
    <w:rsid w:val="007D5B0F"/>
    <w:rsid w:val="007D6667"/>
    <w:rsid w:val="007E2B46"/>
    <w:rsid w:val="007E39B1"/>
    <w:rsid w:val="007E49F8"/>
    <w:rsid w:val="007E4F54"/>
    <w:rsid w:val="007E620B"/>
    <w:rsid w:val="007E7138"/>
    <w:rsid w:val="007E7CF4"/>
    <w:rsid w:val="007E7ED5"/>
    <w:rsid w:val="007F232A"/>
    <w:rsid w:val="007F24E6"/>
    <w:rsid w:val="007F2A88"/>
    <w:rsid w:val="007F2C28"/>
    <w:rsid w:val="007F2DA9"/>
    <w:rsid w:val="007F345A"/>
    <w:rsid w:val="007F44BE"/>
    <w:rsid w:val="007F4A39"/>
    <w:rsid w:val="007F4EEE"/>
    <w:rsid w:val="007F5F97"/>
    <w:rsid w:val="0080021D"/>
    <w:rsid w:val="008006CA"/>
    <w:rsid w:val="00800D64"/>
    <w:rsid w:val="0080163E"/>
    <w:rsid w:val="00802678"/>
    <w:rsid w:val="0080474B"/>
    <w:rsid w:val="00804759"/>
    <w:rsid w:val="008048C5"/>
    <w:rsid w:val="00805956"/>
    <w:rsid w:val="00805B31"/>
    <w:rsid w:val="00806456"/>
    <w:rsid w:val="008114DF"/>
    <w:rsid w:val="008121B6"/>
    <w:rsid w:val="008134F8"/>
    <w:rsid w:val="0081704E"/>
    <w:rsid w:val="00817516"/>
    <w:rsid w:val="008205E6"/>
    <w:rsid w:val="00820CFA"/>
    <w:rsid w:val="00820EC7"/>
    <w:rsid w:val="00821089"/>
    <w:rsid w:val="008219F7"/>
    <w:rsid w:val="00822693"/>
    <w:rsid w:val="0082395A"/>
    <w:rsid w:val="008250C1"/>
    <w:rsid w:val="008252CB"/>
    <w:rsid w:val="00825B65"/>
    <w:rsid w:val="00826E8A"/>
    <w:rsid w:val="008270BE"/>
    <w:rsid w:val="00827626"/>
    <w:rsid w:val="00830D9A"/>
    <w:rsid w:val="00831C64"/>
    <w:rsid w:val="00831D44"/>
    <w:rsid w:val="00832DC7"/>
    <w:rsid w:val="008335F4"/>
    <w:rsid w:val="008336E0"/>
    <w:rsid w:val="00833D3E"/>
    <w:rsid w:val="00834503"/>
    <w:rsid w:val="00834ABB"/>
    <w:rsid w:val="008373BE"/>
    <w:rsid w:val="008400D4"/>
    <w:rsid w:val="00840FA3"/>
    <w:rsid w:val="00841C3F"/>
    <w:rsid w:val="00843649"/>
    <w:rsid w:val="00843C2F"/>
    <w:rsid w:val="00846756"/>
    <w:rsid w:val="00850789"/>
    <w:rsid w:val="00851393"/>
    <w:rsid w:val="00852C32"/>
    <w:rsid w:val="00853067"/>
    <w:rsid w:val="00855CBF"/>
    <w:rsid w:val="00856C29"/>
    <w:rsid w:val="00856C6B"/>
    <w:rsid w:val="00856D85"/>
    <w:rsid w:val="00857318"/>
    <w:rsid w:val="008606A0"/>
    <w:rsid w:val="00860EDF"/>
    <w:rsid w:val="00861E71"/>
    <w:rsid w:val="0086325C"/>
    <w:rsid w:val="008639D4"/>
    <w:rsid w:val="008642AA"/>
    <w:rsid w:val="00865861"/>
    <w:rsid w:val="008661C0"/>
    <w:rsid w:val="00866835"/>
    <w:rsid w:val="00866A35"/>
    <w:rsid w:val="00866C6D"/>
    <w:rsid w:val="008674FA"/>
    <w:rsid w:val="0086774B"/>
    <w:rsid w:val="00876FCA"/>
    <w:rsid w:val="008809EB"/>
    <w:rsid w:val="008816F3"/>
    <w:rsid w:val="00881B9A"/>
    <w:rsid w:val="00884327"/>
    <w:rsid w:val="0088465A"/>
    <w:rsid w:val="00885F41"/>
    <w:rsid w:val="00886135"/>
    <w:rsid w:val="00886592"/>
    <w:rsid w:val="0089103E"/>
    <w:rsid w:val="00891C3F"/>
    <w:rsid w:val="00892388"/>
    <w:rsid w:val="00893115"/>
    <w:rsid w:val="00893F1C"/>
    <w:rsid w:val="00895537"/>
    <w:rsid w:val="00895939"/>
    <w:rsid w:val="008A0121"/>
    <w:rsid w:val="008A139F"/>
    <w:rsid w:val="008A14AC"/>
    <w:rsid w:val="008A25CB"/>
    <w:rsid w:val="008A2FB8"/>
    <w:rsid w:val="008A3224"/>
    <w:rsid w:val="008A34A0"/>
    <w:rsid w:val="008A6AB1"/>
    <w:rsid w:val="008A6B3A"/>
    <w:rsid w:val="008A6C09"/>
    <w:rsid w:val="008A7139"/>
    <w:rsid w:val="008B0B3A"/>
    <w:rsid w:val="008B15A2"/>
    <w:rsid w:val="008B183B"/>
    <w:rsid w:val="008B2B58"/>
    <w:rsid w:val="008B2D6B"/>
    <w:rsid w:val="008B4DB0"/>
    <w:rsid w:val="008B5F38"/>
    <w:rsid w:val="008B6239"/>
    <w:rsid w:val="008B66B8"/>
    <w:rsid w:val="008B69EE"/>
    <w:rsid w:val="008B73F6"/>
    <w:rsid w:val="008B7E7F"/>
    <w:rsid w:val="008C0467"/>
    <w:rsid w:val="008C04F7"/>
    <w:rsid w:val="008C0BC4"/>
    <w:rsid w:val="008C18D1"/>
    <w:rsid w:val="008C38A4"/>
    <w:rsid w:val="008C3AD9"/>
    <w:rsid w:val="008C3D9D"/>
    <w:rsid w:val="008C4A0E"/>
    <w:rsid w:val="008C4CCC"/>
    <w:rsid w:val="008C65C9"/>
    <w:rsid w:val="008D00D2"/>
    <w:rsid w:val="008D0394"/>
    <w:rsid w:val="008D03B6"/>
    <w:rsid w:val="008D0E30"/>
    <w:rsid w:val="008D145D"/>
    <w:rsid w:val="008D1B50"/>
    <w:rsid w:val="008D1E2D"/>
    <w:rsid w:val="008D2D42"/>
    <w:rsid w:val="008D3CDD"/>
    <w:rsid w:val="008D48C1"/>
    <w:rsid w:val="008D4B41"/>
    <w:rsid w:val="008D7170"/>
    <w:rsid w:val="008D7FF2"/>
    <w:rsid w:val="008E062B"/>
    <w:rsid w:val="008E32ED"/>
    <w:rsid w:val="008E6AB1"/>
    <w:rsid w:val="008F0213"/>
    <w:rsid w:val="008F0B6B"/>
    <w:rsid w:val="008F1F72"/>
    <w:rsid w:val="008F2BD4"/>
    <w:rsid w:val="008F33C0"/>
    <w:rsid w:val="008F60AD"/>
    <w:rsid w:val="008F6663"/>
    <w:rsid w:val="008F7105"/>
    <w:rsid w:val="00900526"/>
    <w:rsid w:val="00900DDC"/>
    <w:rsid w:val="00902838"/>
    <w:rsid w:val="009031A0"/>
    <w:rsid w:val="00903F12"/>
    <w:rsid w:val="00904800"/>
    <w:rsid w:val="009074B9"/>
    <w:rsid w:val="00910300"/>
    <w:rsid w:val="00911AC8"/>
    <w:rsid w:val="00911D39"/>
    <w:rsid w:val="0091336D"/>
    <w:rsid w:val="00914D26"/>
    <w:rsid w:val="00914D2C"/>
    <w:rsid w:val="00914E6C"/>
    <w:rsid w:val="0091556E"/>
    <w:rsid w:val="009165B5"/>
    <w:rsid w:val="009169E8"/>
    <w:rsid w:val="00917C0E"/>
    <w:rsid w:val="00921477"/>
    <w:rsid w:val="00924AC1"/>
    <w:rsid w:val="009256FE"/>
    <w:rsid w:val="00926D7C"/>
    <w:rsid w:val="00931E0A"/>
    <w:rsid w:val="00932482"/>
    <w:rsid w:val="009332B3"/>
    <w:rsid w:val="009345EC"/>
    <w:rsid w:val="009346F7"/>
    <w:rsid w:val="009349DD"/>
    <w:rsid w:val="009357F8"/>
    <w:rsid w:val="00935B83"/>
    <w:rsid w:val="00935E8E"/>
    <w:rsid w:val="00936C42"/>
    <w:rsid w:val="0093745A"/>
    <w:rsid w:val="00937718"/>
    <w:rsid w:val="00942988"/>
    <w:rsid w:val="0094371B"/>
    <w:rsid w:val="00944D82"/>
    <w:rsid w:val="00945658"/>
    <w:rsid w:val="0094591B"/>
    <w:rsid w:val="0094604E"/>
    <w:rsid w:val="009465E0"/>
    <w:rsid w:val="00946A38"/>
    <w:rsid w:val="00947385"/>
    <w:rsid w:val="00947BFD"/>
    <w:rsid w:val="00947D44"/>
    <w:rsid w:val="009501FA"/>
    <w:rsid w:val="0095227D"/>
    <w:rsid w:val="009523C2"/>
    <w:rsid w:val="00953A4D"/>
    <w:rsid w:val="009555F5"/>
    <w:rsid w:val="00955751"/>
    <w:rsid w:val="009569AE"/>
    <w:rsid w:val="0095736D"/>
    <w:rsid w:val="009576F6"/>
    <w:rsid w:val="00961884"/>
    <w:rsid w:val="00961E60"/>
    <w:rsid w:val="00963194"/>
    <w:rsid w:val="0096378E"/>
    <w:rsid w:val="00963902"/>
    <w:rsid w:val="009654CF"/>
    <w:rsid w:val="00965A05"/>
    <w:rsid w:val="009660B0"/>
    <w:rsid w:val="00966A18"/>
    <w:rsid w:val="00966A24"/>
    <w:rsid w:val="00967A8D"/>
    <w:rsid w:val="009709EB"/>
    <w:rsid w:val="009718FB"/>
    <w:rsid w:val="00973D44"/>
    <w:rsid w:val="00974D51"/>
    <w:rsid w:val="00975756"/>
    <w:rsid w:val="00975D7D"/>
    <w:rsid w:val="009761E1"/>
    <w:rsid w:val="009764D0"/>
    <w:rsid w:val="009803F6"/>
    <w:rsid w:val="0098157B"/>
    <w:rsid w:val="00982066"/>
    <w:rsid w:val="009823AC"/>
    <w:rsid w:val="00984449"/>
    <w:rsid w:val="009847ED"/>
    <w:rsid w:val="009847F7"/>
    <w:rsid w:val="00985945"/>
    <w:rsid w:val="00985DF4"/>
    <w:rsid w:val="009861F2"/>
    <w:rsid w:val="00986FE0"/>
    <w:rsid w:val="0099060E"/>
    <w:rsid w:val="00991262"/>
    <w:rsid w:val="00991BA4"/>
    <w:rsid w:val="009921FD"/>
    <w:rsid w:val="009A0925"/>
    <w:rsid w:val="009A16AE"/>
    <w:rsid w:val="009A23A4"/>
    <w:rsid w:val="009A2F91"/>
    <w:rsid w:val="009A368E"/>
    <w:rsid w:val="009A784E"/>
    <w:rsid w:val="009A7BDA"/>
    <w:rsid w:val="009B0B12"/>
    <w:rsid w:val="009B0FAE"/>
    <w:rsid w:val="009B10EC"/>
    <w:rsid w:val="009B20F9"/>
    <w:rsid w:val="009B31A8"/>
    <w:rsid w:val="009B5270"/>
    <w:rsid w:val="009B620D"/>
    <w:rsid w:val="009B705D"/>
    <w:rsid w:val="009B788E"/>
    <w:rsid w:val="009B7AD7"/>
    <w:rsid w:val="009C14B8"/>
    <w:rsid w:val="009C24AC"/>
    <w:rsid w:val="009C44B2"/>
    <w:rsid w:val="009C5ABD"/>
    <w:rsid w:val="009D1C48"/>
    <w:rsid w:val="009D21ED"/>
    <w:rsid w:val="009D4962"/>
    <w:rsid w:val="009D6BE6"/>
    <w:rsid w:val="009D7BEB"/>
    <w:rsid w:val="009E0A75"/>
    <w:rsid w:val="009E1362"/>
    <w:rsid w:val="009E28F4"/>
    <w:rsid w:val="009E383E"/>
    <w:rsid w:val="009E3A28"/>
    <w:rsid w:val="009E3BC1"/>
    <w:rsid w:val="009E6B9D"/>
    <w:rsid w:val="009E7694"/>
    <w:rsid w:val="009F0194"/>
    <w:rsid w:val="009F10C8"/>
    <w:rsid w:val="009F2A24"/>
    <w:rsid w:val="009F4A36"/>
    <w:rsid w:val="009F509F"/>
    <w:rsid w:val="009F66DD"/>
    <w:rsid w:val="009F7D0D"/>
    <w:rsid w:val="00A000C8"/>
    <w:rsid w:val="00A00B2A"/>
    <w:rsid w:val="00A01DFB"/>
    <w:rsid w:val="00A02A82"/>
    <w:rsid w:val="00A044DD"/>
    <w:rsid w:val="00A04AC5"/>
    <w:rsid w:val="00A075D0"/>
    <w:rsid w:val="00A077A0"/>
    <w:rsid w:val="00A105C0"/>
    <w:rsid w:val="00A106F7"/>
    <w:rsid w:val="00A11536"/>
    <w:rsid w:val="00A115EB"/>
    <w:rsid w:val="00A11851"/>
    <w:rsid w:val="00A139B0"/>
    <w:rsid w:val="00A14149"/>
    <w:rsid w:val="00A1478F"/>
    <w:rsid w:val="00A15067"/>
    <w:rsid w:val="00A15E1E"/>
    <w:rsid w:val="00A16287"/>
    <w:rsid w:val="00A166C3"/>
    <w:rsid w:val="00A1707F"/>
    <w:rsid w:val="00A172D3"/>
    <w:rsid w:val="00A206BA"/>
    <w:rsid w:val="00A22B86"/>
    <w:rsid w:val="00A22E58"/>
    <w:rsid w:val="00A2328B"/>
    <w:rsid w:val="00A24C48"/>
    <w:rsid w:val="00A26996"/>
    <w:rsid w:val="00A3036B"/>
    <w:rsid w:val="00A31179"/>
    <w:rsid w:val="00A31A01"/>
    <w:rsid w:val="00A3235C"/>
    <w:rsid w:val="00A32CAE"/>
    <w:rsid w:val="00A349C6"/>
    <w:rsid w:val="00A372E6"/>
    <w:rsid w:val="00A4088A"/>
    <w:rsid w:val="00A41226"/>
    <w:rsid w:val="00A42151"/>
    <w:rsid w:val="00A42FE5"/>
    <w:rsid w:val="00A44021"/>
    <w:rsid w:val="00A44C0D"/>
    <w:rsid w:val="00A450BC"/>
    <w:rsid w:val="00A4545D"/>
    <w:rsid w:val="00A468E7"/>
    <w:rsid w:val="00A47C8C"/>
    <w:rsid w:val="00A50538"/>
    <w:rsid w:val="00A51025"/>
    <w:rsid w:val="00A52C81"/>
    <w:rsid w:val="00A53940"/>
    <w:rsid w:val="00A55C9A"/>
    <w:rsid w:val="00A56BDC"/>
    <w:rsid w:val="00A56E96"/>
    <w:rsid w:val="00A5751A"/>
    <w:rsid w:val="00A57667"/>
    <w:rsid w:val="00A57A36"/>
    <w:rsid w:val="00A57D78"/>
    <w:rsid w:val="00A57F1A"/>
    <w:rsid w:val="00A60FFB"/>
    <w:rsid w:val="00A62264"/>
    <w:rsid w:val="00A62ECA"/>
    <w:rsid w:val="00A631DF"/>
    <w:rsid w:val="00A63376"/>
    <w:rsid w:val="00A65A23"/>
    <w:rsid w:val="00A65AAF"/>
    <w:rsid w:val="00A65FBC"/>
    <w:rsid w:val="00A66768"/>
    <w:rsid w:val="00A66960"/>
    <w:rsid w:val="00A67228"/>
    <w:rsid w:val="00A67C66"/>
    <w:rsid w:val="00A70A3B"/>
    <w:rsid w:val="00A71136"/>
    <w:rsid w:val="00A73768"/>
    <w:rsid w:val="00A759CB"/>
    <w:rsid w:val="00A76ECB"/>
    <w:rsid w:val="00A81A57"/>
    <w:rsid w:val="00A81B7E"/>
    <w:rsid w:val="00A8331C"/>
    <w:rsid w:val="00A83B95"/>
    <w:rsid w:val="00A83D21"/>
    <w:rsid w:val="00A8529A"/>
    <w:rsid w:val="00A86B44"/>
    <w:rsid w:val="00A86F60"/>
    <w:rsid w:val="00A8741B"/>
    <w:rsid w:val="00A90706"/>
    <w:rsid w:val="00A90B79"/>
    <w:rsid w:val="00A91036"/>
    <w:rsid w:val="00A91653"/>
    <w:rsid w:val="00A9186D"/>
    <w:rsid w:val="00A92809"/>
    <w:rsid w:val="00A92E59"/>
    <w:rsid w:val="00A94C2E"/>
    <w:rsid w:val="00A95D31"/>
    <w:rsid w:val="00A978C6"/>
    <w:rsid w:val="00AA6229"/>
    <w:rsid w:val="00AA7ADC"/>
    <w:rsid w:val="00AB11BB"/>
    <w:rsid w:val="00AB2D52"/>
    <w:rsid w:val="00AB47AE"/>
    <w:rsid w:val="00AB5BDF"/>
    <w:rsid w:val="00AB5E39"/>
    <w:rsid w:val="00AB5E5E"/>
    <w:rsid w:val="00AC0697"/>
    <w:rsid w:val="00AC07FB"/>
    <w:rsid w:val="00AC147D"/>
    <w:rsid w:val="00AC3462"/>
    <w:rsid w:val="00AC371B"/>
    <w:rsid w:val="00AC52D4"/>
    <w:rsid w:val="00AC684F"/>
    <w:rsid w:val="00AC6A88"/>
    <w:rsid w:val="00AD21B8"/>
    <w:rsid w:val="00AD294A"/>
    <w:rsid w:val="00AD3557"/>
    <w:rsid w:val="00AD69E8"/>
    <w:rsid w:val="00AE18BE"/>
    <w:rsid w:val="00AE2A47"/>
    <w:rsid w:val="00AE473C"/>
    <w:rsid w:val="00AE494A"/>
    <w:rsid w:val="00AE4B18"/>
    <w:rsid w:val="00AE5C72"/>
    <w:rsid w:val="00AE6CCC"/>
    <w:rsid w:val="00AE6D3C"/>
    <w:rsid w:val="00AF025A"/>
    <w:rsid w:val="00AF2B24"/>
    <w:rsid w:val="00AF300F"/>
    <w:rsid w:val="00AF3031"/>
    <w:rsid w:val="00AF39FD"/>
    <w:rsid w:val="00AF3D4A"/>
    <w:rsid w:val="00AF452A"/>
    <w:rsid w:val="00AF5FB8"/>
    <w:rsid w:val="00AF6C95"/>
    <w:rsid w:val="00AF77D1"/>
    <w:rsid w:val="00AF79AF"/>
    <w:rsid w:val="00B02401"/>
    <w:rsid w:val="00B02462"/>
    <w:rsid w:val="00B031C8"/>
    <w:rsid w:val="00B05236"/>
    <w:rsid w:val="00B05DC7"/>
    <w:rsid w:val="00B077B1"/>
    <w:rsid w:val="00B07982"/>
    <w:rsid w:val="00B07A5D"/>
    <w:rsid w:val="00B07D5D"/>
    <w:rsid w:val="00B10D34"/>
    <w:rsid w:val="00B1240B"/>
    <w:rsid w:val="00B12859"/>
    <w:rsid w:val="00B12BA5"/>
    <w:rsid w:val="00B13A70"/>
    <w:rsid w:val="00B14989"/>
    <w:rsid w:val="00B14DB4"/>
    <w:rsid w:val="00B15009"/>
    <w:rsid w:val="00B152CC"/>
    <w:rsid w:val="00B1530D"/>
    <w:rsid w:val="00B20064"/>
    <w:rsid w:val="00B20EFD"/>
    <w:rsid w:val="00B27753"/>
    <w:rsid w:val="00B33316"/>
    <w:rsid w:val="00B3617D"/>
    <w:rsid w:val="00B36BB9"/>
    <w:rsid w:val="00B37741"/>
    <w:rsid w:val="00B37F12"/>
    <w:rsid w:val="00B401D4"/>
    <w:rsid w:val="00B40649"/>
    <w:rsid w:val="00B41EC0"/>
    <w:rsid w:val="00B429F9"/>
    <w:rsid w:val="00B4354E"/>
    <w:rsid w:val="00B43994"/>
    <w:rsid w:val="00B4410F"/>
    <w:rsid w:val="00B44612"/>
    <w:rsid w:val="00B4618F"/>
    <w:rsid w:val="00B468A1"/>
    <w:rsid w:val="00B47504"/>
    <w:rsid w:val="00B47921"/>
    <w:rsid w:val="00B501F0"/>
    <w:rsid w:val="00B5045F"/>
    <w:rsid w:val="00B51F52"/>
    <w:rsid w:val="00B5583B"/>
    <w:rsid w:val="00B6039B"/>
    <w:rsid w:val="00B613E1"/>
    <w:rsid w:val="00B61B89"/>
    <w:rsid w:val="00B61BF3"/>
    <w:rsid w:val="00B62BA0"/>
    <w:rsid w:val="00B632C9"/>
    <w:rsid w:val="00B632E5"/>
    <w:rsid w:val="00B638CE"/>
    <w:rsid w:val="00B64206"/>
    <w:rsid w:val="00B651F3"/>
    <w:rsid w:val="00B704C1"/>
    <w:rsid w:val="00B70988"/>
    <w:rsid w:val="00B70D30"/>
    <w:rsid w:val="00B718A3"/>
    <w:rsid w:val="00B72209"/>
    <w:rsid w:val="00B723E9"/>
    <w:rsid w:val="00B72B05"/>
    <w:rsid w:val="00B738B1"/>
    <w:rsid w:val="00B73C56"/>
    <w:rsid w:val="00B800FF"/>
    <w:rsid w:val="00B80882"/>
    <w:rsid w:val="00B808E7"/>
    <w:rsid w:val="00B80A03"/>
    <w:rsid w:val="00B8168A"/>
    <w:rsid w:val="00B823FB"/>
    <w:rsid w:val="00B826C9"/>
    <w:rsid w:val="00B82B24"/>
    <w:rsid w:val="00B832EE"/>
    <w:rsid w:val="00B84C4C"/>
    <w:rsid w:val="00B85860"/>
    <w:rsid w:val="00B8712E"/>
    <w:rsid w:val="00B900AD"/>
    <w:rsid w:val="00B90F92"/>
    <w:rsid w:val="00B912BB"/>
    <w:rsid w:val="00B915C0"/>
    <w:rsid w:val="00B91645"/>
    <w:rsid w:val="00B91E2A"/>
    <w:rsid w:val="00B92156"/>
    <w:rsid w:val="00B932A0"/>
    <w:rsid w:val="00B9432F"/>
    <w:rsid w:val="00B9439B"/>
    <w:rsid w:val="00B94418"/>
    <w:rsid w:val="00B9534E"/>
    <w:rsid w:val="00B955CB"/>
    <w:rsid w:val="00B963AF"/>
    <w:rsid w:val="00B97C38"/>
    <w:rsid w:val="00BA495F"/>
    <w:rsid w:val="00BA556A"/>
    <w:rsid w:val="00BA684A"/>
    <w:rsid w:val="00BA6B7D"/>
    <w:rsid w:val="00BA75C1"/>
    <w:rsid w:val="00BB088D"/>
    <w:rsid w:val="00BB0A5C"/>
    <w:rsid w:val="00BB4244"/>
    <w:rsid w:val="00BB487C"/>
    <w:rsid w:val="00BB4DF5"/>
    <w:rsid w:val="00BB501C"/>
    <w:rsid w:val="00BB502F"/>
    <w:rsid w:val="00BB6339"/>
    <w:rsid w:val="00BB6AD2"/>
    <w:rsid w:val="00BC023F"/>
    <w:rsid w:val="00BC18EB"/>
    <w:rsid w:val="00BC231C"/>
    <w:rsid w:val="00BC2467"/>
    <w:rsid w:val="00BC3252"/>
    <w:rsid w:val="00BC38C6"/>
    <w:rsid w:val="00BC4726"/>
    <w:rsid w:val="00BC48DE"/>
    <w:rsid w:val="00BC7E85"/>
    <w:rsid w:val="00BD06E3"/>
    <w:rsid w:val="00BD0B90"/>
    <w:rsid w:val="00BD0D5F"/>
    <w:rsid w:val="00BD1A52"/>
    <w:rsid w:val="00BD4B9D"/>
    <w:rsid w:val="00BD4DD1"/>
    <w:rsid w:val="00BD5EF1"/>
    <w:rsid w:val="00BD6C41"/>
    <w:rsid w:val="00BE2D63"/>
    <w:rsid w:val="00BE2DB6"/>
    <w:rsid w:val="00BE3779"/>
    <w:rsid w:val="00BE37B7"/>
    <w:rsid w:val="00BE4B33"/>
    <w:rsid w:val="00BE4DF3"/>
    <w:rsid w:val="00BE5276"/>
    <w:rsid w:val="00BF17A0"/>
    <w:rsid w:val="00BF29B5"/>
    <w:rsid w:val="00BF38AB"/>
    <w:rsid w:val="00BF43CC"/>
    <w:rsid w:val="00BF49FE"/>
    <w:rsid w:val="00BF4B7A"/>
    <w:rsid w:val="00BF6189"/>
    <w:rsid w:val="00BF628B"/>
    <w:rsid w:val="00BF66AF"/>
    <w:rsid w:val="00BF7AA8"/>
    <w:rsid w:val="00C006DD"/>
    <w:rsid w:val="00C00C37"/>
    <w:rsid w:val="00C016B9"/>
    <w:rsid w:val="00C04056"/>
    <w:rsid w:val="00C04A63"/>
    <w:rsid w:val="00C07C2C"/>
    <w:rsid w:val="00C10B97"/>
    <w:rsid w:val="00C1100F"/>
    <w:rsid w:val="00C114DE"/>
    <w:rsid w:val="00C11E95"/>
    <w:rsid w:val="00C14831"/>
    <w:rsid w:val="00C15773"/>
    <w:rsid w:val="00C20687"/>
    <w:rsid w:val="00C21E8B"/>
    <w:rsid w:val="00C225C4"/>
    <w:rsid w:val="00C23CE0"/>
    <w:rsid w:val="00C247EE"/>
    <w:rsid w:val="00C24882"/>
    <w:rsid w:val="00C25900"/>
    <w:rsid w:val="00C25A3F"/>
    <w:rsid w:val="00C25DC8"/>
    <w:rsid w:val="00C3195B"/>
    <w:rsid w:val="00C32407"/>
    <w:rsid w:val="00C32B0B"/>
    <w:rsid w:val="00C33153"/>
    <w:rsid w:val="00C3419F"/>
    <w:rsid w:val="00C346D1"/>
    <w:rsid w:val="00C34FC6"/>
    <w:rsid w:val="00C35145"/>
    <w:rsid w:val="00C36109"/>
    <w:rsid w:val="00C36251"/>
    <w:rsid w:val="00C36476"/>
    <w:rsid w:val="00C36481"/>
    <w:rsid w:val="00C3717B"/>
    <w:rsid w:val="00C37A92"/>
    <w:rsid w:val="00C4101C"/>
    <w:rsid w:val="00C41106"/>
    <w:rsid w:val="00C415AB"/>
    <w:rsid w:val="00C41C7F"/>
    <w:rsid w:val="00C42364"/>
    <w:rsid w:val="00C4237C"/>
    <w:rsid w:val="00C4314E"/>
    <w:rsid w:val="00C43C2D"/>
    <w:rsid w:val="00C44879"/>
    <w:rsid w:val="00C462BC"/>
    <w:rsid w:val="00C47120"/>
    <w:rsid w:val="00C47B6D"/>
    <w:rsid w:val="00C47CF4"/>
    <w:rsid w:val="00C50417"/>
    <w:rsid w:val="00C50E4F"/>
    <w:rsid w:val="00C5215F"/>
    <w:rsid w:val="00C530AE"/>
    <w:rsid w:val="00C54185"/>
    <w:rsid w:val="00C548A1"/>
    <w:rsid w:val="00C55425"/>
    <w:rsid w:val="00C55470"/>
    <w:rsid w:val="00C56559"/>
    <w:rsid w:val="00C6049D"/>
    <w:rsid w:val="00C6067C"/>
    <w:rsid w:val="00C614CE"/>
    <w:rsid w:val="00C61E1A"/>
    <w:rsid w:val="00C63533"/>
    <w:rsid w:val="00C64BEF"/>
    <w:rsid w:val="00C66053"/>
    <w:rsid w:val="00C70405"/>
    <w:rsid w:val="00C70D0C"/>
    <w:rsid w:val="00C71B72"/>
    <w:rsid w:val="00C73D3B"/>
    <w:rsid w:val="00C74C94"/>
    <w:rsid w:val="00C74F84"/>
    <w:rsid w:val="00C75689"/>
    <w:rsid w:val="00C75F30"/>
    <w:rsid w:val="00C763A5"/>
    <w:rsid w:val="00C779AC"/>
    <w:rsid w:val="00C77F57"/>
    <w:rsid w:val="00C81C1A"/>
    <w:rsid w:val="00C833D7"/>
    <w:rsid w:val="00C83F4C"/>
    <w:rsid w:val="00C8403B"/>
    <w:rsid w:val="00C85197"/>
    <w:rsid w:val="00C86892"/>
    <w:rsid w:val="00C905D0"/>
    <w:rsid w:val="00C917A7"/>
    <w:rsid w:val="00C92B42"/>
    <w:rsid w:val="00C93BA1"/>
    <w:rsid w:val="00C94048"/>
    <w:rsid w:val="00C94C3D"/>
    <w:rsid w:val="00C9511A"/>
    <w:rsid w:val="00C959E6"/>
    <w:rsid w:val="00C96178"/>
    <w:rsid w:val="00C96D67"/>
    <w:rsid w:val="00C96F12"/>
    <w:rsid w:val="00CA1102"/>
    <w:rsid w:val="00CA1D0E"/>
    <w:rsid w:val="00CA2D6E"/>
    <w:rsid w:val="00CA2EF7"/>
    <w:rsid w:val="00CA32DC"/>
    <w:rsid w:val="00CA5165"/>
    <w:rsid w:val="00CA5192"/>
    <w:rsid w:val="00CB0E39"/>
    <w:rsid w:val="00CB1E21"/>
    <w:rsid w:val="00CB31C4"/>
    <w:rsid w:val="00CB4090"/>
    <w:rsid w:val="00CB4B5D"/>
    <w:rsid w:val="00CB502C"/>
    <w:rsid w:val="00CB5C4F"/>
    <w:rsid w:val="00CB5E53"/>
    <w:rsid w:val="00CB6DE3"/>
    <w:rsid w:val="00CB7711"/>
    <w:rsid w:val="00CB7E28"/>
    <w:rsid w:val="00CC0D37"/>
    <w:rsid w:val="00CC14A2"/>
    <w:rsid w:val="00CC3925"/>
    <w:rsid w:val="00CC3BB3"/>
    <w:rsid w:val="00CC4887"/>
    <w:rsid w:val="00CC5230"/>
    <w:rsid w:val="00CC6AFB"/>
    <w:rsid w:val="00CC7529"/>
    <w:rsid w:val="00CC7AD2"/>
    <w:rsid w:val="00CC7E36"/>
    <w:rsid w:val="00CD13D6"/>
    <w:rsid w:val="00CD27B5"/>
    <w:rsid w:val="00CD4B43"/>
    <w:rsid w:val="00CD5046"/>
    <w:rsid w:val="00CD5603"/>
    <w:rsid w:val="00CD60F9"/>
    <w:rsid w:val="00CD6B64"/>
    <w:rsid w:val="00CD71FF"/>
    <w:rsid w:val="00CD7A16"/>
    <w:rsid w:val="00CD7FBB"/>
    <w:rsid w:val="00CE3033"/>
    <w:rsid w:val="00CE3F15"/>
    <w:rsid w:val="00CE45CF"/>
    <w:rsid w:val="00CE6798"/>
    <w:rsid w:val="00CE70CD"/>
    <w:rsid w:val="00CF2ECE"/>
    <w:rsid w:val="00CF35DD"/>
    <w:rsid w:val="00CF3D41"/>
    <w:rsid w:val="00CF46E3"/>
    <w:rsid w:val="00CF54AA"/>
    <w:rsid w:val="00CF5CA6"/>
    <w:rsid w:val="00CF61B7"/>
    <w:rsid w:val="00CF77D6"/>
    <w:rsid w:val="00D00241"/>
    <w:rsid w:val="00D006CD"/>
    <w:rsid w:val="00D009BD"/>
    <w:rsid w:val="00D01DC7"/>
    <w:rsid w:val="00D01DDA"/>
    <w:rsid w:val="00D030C2"/>
    <w:rsid w:val="00D03D64"/>
    <w:rsid w:val="00D0437F"/>
    <w:rsid w:val="00D044AD"/>
    <w:rsid w:val="00D04D9D"/>
    <w:rsid w:val="00D0585E"/>
    <w:rsid w:val="00D11473"/>
    <w:rsid w:val="00D11767"/>
    <w:rsid w:val="00D11E36"/>
    <w:rsid w:val="00D12EF0"/>
    <w:rsid w:val="00D13731"/>
    <w:rsid w:val="00D15B6B"/>
    <w:rsid w:val="00D1619D"/>
    <w:rsid w:val="00D164C7"/>
    <w:rsid w:val="00D207AA"/>
    <w:rsid w:val="00D25955"/>
    <w:rsid w:val="00D25AA4"/>
    <w:rsid w:val="00D27805"/>
    <w:rsid w:val="00D302C8"/>
    <w:rsid w:val="00D30CF0"/>
    <w:rsid w:val="00D315CD"/>
    <w:rsid w:val="00D33568"/>
    <w:rsid w:val="00D347BA"/>
    <w:rsid w:val="00D34E3A"/>
    <w:rsid w:val="00D370A8"/>
    <w:rsid w:val="00D37D98"/>
    <w:rsid w:val="00D405D5"/>
    <w:rsid w:val="00D40BFF"/>
    <w:rsid w:val="00D413BF"/>
    <w:rsid w:val="00D41C6A"/>
    <w:rsid w:val="00D42CCB"/>
    <w:rsid w:val="00D43DD3"/>
    <w:rsid w:val="00D446CE"/>
    <w:rsid w:val="00D44C42"/>
    <w:rsid w:val="00D450CB"/>
    <w:rsid w:val="00D45280"/>
    <w:rsid w:val="00D50A99"/>
    <w:rsid w:val="00D51D5D"/>
    <w:rsid w:val="00D5213A"/>
    <w:rsid w:val="00D52C07"/>
    <w:rsid w:val="00D534D8"/>
    <w:rsid w:val="00D54F47"/>
    <w:rsid w:val="00D55D2F"/>
    <w:rsid w:val="00D56D40"/>
    <w:rsid w:val="00D60340"/>
    <w:rsid w:val="00D60641"/>
    <w:rsid w:val="00D609F8"/>
    <w:rsid w:val="00D60D83"/>
    <w:rsid w:val="00D620A9"/>
    <w:rsid w:val="00D62ACF"/>
    <w:rsid w:val="00D63132"/>
    <w:rsid w:val="00D639D2"/>
    <w:rsid w:val="00D659A0"/>
    <w:rsid w:val="00D6778C"/>
    <w:rsid w:val="00D67E70"/>
    <w:rsid w:val="00D67F83"/>
    <w:rsid w:val="00D721A7"/>
    <w:rsid w:val="00D73A0B"/>
    <w:rsid w:val="00D73F17"/>
    <w:rsid w:val="00D75245"/>
    <w:rsid w:val="00D76F70"/>
    <w:rsid w:val="00D7723A"/>
    <w:rsid w:val="00D77F7F"/>
    <w:rsid w:val="00D80DE9"/>
    <w:rsid w:val="00D821D0"/>
    <w:rsid w:val="00D83DBC"/>
    <w:rsid w:val="00D84492"/>
    <w:rsid w:val="00D84A43"/>
    <w:rsid w:val="00D84B53"/>
    <w:rsid w:val="00D85DAD"/>
    <w:rsid w:val="00D8603D"/>
    <w:rsid w:val="00D86790"/>
    <w:rsid w:val="00D90524"/>
    <w:rsid w:val="00D91F2A"/>
    <w:rsid w:val="00D92176"/>
    <w:rsid w:val="00D93280"/>
    <w:rsid w:val="00D9515C"/>
    <w:rsid w:val="00D95B06"/>
    <w:rsid w:val="00D978CC"/>
    <w:rsid w:val="00DA150E"/>
    <w:rsid w:val="00DA17D1"/>
    <w:rsid w:val="00DA2F43"/>
    <w:rsid w:val="00DA3305"/>
    <w:rsid w:val="00DA46F9"/>
    <w:rsid w:val="00DA4EC8"/>
    <w:rsid w:val="00DA5467"/>
    <w:rsid w:val="00DA698D"/>
    <w:rsid w:val="00DA71B2"/>
    <w:rsid w:val="00DA71E2"/>
    <w:rsid w:val="00DA741E"/>
    <w:rsid w:val="00DA75C4"/>
    <w:rsid w:val="00DB01F2"/>
    <w:rsid w:val="00DB12EA"/>
    <w:rsid w:val="00DB18FD"/>
    <w:rsid w:val="00DB1D4F"/>
    <w:rsid w:val="00DB209F"/>
    <w:rsid w:val="00DB252B"/>
    <w:rsid w:val="00DB2CDC"/>
    <w:rsid w:val="00DB3DD7"/>
    <w:rsid w:val="00DB50EC"/>
    <w:rsid w:val="00DB51E4"/>
    <w:rsid w:val="00DB534A"/>
    <w:rsid w:val="00DB543F"/>
    <w:rsid w:val="00DB784A"/>
    <w:rsid w:val="00DB7B11"/>
    <w:rsid w:val="00DC0008"/>
    <w:rsid w:val="00DC078B"/>
    <w:rsid w:val="00DC276E"/>
    <w:rsid w:val="00DC27B6"/>
    <w:rsid w:val="00DC2F21"/>
    <w:rsid w:val="00DD037A"/>
    <w:rsid w:val="00DD13CF"/>
    <w:rsid w:val="00DD2041"/>
    <w:rsid w:val="00DD2CCF"/>
    <w:rsid w:val="00DD2EAA"/>
    <w:rsid w:val="00DD33FE"/>
    <w:rsid w:val="00DD36F8"/>
    <w:rsid w:val="00DD43B2"/>
    <w:rsid w:val="00DD5670"/>
    <w:rsid w:val="00DD5A34"/>
    <w:rsid w:val="00DD6EAB"/>
    <w:rsid w:val="00DD7CBC"/>
    <w:rsid w:val="00DE07D8"/>
    <w:rsid w:val="00DE10E9"/>
    <w:rsid w:val="00DE1ED8"/>
    <w:rsid w:val="00DE2DC7"/>
    <w:rsid w:val="00DE3145"/>
    <w:rsid w:val="00DE317D"/>
    <w:rsid w:val="00DE4391"/>
    <w:rsid w:val="00DE43E7"/>
    <w:rsid w:val="00DE48B0"/>
    <w:rsid w:val="00DE4F34"/>
    <w:rsid w:val="00DE78E9"/>
    <w:rsid w:val="00DF0B88"/>
    <w:rsid w:val="00DF1F0A"/>
    <w:rsid w:val="00DF266C"/>
    <w:rsid w:val="00DF3F44"/>
    <w:rsid w:val="00DF41E6"/>
    <w:rsid w:val="00DF47A7"/>
    <w:rsid w:val="00DF71BD"/>
    <w:rsid w:val="00E00A0E"/>
    <w:rsid w:val="00E01A64"/>
    <w:rsid w:val="00E0775E"/>
    <w:rsid w:val="00E07D79"/>
    <w:rsid w:val="00E11437"/>
    <w:rsid w:val="00E121B1"/>
    <w:rsid w:val="00E13E16"/>
    <w:rsid w:val="00E1517D"/>
    <w:rsid w:val="00E1683D"/>
    <w:rsid w:val="00E168B8"/>
    <w:rsid w:val="00E16B56"/>
    <w:rsid w:val="00E17042"/>
    <w:rsid w:val="00E20DF0"/>
    <w:rsid w:val="00E22170"/>
    <w:rsid w:val="00E223CE"/>
    <w:rsid w:val="00E22CF2"/>
    <w:rsid w:val="00E23839"/>
    <w:rsid w:val="00E26410"/>
    <w:rsid w:val="00E2756A"/>
    <w:rsid w:val="00E3009F"/>
    <w:rsid w:val="00E31261"/>
    <w:rsid w:val="00E32C37"/>
    <w:rsid w:val="00E34F97"/>
    <w:rsid w:val="00E3539E"/>
    <w:rsid w:val="00E35975"/>
    <w:rsid w:val="00E35977"/>
    <w:rsid w:val="00E36449"/>
    <w:rsid w:val="00E36A2E"/>
    <w:rsid w:val="00E37775"/>
    <w:rsid w:val="00E377BB"/>
    <w:rsid w:val="00E40FE3"/>
    <w:rsid w:val="00E4395E"/>
    <w:rsid w:val="00E46FE4"/>
    <w:rsid w:val="00E4705A"/>
    <w:rsid w:val="00E51F94"/>
    <w:rsid w:val="00E53179"/>
    <w:rsid w:val="00E53297"/>
    <w:rsid w:val="00E533CD"/>
    <w:rsid w:val="00E540E1"/>
    <w:rsid w:val="00E55598"/>
    <w:rsid w:val="00E56F5C"/>
    <w:rsid w:val="00E57EB4"/>
    <w:rsid w:val="00E57FC4"/>
    <w:rsid w:val="00E60093"/>
    <w:rsid w:val="00E63C77"/>
    <w:rsid w:val="00E65BAA"/>
    <w:rsid w:val="00E66E92"/>
    <w:rsid w:val="00E678E7"/>
    <w:rsid w:val="00E67AC1"/>
    <w:rsid w:val="00E756CC"/>
    <w:rsid w:val="00E758F3"/>
    <w:rsid w:val="00E7674C"/>
    <w:rsid w:val="00E77E70"/>
    <w:rsid w:val="00E77EC9"/>
    <w:rsid w:val="00E82FBD"/>
    <w:rsid w:val="00E83C9B"/>
    <w:rsid w:val="00E83E6D"/>
    <w:rsid w:val="00E853B3"/>
    <w:rsid w:val="00E870D6"/>
    <w:rsid w:val="00E871AB"/>
    <w:rsid w:val="00E900C9"/>
    <w:rsid w:val="00E9211A"/>
    <w:rsid w:val="00E92A6B"/>
    <w:rsid w:val="00E92ECE"/>
    <w:rsid w:val="00E939BB"/>
    <w:rsid w:val="00E97301"/>
    <w:rsid w:val="00E9762B"/>
    <w:rsid w:val="00EA3F7C"/>
    <w:rsid w:val="00EA4714"/>
    <w:rsid w:val="00EA61C5"/>
    <w:rsid w:val="00EB1B1C"/>
    <w:rsid w:val="00EB1C9A"/>
    <w:rsid w:val="00EB28D4"/>
    <w:rsid w:val="00EB2A8D"/>
    <w:rsid w:val="00EB46B3"/>
    <w:rsid w:val="00EB66B0"/>
    <w:rsid w:val="00EB6ED4"/>
    <w:rsid w:val="00EC0277"/>
    <w:rsid w:val="00EC2A99"/>
    <w:rsid w:val="00EC2DEF"/>
    <w:rsid w:val="00EC2FA7"/>
    <w:rsid w:val="00EC328E"/>
    <w:rsid w:val="00EC3739"/>
    <w:rsid w:val="00EC3A46"/>
    <w:rsid w:val="00EC5DBD"/>
    <w:rsid w:val="00EC5E96"/>
    <w:rsid w:val="00EC6972"/>
    <w:rsid w:val="00EC7069"/>
    <w:rsid w:val="00ED0BD0"/>
    <w:rsid w:val="00ED190B"/>
    <w:rsid w:val="00ED2D83"/>
    <w:rsid w:val="00ED5E3B"/>
    <w:rsid w:val="00ED78CB"/>
    <w:rsid w:val="00EE154E"/>
    <w:rsid w:val="00EE17C9"/>
    <w:rsid w:val="00EE258F"/>
    <w:rsid w:val="00EE2D0F"/>
    <w:rsid w:val="00EE2F04"/>
    <w:rsid w:val="00EE352E"/>
    <w:rsid w:val="00EE4192"/>
    <w:rsid w:val="00EE430A"/>
    <w:rsid w:val="00EE5103"/>
    <w:rsid w:val="00EE5129"/>
    <w:rsid w:val="00EE5D6D"/>
    <w:rsid w:val="00EE6EF0"/>
    <w:rsid w:val="00EF5289"/>
    <w:rsid w:val="00EF5E24"/>
    <w:rsid w:val="00EF69C1"/>
    <w:rsid w:val="00EF77BF"/>
    <w:rsid w:val="00F00DEC"/>
    <w:rsid w:val="00F01260"/>
    <w:rsid w:val="00F03A6D"/>
    <w:rsid w:val="00F05CA4"/>
    <w:rsid w:val="00F060C3"/>
    <w:rsid w:val="00F06288"/>
    <w:rsid w:val="00F07E70"/>
    <w:rsid w:val="00F10390"/>
    <w:rsid w:val="00F1073C"/>
    <w:rsid w:val="00F1122D"/>
    <w:rsid w:val="00F135D2"/>
    <w:rsid w:val="00F147DF"/>
    <w:rsid w:val="00F14A78"/>
    <w:rsid w:val="00F14CB4"/>
    <w:rsid w:val="00F16200"/>
    <w:rsid w:val="00F21649"/>
    <w:rsid w:val="00F23211"/>
    <w:rsid w:val="00F2590C"/>
    <w:rsid w:val="00F26739"/>
    <w:rsid w:val="00F26A1E"/>
    <w:rsid w:val="00F31A28"/>
    <w:rsid w:val="00F36434"/>
    <w:rsid w:val="00F36F4A"/>
    <w:rsid w:val="00F405D4"/>
    <w:rsid w:val="00F40FEA"/>
    <w:rsid w:val="00F42594"/>
    <w:rsid w:val="00F42D39"/>
    <w:rsid w:val="00F42DB7"/>
    <w:rsid w:val="00F43170"/>
    <w:rsid w:val="00F43542"/>
    <w:rsid w:val="00F449DE"/>
    <w:rsid w:val="00F457B3"/>
    <w:rsid w:val="00F45995"/>
    <w:rsid w:val="00F47711"/>
    <w:rsid w:val="00F47F34"/>
    <w:rsid w:val="00F52680"/>
    <w:rsid w:val="00F52861"/>
    <w:rsid w:val="00F5335F"/>
    <w:rsid w:val="00F53C3B"/>
    <w:rsid w:val="00F53D06"/>
    <w:rsid w:val="00F55333"/>
    <w:rsid w:val="00F61DFD"/>
    <w:rsid w:val="00F6264F"/>
    <w:rsid w:val="00F62D5E"/>
    <w:rsid w:val="00F6381C"/>
    <w:rsid w:val="00F63965"/>
    <w:rsid w:val="00F63F7F"/>
    <w:rsid w:val="00F6476D"/>
    <w:rsid w:val="00F64BA4"/>
    <w:rsid w:val="00F65255"/>
    <w:rsid w:val="00F66A44"/>
    <w:rsid w:val="00F67C4F"/>
    <w:rsid w:val="00F71DAB"/>
    <w:rsid w:val="00F724E2"/>
    <w:rsid w:val="00F7310D"/>
    <w:rsid w:val="00F75A95"/>
    <w:rsid w:val="00F760C3"/>
    <w:rsid w:val="00F80347"/>
    <w:rsid w:val="00F8106C"/>
    <w:rsid w:val="00F82700"/>
    <w:rsid w:val="00F85544"/>
    <w:rsid w:val="00F855FA"/>
    <w:rsid w:val="00F85C16"/>
    <w:rsid w:val="00F90FB6"/>
    <w:rsid w:val="00F918B2"/>
    <w:rsid w:val="00F91D76"/>
    <w:rsid w:val="00F93642"/>
    <w:rsid w:val="00F94BA2"/>
    <w:rsid w:val="00F95907"/>
    <w:rsid w:val="00F959E1"/>
    <w:rsid w:val="00F96402"/>
    <w:rsid w:val="00F96BA7"/>
    <w:rsid w:val="00FA0111"/>
    <w:rsid w:val="00FA1C20"/>
    <w:rsid w:val="00FA26C9"/>
    <w:rsid w:val="00FA2F8F"/>
    <w:rsid w:val="00FA3161"/>
    <w:rsid w:val="00FA4A59"/>
    <w:rsid w:val="00FA5203"/>
    <w:rsid w:val="00FA6B1C"/>
    <w:rsid w:val="00FA703F"/>
    <w:rsid w:val="00FB0941"/>
    <w:rsid w:val="00FB12C8"/>
    <w:rsid w:val="00FB1F05"/>
    <w:rsid w:val="00FB5D19"/>
    <w:rsid w:val="00FB687D"/>
    <w:rsid w:val="00FB692E"/>
    <w:rsid w:val="00FB6E7A"/>
    <w:rsid w:val="00FB746D"/>
    <w:rsid w:val="00FB7CB7"/>
    <w:rsid w:val="00FC0C65"/>
    <w:rsid w:val="00FC0E0D"/>
    <w:rsid w:val="00FC1053"/>
    <w:rsid w:val="00FC12B1"/>
    <w:rsid w:val="00FC13FA"/>
    <w:rsid w:val="00FC50ED"/>
    <w:rsid w:val="00FC59A0"/>
    <w:rsid w:val="00FD0473"/>
    <w:rsid w:val="00FD0754"/>
    <w:rsid w:val="00FD0D94"/>
    <w:rsid w:val="00FD3236"/>
    <w:rsid w:val="00FD4FE3"/>
    <w:rsid w:val="00FD717D"/>
    <w:rsid w:val="00FD7254"/>
    <w:rsid w:val="00FE381C"/>
    <w:rsid w:val="00FE52C6"/>
    <w:rsid w:val="00FE5AC3"/>
    <w:rsid w:val="00FE5B72"/>
    <w:rsid w:val="00FE6AD0"/>
    <w:rsid w:val="00FE6B32"/>
    <w:rsid w:val="00FE72C9"/>
    <w:rsid w:val="00FE74B7"/>
    <w:rsid w:val="00FE7733"/>
    <w:rsid w:val="00FF0E89"/>
    <w:rsid w:val="00FF2307"/>
    <w:rsid w:val="00FF27F4"/>
    <w:rsid w:val="00FF27FE"/>
    <w:rsid w:val="00FF2B81"/>
    <w:rsid w:val="00FF2FAA"/>
    <w:rsid w:val="00FF421C"/>
    <w:rsid w:val="00FF5492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592E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22A6A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22A6A"/>
    <w:pPr>
      <w:spacing w:after="0" w:line="240" w:lineRule="auto"/>
    </w:pPr>
    <w:rPr>
      <w:rFonts w:ascii="Calibri" w:eastAsiaTheme="minorEastAsia" w:hAnsi="Calibri" w:cs="Times New Roman"/>
      <w:szCs w:val="21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22A6A"/>
    <w:rPr>
      <w:rFonts w:ascii="Calibri" w:eastAsiaTheme="minorEastAsia" w:hAnsi="Calibri" w:cs="Times New Roman"/>
      <w:szCs w:val="21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74F84"/>
    <w:rPr>
      <w:color w:val="800080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592E75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Geenafstand">
    <w:name w:val="No Spacing"/>
    <w:uiPriority w:val="1"/>
    <w:qFormat/>
    <w:rsid w:val="009345EC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9A0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0925"/>
  </w:style>
  <w:style w:type="paragraph" w:styleId="Voettekst">
    <w:name w:val="footer"/>
    <w:basedOn w:val="Standaard"/>
    <w:link w:val="VoettekstChar"/>
    <w:uiPriority w:val="99"/>
    <w:unhideWhenUsed/>
    <w:rsid w:val="009A0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0925"/>
  </w:style>
  <w:style w:type="character" w:styleId="Paginanummer">
    <w:name w:val="page number"/>
    <w:basedOn w:val="Standaardalinea-lettertype"/>
    <w:uiPriority w:val="99"/>
    <w:unhideWhenUsed/>
    <w:rsid w:val="002C277D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0771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0771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07713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592E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22A6A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22A6A"/>
    <w:pPr>
      <w:spacing w:after="0" w:line="240" w:lineRule="auto"/>
    </w:pPr>
    <w:rPr>
      <w:rFonts w:ascii="Calibri" w:eastAsiaTheme="minorEastAsia" w:hAnsi="Calibri" w:cs="Times New Roman"/>
      <w:szCs w:val="21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22A6A"/>
    <w:rPr>
      <w:rFonts w:ascii="Calibri" w:eastAsiaTheme="minorEastAsia" w:hAnsi="Calibri" w:cs="Times New Roman"/>
      <w:szCs w:val="21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74F84"/>
    <w:rPr>
      <w:color w:val="800080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592E75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Geenafstand">
    <w:name w:val="No Spacing"/>
    <w:uiPriority w:val="1"/>
    <w:qFormat/>
    <w:rsid w:val="009345EC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9A0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0925"/>
  </w:style>
  <w:style w:type="paragraph" w:styleId="Voettekst">
    <w:name w:val="footer"/>
    <w:basedOn w:val="Standaard"/>
    <w:link w:val="VoettekstChar"/>
    <w:uiPriority w:val="99"/>
    <w:unhideWhenUsed/>
    <w:rsid w:val="009A0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0925"/>
  </w:style>
  <w:style w:type="character" w:styleId="Paginanummer">
    <w:name w:val="page number"/>
    <w:basedOn w:val="Standaardalinea-lettertype"/>
    <w:uiPriority w:val="99"/>
    <w:unhideWhenUsed/>
    <w:rsid w:val="002C277D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0771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0771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07713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C3388-C48C-4954-902E-2EAFFA91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1890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 de Vries</dc:creator>
  <cp:lastModifiedBy>Marten de Vries</cp:lastModifiedBy>
  <cp:revision>3</cp:revision>
  <cp:lastPrinted>2014-02-16T07:33:00Z</cp:lastPrinted>
  <dcterms:created xsi:type="dcterms:W3CDTF">2014-12-17T10:34:00Z</dcterms:created>
  <dcterms:modified xsi:type="dcterms:W3CDTF">2014-12-17T10:39:00Z</dcterms:modified>
</cp:coreProperties>
</file>