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CF7FF"/>
  <w:body>
    <w:p w14:paraId="5E247C6B" w14:textId="77777777" w:rsidR="00BE5E70" w:rsidRPr="00E53A97" w:rsidRDefault="00BE5E70" w:rsidP="00BE5E70">
      <w:pPr>
        <w:pStyle w:val="Geenafstand"/>
        <w:jc w:val="center"/>
        <w:rPr>
          <w:b/>
          <w:sz w:val="44"/>
        </w:rPr>
      </w:pPr>
      <w:bookmarkStart w:id="0" w:name="_Hlk484274023"/>
      <w:r w:rsidRPr="00E53A97">
        <w:rPr>
          <w:b/>
          <w:sz w:val="44"/>
        </w:rPr>
        <w:t>GOD HOUDT JE OVEREIND</w:t>
      </w:r>
    </w:p>
    <w:p w14:paraId="18EED1F9" w14:textId="77777777" w:rsidR="00E53A97" w:rsidRDefault="00E53A97" w:rsidP="00BE5E70">
      <w:pPr>
        <w:pStyle w:val="Geenafstand"/>
        <w:jc w:val="center"/>
        <w:rPr>
          <w:sz w:val="24"/>
          <w:u w:val="single"/>
        </w:rPr>
      </w:pPr>
    </w:p>
    <w:p w14:paraId="38C601E4" w14:textId="13A76C34" w:rsidR="00BE5E70" w:rsidRDefault="00BE5E70" w:rsidP="00BE5E70">
      <w:pPr>
        <w:pStyle w:val="Geenafstand"/>
        <w:jc w:val="center"/>
        <w:rPr>
          <w:sz w:val="24"/>
          <w:u w:val="single"/>
        </w:rPr>
      </w:pPr>
      <w:r w:rsidRPr="00EC08D7">
        <w:rPr>
          <w:sz w:val="24"/>
          <w:u w:val="single"/>
        </w:rPr>
        <w:t>preek over I Petrus 5,10</w:t>
      </w:r>
    </w:p>
    <w:p w14:paraId="533A0DA7" w14:textId="77777777" w:rsidR="00E53A97" w:rsidRPr="00EC08D7" w:rsidRDefault="00E53A97" w:rsidP="00BE5E70">
      <w:pPr>
        <w:pStyle w:val="Geenafstand"/>
        <w:jc w:val="center"/>
        <w:rPr>
          <w:sz w:val="24"/>
          <w:u w:val="single"/>
        </w:rPr>
      </w:pPr>
    </w:p>
    <w:p w14:paraId="556972E5" w14:textId="77777777" w:rsidR="00811FD8" w:rsidRPr="00E53A97" w:rsidRDefault="00811FD8" w:rsidP="00E53A97">
      <w:pPr>
        <w:pStyle w:val="Geenafstand"/>
        <w:pBdr>
          <w:top w:val="single" w:sz="4" w:space="1" w:color="auto"/>
          <w:left w:val="single" w:sz="4" w:space="4" w:color="auto"/>
          <w:bottom w:val="single" w:sz="4" w:space="1" w:color="auto"/>
          <w:right w:val="single" w:sz="4" w:space="4" w:color="auto"/>
        </w:pBdr>
        <w:jc w:val="center"/>
        <w:rPr>
          <w:sz w:val="24"/>
          <w:szCs w:val="20"/>
        </w:rPr>
      </w:pPr>
      <w:r w:rsidRPr="00E53A97">
        <w:rPr>
          <w:sz w:val="24"/>
          <w:szCs w:val="20"/>
        </w:rPr>
        <w:t>ο δε θεος πασης χαριτος</w:t>
      </w:r>
    </w:p>
    <w:p w14:paraId="26E976FD" w14:textId="0DF043E5" w:rsidR="00811FD8" w:rsidRPr="00E53A97" w:rsidRDefault="00811FD8" w:rsidP="00E53A97">
      <w:pPr>
        <w:pStyle w:val="Geenafstand"/>
        <w:pBdr>
          <w:top w:val="single" w:sz="4" w:space="1" w:color="auto"/>
          <w:left w:val="single" w:sz="4" w:space="4" w:color="auto"/>
          <w:bottom w:val="single" w:sz="4" w:space="1" w:color="auto"/>
          <w:right w:val="single" w:sz="4" w:space="4" w:color="auto"/>
        </w:pBdr>
        <w:jc w:val="center"/>
        <w:rPr>
          <w:sz w:val="24"/>
          <w:szCs w:val="20"/>
        </w:rPr>
      </w:pPr>
      <w:r w:rsidRPr="00E53A97">
        <w:rPr>
          <w:sz w:val="24"/>
          <w:szCs w:val="20"/>
        </w:rPr>
        <w:t>ο καλεσας υμας εις την αιωνιον αυτου δοξαν εν χριστω ιησου</w:t>
      </w:r>
    </w:p>
    <w:p w14:paraId="5D14F421" w14:textId="77777777" w:rsidR="00811FD8" w:rsidRPr="00E53A97" w:rsidRDefault="00811FD8" w:rsidP="00E53A97">
      <w:pPr>
        <w:pStyle w:val="Geenafstand"/>
        <w:pBdr>
          <w:top w:val="single" w:sz="4" w:space="1" w:color="auto"/>
          <w:left w:val="single" w:sz="4" w:space="4" w:color="auto"/>
          <w:bottom w:val="single" w:sz="4" w:space="1" w:color="auto"/>
          <w:right w:val="single" w:sz="4" w:space="4" w:color="auto"/>
        </w:pBdr>
        <w:jc w:val="center"/>
        <w:rPr>
          <w:sz w:val="24"/>
          <w:szCs w:val="20"/>
        </w:rPr>
      </w:pPr>
      <w:r w:rsidRPr="00E53A97">
        <w:rPr>
          <w:sz w:val="24"/>
          <w:szCs w:val="20"/>
        </w:rPr>
        <w:t>ολιγον παθοντας</w:t>
      </w:r>
    </w:p>
    <w:p w14:paraId="108247FC" w14:textId="24EE4963" w:rsidR="00811FD8" w:rsidRPr="00E53A97" w:rsidRDefault="00811FD8" w:rsidP="00E53A97">
      <w:pPr>
        <w:pStyle w:val="Geenafstand"/>
        <w:pBdr>
          <w:top w:val="single" w:sz="4" w:space="1" w:color="auto"/>
          <w:left w:val="single" w:sz="4" w:space="4" w:color="auto"/>
          <w:bottom w:val="single" w:sz="4" w:space="1" w:color="auto"/>
          <w:right w:val="single" w:sz="4" w:space="4" w:color="auto"/>
        </w:pBdr>
        <w:jc w:val="center"/>
        <w:rPr>
          <w:sz w:val="24"/>
          <w:szCs w:val="20"/>
        </w:rPr>
      </w:pPr>
      <w:r w:rsidRPr="00E53A97">
        <w:rPr>
          <w:sz w:val="24"/>
          <w:szCs w:val="20"/>
        </w:rPr>
        <w:t>αυτος καταρτισαι υμας στηριξει σθενωσει θεμελιωσει</w:t>
      </w:r>
    </w:p>
    <w:p w14:paraId="64821C3A" w14:textId="77777777" w:rsidR="00E53A97" w:rsidRPr="00E53A97" w:rsidRDefault="00E53A97" w:rsidP="00E53A97">
      <w:pPr>
        <w:pStyle w:val="Geenafstand"/>
        <w:pBdr>
          <w:top w:val="single" w:sz="4" w:space="1" w:color="auto"/>
          <w:left w:val="single" w:sz="4" w:space="4" w:color="auto"/>
          <w:bottom w:val="single" w:sz="4" w:space="1" w:color="auto"/>
          <w:right w:val="single" w:sz="4" w:space="4" w:color="auto"/>
        </w:pBdr>
        <w:jc w:val="center"/>
        <w:rPr>
          <w:sz w:val="24"/>
          <w:szCs w:val="20"/>
        </w:rPr>
      </w:pPr>
    </w:p>
    <w:p w14:paraId="7C1DEF71" w14:textId="1F0F585F" w:rsidR="00035739" w:rsidRPr="00E53A97" w:rsidRDefault="00035739" w:rsidP="00E53A97">
      <w:pPr>
        <w:pStyle w:val="Geenafstand"/>
        <w:pBdr>
          <w:top w:val="single" w:sz="4" w:space="1" w:color="auto"/>
          <w:left w:val="single" w:sz="4" w:space="4" w:color="auto"/>
          <w:bottom w:val="single" w:sz="4" w:space="1" w:color="auto"/>
          <w:right w:val="single" w:sz="4" w:space="4" w:color="auto"/>
        </w:pBdr>
        <w:jc w:val="center"/>
        <w:rPr>
          <w:b/>
          <w:i/>
          <w:sz w:val="26"/>
          <w:szCs w:val="20"/>
        </w:rPr>
      </w:pPr>
      <w:r w:rsidRPr="00E53A97">
        <w:rPr>
          <w:b/>
          <w:i/>
          <w:sz w:val="26"/>
          <w:szCs w:val="20"/>
        </w:rPr>
        <w:t>“De God nu van alle genade, Die ons geroepen heeft tot Zijn eeuwige heerlijkheid in Christus Jezus,</w:t>
      </w:r>
    </w:p>
    <w:p w14:paraId="417CD2D2" w14:textId="6FAC64AA" w:rsidR="00035739" w:rsidRPr="00E53A97" w:rsidRDefault="00035739" w:rsidP="00E53A97">
      <w:pPr>
        <w:pStyle w:val="Geenafstand"/>
        <w:pBdr>
          <w:top w:val="single" w:sz="4" w:space="1" w:color="auto"/>
          <w:left w:val="single" w:sz="4" w:space="4" w:color="auto"/>
          <w:bottom w:val="single" w:sz="4" w:space="1" w:color="auto"/>
          <w:right w:val="single" w:sz="4" w:space="4" w:color="auto"/>
        </w:pBdr>
        <w:jc w:val="center"/>
        <w:rPr>
          <w:b/>
          <w:i/>
          <w:sz w:val="26"/>
          <w:szCs w:val="20"/>
        </w:rPr>
      </w:pPr>
      <w:r w:rsidRPr="00E53A97">
        <w:rPr>
          <w:b/>
          <w:i/>
          <w:sz w:val="26"/>
          <w:szCs w:val="20"/>
        </w:rPr>
        <w:t>Hij Zelf moge u</w:t>
      </w:r>
      <w:r w:rsidR="003B6D11" w:rsidRPr="00E53A97">
        <w:rPr>
          <w:b/>
          <w:i/>
          <w:sz w:val="26"/>
          <w:szCs w:val="20"/>
        </w:rPr>
        <w:t xml:space="preserve"> – n</w:t>
      </w:r>
      <w:r w:rsidRPr="00E53A97">
        <w:rPr>
          <w:b/>
          <w:i/>
          <w:sz w:val="26"/>
          <w:szCs w:val="20"/>
        </w:rPr>
        <w:t>a een korte tijd van lijden</w:t>
      </w:r>
      <w:r w:rsidR="003B6D11" w:rsidRPr="00E53A97">
        <w:rPr>
          <w:b/>
          <w:i/>
          <w:sz w:val="26"/>
          <w:szCs w:val="20"/>
        </w:rPr>
        <w:t xml:space="preserve"> – t</w:t>
      </w:r>
      <w:r w:rsidRPr="00E53A97">
        <w:rPr>
          <w:b/>
          <w:i/>
          <w:sz w:val="26"/>
          <w:szCs w:val="20"/>
        </w:rPr>
        <w:t>oerusten, bevestigen, versterken en funderen.”</w:t>
      </w:r>
    </w:p>
    <w:p w14:paraId="439ED23B" w14:textId="77777777" w:rsidR="00E53A97" w:rsidRPr="00EC08D7" w:rsidRDefault="00E53A97" w:rsidP="00BE5E70">
      <w:pPr>
        <w:pStyle w:val="Geenafstand"/>
        <w:jc w:val="center"/>
        <w:rPr>
          <w:i/>
          <w:sz w:val="18"/>
          <w:szCs w:val="20"/>
        </w:rPr>
      </w:pPr>
    </w:p>
    <w:p w14:paraId="16889298" w14:textId="0B55CC09" w:rsidR="00106366" w:rsidRPr="00EC08D7" w:rsidRDefault="00BE5E70" w:rsidP="00BE5E70">
      <w:pPr>
        <w:pStyle w:val="Geenafstand"/>
        <w:jc w:val="center"/>
        <w:rPr>
          <w:sz w:val="20"/>
        </w:rPr>
      </w:pPr>
      <w:r w:rsidRPr="00EC08D7">
        <w:rPr>
          <w:sz w:val="20"/>
        </w:rPr>
        <w:t>ter gelegenheid van</w:t>
      </w:r>
    </w:p>
    <w:p w14:paraId="1F436CAF" w14:textId="61CBE14A" w:rsidR="00BE5E70" w:rsidRPr="00EC08D7" w:rsidRDefault="00371A48" w:rsidP="00106366">
      <w:pPr>
        <w:pStyle w:val="Geenafstand"/>
        <w:numPr>
          <w:ilvl w:val="0"/>
          <w:numId w:val="14"/>
        </w:numPr>
        <w:jc w:val="center"/>
        <w:rPr>
          <w:sz w:val="20"/>
        </w:rPr>
      </w:pPr>
      <w:r w:rsidRPr="00EC08D7">
        <w:rPr>
          <w:sz w:val="20"/>
        </w:rPr>
        <w:t xml:space="preserve">de </w:t>
      </w:r>
      <w:r w:rsidR="00E53A97">
        <w:rPr>
          <w:sz w:val="20"/>
        </w:rPr>
        <w:t>o</w:t>
      </w:r>
      <w:r w:rsidRPr="00EC08D7">
        <w:rPr>
          <w:sz w:val="20"/>
        </w:rPr>
        <w:t>penbare g</w:t>
      </w:r>
      <w:r w:rsidR="00BE5E70" w:rsidRPr="00EC08D7">
        <w:rPr>
          <w:sz w:val="20"/>
        </w:rPr>
        <w:t>eloofsbelijdenis van</w:t>
      </w:r>
      <w:r w:rsidR="004111C7" w:rsidRPr="00EC08D7">
        <w:rPr>
          <w:sz w:val="20"/>
        </w:rPr>
        <w:t>…</w:t>
      </w:r>
    </w:p>
    <w:p w14:paraId="54E653D5" w14:textId="0B3D6B7F" w:rsidR="004111C7" w:rsidRPr="00EC08D7" w:rsidRDefault="003324BD" w:rsidP="00BE5E70">
      <w:pPr>
        <w:pStyle w:val="Geenafstand"/>
        <w:jc w:val="center"/>
        <w:rPr>
          <w:b/>
          <w:sz w:val="26"/>
        </w:rPr>
      </w:pPr>
      <w:r w:rsidRPr="00EC08D7">
        <w:rPr>
          <w:b/>
          <w:sz w:val="26"/>
        </w:rPr>
        <w:t>HANNIE ANSKE (Hanneke) OOSTERHOFF</w:t>
      </w:r>
    </w:p>
    <w:p w14:paraId="1F168660" w14:textId="651F1A9D" w:rsidR="004111C7" w:rsidRPr="00EC08D7" w:rsidRDefault="003324BD" w:rsidP="00BE5E70">
      <w:pPr>
        <w:pStyle w:val="Geenafstand"/>
        <w:jc w:val="center"/>
        <w:rPr>
          <w:b/>
          <w:sz w:val="26"/>
        </w:rPr>
      </w:pPr>
      <w:r w:rsidRPr="00EC08D7">
        <w:rPr>
          <w:b/>
          <w:sz w:val="26"/>
        </w:rPr>
        <w:t>ONNE JAKOB (</w:t>
      </w:r>
      <w:r w:rsidR="004111C7" w:rsidRPr="00EC08D7">
        <w:rPr>
          <w:b/>
          <w:sz w:val="26"/>
        </w:rPr>
        <w:t>Jakob</w:t>
      </w:r>
      <w:r w:rsidRPr="00EC08D7">
        <w:rPr>
          <w:b/>
          <w:sz w:val="26"/>
        </w:rPr>
        <w:t>) PRUIM</w:t>
      </w:r>
    </w:p>
    <w:p w14:paraId="754CEAD9" w14:textId="1EE314F0" w:rsidR="003324BD" w:rsidRDefault="003324BD" w:rsidP="00BE5E70">
      <w:pPr>
        <w:pStyle w:val="Geenafstand"/>
        <w:jc w:val="center"/>
        <w:rPr>
          <w:b/>
          <w:sz w:val="26"/>
        </w:rPr>
      </w:pPr>
      <w:r w:rsidRPr="00EC08D7">
        <w:rPr>
          <w:b/>
          <w:sz w:val="26"/>
        </w:rPr>
        <w:t>JOHANNES DE WIT</w:t>
      </w:r>
    </w:p>
    <w:p w14:paraId="08A70B70" w14:textId="77777777" w:rsidR="00E53A97" w:rsidRPr="00EC08D7" w:rsidRDefault="00E53A97" w:rsidP="00BE5E70">
      <w:pPr>
        <w:pStyle w:val="Geenafstand"/>
        <w:jc w:val="center"/>
        <w:rPr>
          <w:b/>
          <w:sz w:val="26"/>
        </w:rPr>
      </w:pPr>
    </w:p>
    <w:p w14:paraId="5D956B63" w14:textId="40A27B54" w:rsidR="00106366" w:rsidRPr="00EC08D7" w:rsidRDefault="00106366" w:rsidP="00106366">
      <w:pPr>
        <w:pStyle w:val="Geenafstand"/>
        <w:numPr>
          <w:ilvl w:val="0"/>
          <w:numId w:val="14"/>
        </w:numPr>
        <w:jc w:val="center"/>
        <w:rPr>
          <w:sz w:val="20"/>
        </w:rPr>
      </w:pPr>
      <w:r w:rsidRPr="00EC08D7">
        <w:rPr>
          <w:sz w:val="20"/>
        </w:rPr>
        <w:t>voorbereiding Heilig Avondmaal</w:t>
      </w:r>
    </w:p>
    <w:p w14:paraId="4591A81F" w14:textId="77777777" w:rsidR="00E53A97" w:rsidRDefault="00E53A97" w:rsidP="00BE5E70">
      <w:pPr>
        <w:pStyle w:val="Geenafstand"/>
        <w:rPr>
          <w:b/>
          <w:sz w:val="24"/>
        </w:rPr>
      </w:pPr>
    </w:p>
    <w:p w14:paraId="28DB4911" w14:textId="3C078999" w:rsidR="00BE5E70" w:rsidRPr="00EC08D7" w:rsidRDefault="00BE5E70" w:rsidP="00BE5E70">
      <w:pPr>
        <w:pStyle w:val="Geenafstand"/>
        <w:rPr>
          <w:b/>
          <w:sz w:val="24"/>
        </w:rPr>
      </w:pPr>
      <w:r w:rsidRPr="00EC08D7">
        <w:rPr>
          <w:b/>
          <w:sz w:val="24"/>
        </w:rPr>
        <w:tab/>
      </w:r>
    </w:p>
    <w:p w14:paraId="27CD28A0" w14:textId="77777777" w:rsidR="00E53A97" w:rsidRDefault="00E53A97" w:rsidP="00BE5E70">
      <w:pPr>
        <w:pStyle w:val="Geenafstand"/>
        <w:rPr>
          <w:sz w:val="20"/>
        </w:rPr>
      </w:pPr>
    </w:p>
    <w:p w14:paraId="47146F0A" w14:textId="77777777" w:rsidR="00E53A97" w:rsidRPr="00E53A97" w:rsidRDefault="002500A7" w:rsidP="00E53A97">
      <w:pPr>
        <w:pStyle w:val="Geenafstand"/>
        <w:pBdr>
          <w:top w:val="single" w:sz="4" w:space="1" w:color="auto"/>
          <w:left w:val="single" w:sz="4" w:space="4" w:color="auto"/>
          <w:bottom w:val="single" w:sz="4" w:space="1" w:color="auto"/>
          <w:right w:val="single" w:sz="4" w:space="4" w:color="auto"/>
        </w:pBdr>
        <w:rPr>
          <w:sz w:val="26"/>
        </w:rPr>
      </w:pPr>
      <w:r w:rsidRPr="00E53A97">
        <w:rPr>
          <w:sz w:val="26"/>
        </w:rPr>
        <w:t xml:space="preserve">Lezen </w:t>
      </w:r>
      <w:r w:rsidRPr="00E53A97">
        <w:rPr>
          <w:sz w:val="26"/>
        </w:rPr>
        <w:tab/>
      </w:r>
      <w:r w:rsidR="00DD7090" w:rsidRPr="00E53A97">
        <w:rPr>
          <w:sz w:val="26"/>
        </w:rPr>
        <w:t xml:space="preserve">Joël 3 </w:t>
      </w:r>
      <w:r w:rsidR="004E613C" w:rsidRPr="00E53A97">
        <w:rPr>
          <w:sz w:val="26"/>
        </w:rPr>
        <w:t>Nieuwe Bijbelvertaling</w:t>
      </w:r>
    </w:p>
    <w:p w14:paraId="0B94B565" w14:textId="62328490" w:rsidR="002500A7" w:rsidRPr="00EC08D7" w:rsidRDefault="004E613C" w:rsidP="00BE5E70">
      <w:pPr>
        <w:pStyle w:val="Geenafstand"/>
        <w:rPr>
          <w:sz w:val="20"/>
        </w:rPr>
      </w:pPr>
      <w:r w:rsidRPr="00EC08D7">
        <w:rPr>
          <w:sz w:val="20"/>
        </w:rPr>
        <w:t xml:space="preserve"> </w:t>
      </w:r>
    </w:p>
    <w:p w14:paraId="23DE838C" w14:textId="77777777" w:rsidR="00BE5E70" w:rsidRPr="00E53A97" w:rsidRDefault="00BE5E70" w:rsidP="00E03958">
      <w:pPr>
        <w:pStyle w:val="Geenafstand"/>
      </w:pPr>
      <w:r w:rsidRPr="00E53A97">
        <w:t>Bedum, 4 juni 2017</w:t>
      </w:r>
    </w:p>
    <w:p w14:paraId="433FB092" w14:textId="5326E97E" w:rsidR="00A4337E" w:rsidRDefault="00BE5E70" w:rsidP="00A4337E">
      <w:pPr>
        <w:pStyle w:val="Geenafstand"/>
        <w:jc w:val="right"/>
      </w:pPr>
      <w:r w:rsidRPr="00E53A97">
        <w:t>Ds. Marten de Vries</w:t>
      </w:r>
    </w:p>
    <w:p w14:paraId="16D87A04" w14:textId="5CE51AB7" w:rsidR="00E53A97" w:rsidRDefault="00E53A97" w:rsidP="00A4337E">
      <w:pPr>
        <w:pStyle w:val="Geenafstand"/>
        <w:jc w:val="right"/>
      </w:pPr>
    </w:p>
    <w:p w14:paraId="5C3EC774" w14:textId="08206293" w:rsidR="00E53A97" w:rsidRDefault="00E53A97" w:rsidP="00A4337E">
      <w:pPr>
        <w:pStyle w:val="Geenafstand"/>
        <w:jc w:val="right"/>
      </w:pPr>
    </w:p>
    <w:p w14:paraId="526E4E65" w14:textId="7EA22CC3" w:rsidR="003E7105" w:rsidRPr="00E53A97" w:rsidRDefault="003E7105" w:rsidP="00B03059">
      <w:pPr>
        <w:spacing w:after="160"/>
        <w:rPr>
          <w:rFonts w:ascii="Bookman Old Style" w:hAnsi="Bookman Old Style"/>
          <w:szCs w:val="28"/>
        </w:rPr>
      </w:pPr>
      <w:r w:rsidRPr="00E53A97">
        <w:rPr>
          <w:rFonts w:ascii="Bookman Old Style" w:hAnsi="Bookman Old Style"/>
          <w:szCs w:val="28"/>
        </w:rPr>
        <w:t xml:space="preserve">Gemeente van </w:t>
      </w:r>
      <w:r w:rsidR="00F1796F" w:rsidRPr="00E53A97">
        <w:rPr>
          <w:rFonts w:ascii="Bookman Old Style" w:hAnsi="Bookman Old Style"/>
          <w:szCs w:val="28"/>
        </w:rPr>
        <w:t>Christus Jezus, ‘oude mensen’ en ‘jongeren’,</w:t>
      </w:r>
      <w:r w:rsidR="00F1796F" w:rsidRPr="00E53A97">
        <w:rPr>
          <w:rStyle w:val="Voetnootmarkering"/>
          <w:rFonts w:ascii="Bookman Old Style" w:hAnsi="Bookman Old Style"/>
          <w:szCs w:val="28"/>
        </w:rPr>
        <w:footnoteReference w:id="1"/>
      </w:r>
    </w:p>
    <w:p w14:paraId="59F683D5" w14:textId="299915D0" w:rsidR="00D40FB4" w:rsidRPr="00E53A97" w:rsidRDefault="00D40FB4" w:rsidP="00B03059">
      <w:pPr>
        <w:pStyle w:val="Geenafstand"/>
        <w:jc w:val="both"/>
        <w:rPr>
          <w:rFonts w:ascii="Bookman Old Style" w:hAnsi="Bookman Old Style"/>
          <w:b/>
          <w:i/>
          <w:szCs w:val="28"/>
        </w:rPr>
      </w:pPr>
      <w:r w:rsidRPr="00E53A97">
        <w:rPr>
          <w:rFonts w:ascii="Bookman Old Style" w:hAnsi="Bookman Old Style"/>
          <w:b/>
          <w:i/>
          <w:szCs w:val="28"/>
        </w:rPr>
        <w:t>leuke tekst voor feestelijke dienst?</w:t>
      </w:r>
    </w:p>
    <w:p w14:paraId="70BEE02F" w14:textId="56C18ACB" w:rsidR="00F1796F" w:rsidRPr="00E53A97" w:rsidRDefault="00F1796F" w:rsidP="00B03059">
      <w:pPr>
        <w:pStyle w:val="Geenafstand"/>
        <w:jc w:val="both"/>
        <w:rPr>
          <w:rFonts w:ascii="Bookman Old Style" w:hAnsi="Bookman Old Style"/>
          <w:szCs w:val="28"/>
        </w:rPr>
      </w:pPr>
      <w:r w:rsidRPr="00E53A97">
        <w:rPr>
          <w:rFonts w:ascii="Bookman Old Style" w:hAnsi="Bookman Old Style"/>
          <w:szCs w:val="28"/>
        </w:rPr>
        <w:t>“Maar al moet u nog een korte tijd lijden.” Hmm. Is dat een leuke tekst voor een feestelijke dienst? De woorden komen</w:t>
      </w:r>
      <w:r w:rsidR="00225277" w:rsidRPr="00E53A97">
        <w:rPr>
          <w:rFonts w:ascii="Bookman Old Style" w:hAnsi="Bookman Old Style"/>
          <w:szCs w:val="28"/>
        </w:rPr>
        <w:t xml:space="preserve"> ook nog es</w:t>
      </w:r>
      <w:r w:rsidRPr="00E53A97">
        <w:rPr>
          <w:rFonts w:ascii="Bookman Old Style" w:hAnsi="Bookman Old Style"/>
          <w:szCs w:val="28"/>
        </w:rPr>
        <w:t xml:space="preserve"> meer</w:t>
      </w:r>
      <w:r w:rsidR="00225277" w:rsidRPr="00E53A97">
        <w:rPr>
          <w:rFonts w:ascii="Bookman Old Style" w:hAnsi="Bookman Old Style"/>
          <w:szCs w:val="28"/>
        </w:rPr>
        <w:t>malen</w:t>
      </w:r>
      <w:r w:rsidRPr="00E53A97">
        <w:rPr>
          <w:rFonts w:ascii="Bookman Old Style" w:hAnsi="Bookman Old Style"/>
          <w:szCs w:val="28"/>
        </w:rPr>
        <w:t xml:space="preserve"> voorbij vanmorgen. Bijbellezing. Lied 107: “Lijdt nog een kleine tijd.” </w:t>
      </w:r>
      <w:r w:rsidR="00371A48" w:rsidRPr="00E53A97">
        <w:rPr>
          <w:rFonts w:ascii="Bookman Old Style" w:hAnsi="Bookman Old Style"/>
          <w:szCs w:val="28"/>
        </w:rPr>
        <w:t>T</w:t>
      </w:r>
      <w:r w:rsidRPr="00E53A97">
        <w:rPr>
          <w:rFonts w:ascii="Bookman Old Style" w:hAnsi="Bookman Old Style"/>
          <w:szCs w:val="28"/>
        </w:rPr>
        <w:t xml:space="preserve">ekst. En… straks na </w:t>
      </w:r>
      <w:r w:rsidR="00371A48" w:rsidRPr="00E53A97">
        <w:rPr>
          <w:rFonts w:ascii="Bookman Old Style" w:hAnsi="Bookman Old Style"/>
          <w:szCs w:val="28"/>
        </w:rPr>
        <w:t xml:space="preserve">drie </w:t>
      </w:r>
      <w:r w:rsidRPr="00E53A97">
        <w:rPr>
          <w:rFonts w:ascii="Bookman Old Style" w:hAnsi="Bookman Old Style"/>
          <w:szCs w:val="28"/>
        </w:rPr>
        <w:t>jawoord</w:t>
      </w:r>
      <w:r w:rsidR="00371A48" w:rsidRPr="00E53A97">
        <w:rPr>
          <w:rFonts w:ascii="Bookman Old Style" w:hAnsi="Bookman Old Style"/>
          <w:szCs w:val="28"/>
        </w:rPr>
        <w:t>en</w:t>
      </w:r>
      <w:r w:rsidRPr="00E53A97">
        <w:rPr>
          <w:rFonts w:ascii="Bookman Old Style" w:hAnsi="Bookman Old Style"/>
          <w:szCs w:val="28"/>
        </w:rPr>
        <w:t xml:space="preserve"> als eerste zin van de ‘zegenbede’. Niet iedereen vindt het gepast. </w:t>
      </w:r>
      <w:r w:rsidR="00B673C4" w:rsidRPr="00E53A97">
        <w:rPr>
          <w:rFonts w:ascii="Bookman Old Style" w:hAnsi="Bookman Old Style"/>
          <w:szCs w:val="28"/>
        </w:rPr>
        <w:t>In het Kerkbo</w:t>
      </w:r>
      <w:r w:rsidR="00371A48" w:rsidRPr="00E53A97">
        <w:rPr>
          <w:rFonts w:ascii="Bookman Old Style" w:hAnsi="Bookman Old Style"/>
          <w:szCs w:val="28"/>
        </w:rPr>
        <w:t>ek dat we n</w:t>
      </w:r>
      <w:r w:rsidR="00225277" w:rsidRPr="00E53A97">
        <w:rPr>
          <w:rFonts w:ascii="Bookman Old Style" w:hAnsi="Bookman Old Style"/>
          <w:szCs w:val="28"/>
        </w:rPr>
        <w:t>u</w:t>
      </w:r>
      <w:r w:rsidR="00371A48" w:rsidRPr="00E53A97">
        <w:rPr>
          <w:rFonts w:ascii="Bookman Old Style" w:hAnsi="Bookman Old Style"/>
          <w:szCs w:val="28"/>
        </w:rPr>
        <w:t xml:space="preserve"> nog hé</w:t>
      </w:r>
      <w:r w:rsidR="00BF6AD3" w:rsidRPr="00E53A97">
        <w:rPr>
          <w:rFonts w:ascii="Bookman Old Style" w:hAnsi="Bookman Old Style"/>
          <w:szCs w:val="28"/>
        </w:rPr>
        <w:t>bben staat een alternatief</w:t>
      </w:r>
      <w:r w:rsidR="00371A48" w:rsidRPr="00E53A97">
        <w:rPr>
          <w:rFonts w:ascii="Bookman Old Style" w:hAnsi="Bookman Old Style"/>
          <w:szCs w:val="28"/>
        </w:rPr>
        <w:t xml:space="preserve"> uit Hebreeën.</w:t>
      </w:r>
      <w:r w:rsidR="00371A48" w:rsidRPr="00E53A97">
        <w:rPr>
          <w:rStyle w:val="Voetnootmarkering"/>
          <w:rFonts w:ascii="Bookman Old Style" w:hAnsi="Bookman Old Style"/>
          <w:szCs w:val="28"/>
        </w:rPr>
        <w:footnoteReference w:id="2"/>
      </w:r>
      <w:r w:rsidR="00371A48" w:rsidRPr="00E53A97">
        <w:rPr>
          <w:rFonts w:ascii="Bookman Old Style" w:hAnsi="Bookman Old Style"/>
          <w:szCs w:val="28"/>
        </w:rPr>
        <w:t xml:space="preserve"> Heb ik vorig jaar juli gebruikt.</w:t>
      </w:r>
      <w:r w:rsidR="00371A48" w:rsidRPr="00E53A97">
        <w:rPr>
          <w:rStyle w:val="Voetnootmarkering"/>
          <w:rFonts w:ascii="Bookman Old Style" w:hAnsi="Bookman Old Style"/>
          <w:szCs w:val="28"/>
        </w:rPr>
        <w:footnoteReference w:id="3"/>
      </w:r>
      <w:r w:rsidR="00371A48" w:rsidRPr="00E53A97">
        <w:rPr>
          <w:rFonts w:ascii="Bookman Old Style" w:hAnsi="Bookman Old Style"/>
          <w:szCs w:val="28"/>
        </w:rPr>
        <w:t xml:space="preserve"> </w:t>
      </w:r>
      <w:r w:rsidR="00225277" w:rsidRPr="00E53A97">
        <w:rPr>
          <w:rFonts w:ascii="Bookman Old Style" w:hAnsi="Bookman Old Style"/>
          <w:szCs w:val="28"/>
        </w:rPr>
        <w:t xml:space="preserve">Gebeurde vroeger nooit. </w:t>
      </w:r>
      <w:r w:rsidR="00371A48" w:rsidRPr="00E53A97">
        <w:rPr>
          <w:rFonts w:ascii="Bookman Old Style" w:hAnsi="Bookman Old Style"/>
          <w:szCs w:val="28"/>
        </w:rPr>
        <w:t>In het kerkboek dat we kríjgen is het eerste zinnetje uit I Petrus 5,10 weggelaten. De zegen begint met “God, de bron van alle genade…”</w:t>
      </w:r>
    </w:p>
    <w:p w14:paraId="0028B891" w14:textId="5E62F285" w:rsidR="00F1796F" w:rsidRPr="00E53A97" w:rsidRDefault="00F1796F" w:rsidP="00B03059">
      <w:pPr>
        <w:pStyle w:val="Geenafstand"/>
        <w:rPr>
          <w:rFonts w:ascii="Bookman Old Style" w:hAnsi="Bookman Old Style"/>
          <w:szCs w:val="28"/>
        </w:rPr>
      </w:pPr>
    </w:p>
    <w:p w14:paraId="4713EEC6" w14:textId="20263678" w:rsidR="00D40FB4" w:rsidRPr="00E53A97" w:rsidRDefault="001D6189" w:rsidP="00B03059">
      <w:pPr>
        <w:pStyle w:val="Geenafstand"/>
        <w:rPr>
          <w:rFonts w:ascii="Bookman Old Style" w:hAnsi="Bookman Old Style"/>
          <w:b/>
          <w:i/>
          <w:szCs w:val="28"/>
        </w:rPr>
      </w:pPr>
      <w:r w:rsidRPr="00E53A97">
        <w:rPr>
          <w:rFonts w:ascii="Bookman Old Style" w:hAnsi="Bookman Old Style"/>
          <w:b/>
          <w:i/>
          <w:szCs w:val="28"/>
        </w:rPr>
        <w:t>kiezen voor de Martyriakerk</w:t>
      </w:r>
    </w:p>
    <w:p w14:paraId="0FB999EE" w14:textId="2EEE0F8D" w:rsidR="00EC08D7" w:rsidRPr="00E53A97" w:rsidRDefault="003B6D11" w:rsidP="00B03059">
      <w:pPr>
        <w:pStyle w:val="Geenafstand"/>
        <w:rPr>
          <w:rFonts w:ascii="Bookman Old Style" w:hAnsi="Bookman Old Style"/>
          <w:szCs w:val="28"/>
        </w:rPr>
      </w:pPr>
      <w:r w:rsidRPr="00E53A97">
        <w:rPr>
          <w:rFonts w:ascii="Bookman Old Style" w:hAnsi="Bookman Old Style"/>
          <w:szCs w:val="28"/>
        </w:rPr>
        <w:t>Í</w:t>
      </w:r>
      <w:r w:rsidR="00225277" w:rsidRPr="00E53A97">
        <w:rPr>
          <w:rFonts w:ascii="Bookman Old Style" w:hAnsi="Bookman Old Style"/>
          <w:szCs w:val="28"/>
        </w:rPr>
        <w:t xml:space="preserve">k begin gewoon bij het begin. Waarom? </w:t>
      </w:r>
      <w:r w:rsidRPr="00E53A97">
        <w:rPr>
          <w:rFonts w:ascii="Bookman Old Style" w:hAnsi="Bookman Old Style"/>
          <w:szCs w:val="28"/>
        </w:rPr>
        <w:t xml:space="preserve">Er staat: “Ál moet je nog lijden.” En: “Máár God, de bron van alle genade…” “Maar…”, </w:t>
      </w:r>
      <w:r w:rsidR="00C50142" w:rsidRPr="00E53A97">
        <w:rPr>
          <w:rFonts w:ascii="Bookman Old Style" w:hAnsi="Bookman Old Style"/>
          <w:szCs w:val="28"/>
        </w:rPr>
        <w:t>tegenover ‘</w:t>
      </w:r>
      <w:r w:rsidRPr="00E53A97">
        <w:rPr>
          <w:rFonts w:ascii="Bookman Old Style" w:hAnsi="Bookman Old Style"/>
          <w:szCs w:val="28"/>
        </w:rPr>
        <w:t>leed</w:t>
      </w:r>
      <w:r w:rsidR="00C50142" w:rsidRPr="00E53A97">
        <w:rPr>
          <w:rFonts w:ascii="Bookman Old Style" w:hAnsi="Bookman Old Style"/>
          <w:szCs w:val="28"/>
        </w:rPr>
        <w:t xml:space="preserve">’ in </w:t>
      </w:r>
      <w:r w:rsidRPr="00E53A97">
        <w:rPr>
          <w:rFonts w:ascii="Bookman Old Style" w:hAnsi="Bookman Old Style"/>
          <w:szCs w:val="28"/>
        </w:rPr>
        <w:t>vers 8 en 9.</w:t>
      </w:r>
      <w:r w:rsidR="00225277" w:rsidRPr="00E53A97">
        <w:rPr>
          <w:rFonts w:ascii="Bookman Old Style" w:hAnsi="Bookman Old Style"/>
          <w:color w:val="FF0000"/>
          <w:szCs w:val="28"/>
        </w:rPr>
        <w:t xml:space="preserve"> </w:t>
      </w:r>
      <w:r w:rsidRPr="00E53A97">
        <w:rPr>
          <w:rFonts w:ascii="Bookman Old Style" w:hAnsi="Bookman Old Style"/>
          <w:szCs w:val="28"/>
        </w:rPr>
        <w:t>Be</w:t>
      </w:r>
      <w:r w:rsidR="00225277" w:rsidRPr="00E53A97">
        <w:rPr>
          <w:rFonts w:ascii="Bookman Old Style" w:hAnsi="Bookman Old Style"/>
          <w:szCs w:val="28"/>
        </w:rPr>
        <w:t>langrijker: wie belijdenis doet</w:t>
      </w:r>
      <w:r w:rsidRPr="00E53A97">
        <w:rPr>
          <w:rFonts w:ascii="Bookman Old Style" w:hAnsi="Bookman Old Style"/>
          <w:szCs w:val="28"/>
        </w:rPr>
        <w:t>,</w:t>
      </w:r>
      <w:r w:rsidR="00225277" w:rsidRPr="00E53A97">
        <w:rPr>
          <w:rFonts w:ascii="Bookman Old Style" w:hAnsi="Bookman Old Style"/>
          <w:szCs w:val="28"/>
        </w:rPr>
        <w:t xml:space="preserve"> kiest nou eenmaal niet voor een probleemloos leven zonder gevaar. Hij wordt volgeling van Jezus die </w:t>
      </w:r>
      <w:r w:rsidR="00C50142" w:rsidRPr="00E53A97">
        <w:rPr>
          <w:rFonts w:ascii="Bookman Old Style" w:hAnsi="Bookman Old Style"/>
          <w:szCs w:val="28"/>
        </w:rPr>
        <w:t>zei</w:t>
      </w:r>
      <w:r w:rsidR="00225277" w:rsidRPr="00E53A97">
        <w:rPr>
          <w:rFonts w:ascii="Bookman Old Style" w:hAnsi="Bookman Old Style"/>
          <w:szCs w:val="28"/>
        </w:rPr>
        <w:t>: “Ze hebben M</w:t>
      </w:r>
      <w:r w:rsidRPr="00E53A97">
        <w:rPr>
          <w:rFonts w:ascii="Bookman Old Style" w:hAnsi="Bookman Old Style"/>
          <w:szCs w:val="28"/>
        </w:rPr>
        <w:t>í</w:t>
      </w:r>
      <w:r w:rsidR="00225277" w:rsidRPr="00E53A97">
        <w:rPr>
          <w:rFonts w:ascii="Bookman Old Style" w:hAnsi="Bookman Old Style"/>
          <w:szCs w:val="28"/>
        </w:rPr>
        <w:t xml:space="preserve">j vervolgd, </w:t>
      </w:r>
      <w:r w:rsidR="00225277" w:rsidRPr="00E53A97">
        <w:rPr>
          <w:rFonts w:ascii="Bookman Old Style" w:hAnsi="Bookman Old Style"/>
          <w:szCs w:val="28"/>
        </w:rPr>
        <w:lastRenderedPageBreak/>
        <w:t>dus</w:t>
      </w:r>
      <w:r w:rsidRPr="00E53A97">
        <w:rPr>
          <w:rFonts w:ascii="Bookman Old Style" w:hAnsi="Bookman Old Style"/>
          <w:szCs w:val="28"/>
        </w:rPr>
        <w:t xml:space="preserve"> zullen ze ook jú</w:t>
      </w:r>
      <w:r w:rsidR="00225277" w:rsidRPr="00E53A97">
        <w:rPr>
          <w:rFonts w:ascii="Bookman Old Style" w:hAnsi="Bookman Old Style"/>
          <w:szCs w:val="28"/>
        </w:rPr>
        <w:t>llie vervolgen.”</w:t>
      </w:r>
      <w:r w:rsidR="00225277" w:rsidRPr="00E53A97">
        <w:rPr>
          <w:rStyle w:val="Voetnootmarkering"/>
          <w:rFonts w:ascii="Bookman Old Style" w:hAnsi="Bookman Old Style"/>
          <w:szCs w:val="28"/>
        </w:rPr>
        <w:footnoteReference w:id="4"/>
      </w:r>
      <w:r w:rsidR="00225277" w:rsidRPr="00E53A97">
        <w:rPr>
          <w:rFonts w:ascii="Bookman Old Style" w:hAnsi="Bookman Old Style"/>
          <w:szCs w:val="28"/>
        </w:rPr>
        <w:t xml:space="preserve"> Hanneke, Jakob en Johannes verklaren: ‘Ja. Ik kies er nu </w:t>
      </w:r>
      <w:r w:rsidRPr="00E53A97">
        <w:rPr>
          <w:rFonts w:ascii="Bookman Old Style" w:hAnsi="Bookman Old Style"/>
          <w:szCs w:val="28"/>
        </w:rPr>
        <w:t>ook zé</w:t>
      </w:r>
      <w:r w:rsidR="00225277" w:rsidRPr="00E53A97">
        <w:rPr>
          <w:rFonts w:ascii="Bookman Old Style" w:hAnsi="Bookman Old Style"/>
          <w:szCs w:val="28"/>
        </w:rPr>
        <w:t xml:space="preserve">lf voor om te horen bij de </w:t>
      </w:r>
      <w:r w:rsidR="007B01A1" w:rsidRPr="00E53A97">
        <w:rPr>
          <w:rFonts w:ascii="Bookman Old Style" w:hAnsi="Bookman Old Style"/>
          <w:szCs w:val="28"/>
        </w:rPr>
        <w:t>– misschien niet in Assen of Bedum maar wel wereldwijd – v</w:t>
      </w:r>
      <w:r w:rsidR="00225277" w:rsidRPr="00E53A97">
        <w:rPr>
          <w:rFonts w:ascii="Bookman Old Style" w:hAnsi="Bookman Old Style"/>
          <w:szCs w:val="28"/>
        </w:rPr>
        <w:t>ervolgde kerk.</w:t>
      </w:r>
      <w:r w:rsidR="007B01A1" w:rsidRPr="00E53A97">
        <w:rPr>
          <w:rFonts w:ascii="Bookman Old Style" w:hAnsi="Bookman Old Style"/>
          <w:szCs w:val="28"/>
        </w:rPr>
        <w:t xml:space="preserve"> De internationale Martyriakerk. Gemeenschap van martelaren. Bereid om te lijden.</w:t>
      </w:r>
    </w:p>
    <w:p w14:paraId="7DD75243" w14:textId="77777777" w:rsidR="00E53A97" w:rsidRPr="00E53A97" w:rsidRDefault="00E53A97" w:rsidP="00B03059">
      <w:pPr>
        <w:pStyle w:val="Geenafstand"/>
        <w:rPr>
          <w:rFonts w:ascii="Bookman Old Style" w:hAnsi="Bookman Old Style"/>
          <w:b/>
          <w:i/>
          <w:szCs w:val="28"/>
        </w:rPr>
      </w:pPr>
    </w:p>
    <w:p w14:paraId="3D6302B8" w14:textId="2CC80020" w:rsidR="00EC08D7" w:rsidRPr="00E53A97" w:rsidRDefault="001D6189" w:rsidP="00B03059">
      <w:pPr>
        <w:pStyle w:val="Geenafstand"/>
        <w:rPr>
          <w:rFonts w:ascii="Bookman Old Style" w:hAnsi="Bookman Old Style"/>
          <w:b/>
          <w:i/>
          <w:szCs w:val="28"/>
        </w:rPr>
      </w:pPr>
      <w:r w:rsidRPr="00E53A97">
        <w:rPr>
          <w:rFonts w:ascii="Bookman Old Style" w:hAnsi="Bookman Old Style"/>
          <w:b/>
          <w:i/>
          <w:szCs w:val="28"/>
        </w:rPr>
        <w:t>roepen, lijden, versterken</w:t>
      </w:r>
    </w:p>
    <w:p w14:paraId="045F8A3E" w14:textId="64E2875D" w:rsidR="001E2952" w:rsidRDefault="005304A7" w:rsidP="00B03059">
      <w:pPr>
        <w:pStyle w:val="Geenafstand"/>
        <w:rPr>
          <w:rFonts w:ascii="Bookman Old Style" w:hAnsi="Bookman Old Style"/>
          <w:szCs w:val="28"/>
        </w:rPr>
      </w:pPr>
      <w:r w:rsidRPr="00E53A97">
        <w:rPr>
          <w:rFonts w:ascii="Bookman Old Style" w:hAnsi="Bookman Old Style"/>
          <w:szCs w:val="28"/>
        </w:rPr>
        <w:t xml:space="preserve">De tekst bevat </w:t>
      </w:r>
      <w:r w:rsidR="00811FD8" w:rsidRPr="00E53A97">
        <w:rPr>
          <w:rFonts w:ascii="Bookman Old Style" w:hAnsi="Bookman Old Style"/>
          <w:szCs w:val="28"/>
        </w:rPr>
        <w:t xml:space="preserve">veel werkwoorden. ‘Lijden’ is de eerste. </w:t>
      </w:r>
      <w:r w:rsidRPr="00E53A97">
        <w:rPr>
          <w:rFonts w:ascii="Bookman Old Style" w:hAnsi="Bookman Old Style"/>
          <w:szCs w:val="28"/>
        </w:rPr>
        <w:t>Dat is iets voor óns. Het</w:t>
      </w:r>
      <w:r w:rsidR="00811FD8" w:rsidRPr="00E53A97">
        <w:rPr>
          <w:rFonts w:ascii="Bookman Old Style" w:hAnsi="Bookman Old Style"/>
          <w:szCs w:val="28"/>
        </w:rPr>
        <w:t xml:space="preserve"> volgende </w:t>
      </w:r>
      <w:r w:rsidRPr="00E53A97">
        <w:rPr>
          <w:rFonts w:ascii="Bookman Old Style" w:hAnsi="Bookman Old Style"/>
          <w:szCs w:val="28"/>
        </w:rPr>
        <w:t xml:space="preserve">luidt </w:t>
      </w:r>
      <w:r w:rsidR="00811FD8" w:rsidRPr="00E53A97">
        <w:rPr>
          <w:rFonts w:ascii="Bookman Old Style" w:hAnsi="Bookman Old Style"/>
          <w:szCs w:val="28"/>
        </w:rPr>
        <w:t>‘roepen’</w:t>
      </w:r>
      <w:r w:rsidRPr="00E53A97">
        <w:rPr>
          <w:rFonts w:ascii="Bookman Old Style" w:hAnsi="Bookman Old Style"/>
          <w:szCs w:val="28"/>
        </w:rPr>
        <w:t>. Dat doet Gó</w:t>
      </w:r>
      <w:r w:rsidR="00811FD8" w:rsidRPr="00E53A97">
        <w:rPr>
          <w:rFonts w:ascii="Bookman Old Style" w:hAnsi="Bookman Old Style"/>
          <w:szCs w:val="28"/>
        </w:rPr>
        <w:t xml:space="preserve">d. Dan ‘deelkrijgen’. </w:t>
      </w:r>
      <w:r w:rsidRPr="00E53A97">
        <w:rPr>
          <w:rFonts w:ascii="Bookman Old Style" w:hAnsi="Bookman Old Style"/>
          <w:szCs w:val="28"/>
        </w:rPr>
        <w:t>Eveneens voor ó</w:t>
      </w:r>
      <w:r w:rsidR="003B6D11" w:rsidRPr="00E53A97">
        <w:rPr>
          <w:rFonts w:ascii="Bookman Old Style" w:hAnsi="Bookman Old Style"/>
          <w:szCs w:val="28"/>
        </w:rPr>
        <w:t>ns. Maar erí</w:t>
      </w:r>
      <w:r w:rsidR="00811FD8" w:rsidRPr="00E53A97">
        <w:rPr>
          <w:rFonts w:ascii="Bookman Old Style" w:hAnsi="Bookman Old Style"/>
          <w:szCs w:val="28"/>
        </w:rPr>
        <w:t>n vertaald.</w:t>
      </w:r>
      <w:r w:rsidR="00B35788" w:rsidRPr="00E53A97">
        <w:rPr>
          <w:rFonts w:ascii="Bookman Old Style" w:hAnsi="Bookman Old Style"/>
          <w:szCs w:val="28"/>
        </w:rPr>
        <w:t xml:space="preserve"> En tenslotte vier </w:t>
      </w:r>
      <w:r w:rsidRPr="00E53A97">
        <w:rPr>
          <w:rFonts w:ascii="Bookman Old Style" w:hAnsi="Bookman Old Style"/>
          <w:szCs w:val="28"/>
        </w:rPr>
        <w:t>acties van Gó</w:t>
      </w:r>
      <w:r w:rsidR="00035739" w:rsidRPr="00E53A97">
        <w:rPr>
          <w:rFonts w:ascii="Bookman Old Style" w:hAnsi="Bookman Old Style"/>
          <w:szCs w:val="28"/>
        </w:rPr>
        <w:t xml:space="preserve">d – ook al lijkt dat niet zo in de Nieuwe Bijbelvertaling. </w:t>
      </w:r>
      <w:r w:rsidR="00AF3C11" w:rsidRPr="00E53A97">
        <w:rPr>
          <w:rFonts w:ascii="Bookman Old Style" w:hAnsi="Bookman Old Style"/>
          <w:szCs w:val="28"/>
        </w:rPr>
        <w:t>Het is duidelijker i</w:t>
      </w:r>
      <w:r w:rsidR="00035739" w:rsidRPr="00E53A97">
        <w:rPr>
          <w:rFonts w:ascii="Bookman Old Style" w:hAnsi="Bookman Old Style"/>
          <w:szCs w:val="28"/>
        </w:rPr>
        <w:t>n de Herziene Statenvertaling: “De God nu van alle genade, Die ons geroepen heeft tot Zijn eeuwige heerlijkheid in Christus Jezus, Hij Zelf moge u – na een korte tijd van lijden – toerusten, bevestigen, versterken en funderen.”</w:t>
      </w:r>
      <w:r w:rsidR="00AF3C11" w:rsidRPr="00E53A97">
        <w:rPr>
          <w:rFonts w:ascii="Bookman Old Style" w:hAnsi="Bookman Old Style"/>
          <w:szCs w:val="28"/>
        </w:rPr>
        <w:t xml:space="preserve"> </w:t>
      </w:r>
      <w:r w:rsidRPr="00E53A97">
        <w:rPr>
          <w:rFonts w:ascii="Bookman Old Style" w:hAnsi="Bookman Old Style"/>
          <w:szCs w:val="28"/>
        </w:rPr>
        <w:t xml:space="preserve">Het kan </w:t>
      </w:r>
      <w:r w:rsidR="00AF3C11" w:rsidRPr="00E53A97">
        <w:rPr>
          <w:rFonts w:ascii="Bookman Old Style" w:hAnsi="Bookman Old Style"/>
          <w:szCs w:val="28"/>
        </w:rPr>
        <w:t xml:space="preserve">ook </w:t>
      </w:r>
      <w:r w:rsidRPr="00E53A97">
        <w:rPr>
          <w:rFonts w:ascii="Bookman Old Style" w:hAnsi="Bookman Old Style"/>
          <w:szCs w:val="28"/>
        </w:rPr>
        <w:t>met de Oude Vertaling</w:t>
      </w:r>
      <w:r w:rsidR="00AF3C11" w:rsidRPr="00E53A97">
        <w:rPr>
          <w:rFonts w:ascii="Bookman Old Style" w:hAnsi="Bookman Old Style"/>
          <w:szCs w:val="28"/>
        </w:rPr>
        <w:t>: “</w:t>
      </w:r>
      <w:r w:rsidRPr="00E53A97">
        <w:rPr>
          <w:rFonts w:ascii="Bookman Old Style" w:hAnsi="Bookman Old Style"/>
          <w:szCs w:val="28"/>
        </w:rPr>
        <w:t>Hij zá</w:t>
      </w:r>
      <w:r w:rsidR="00AF3C11" w:rsidRPr="00E53A97">
        <w:rPr>
          <w:rFonts w:ascii="Bookman Old Style" w:hAnsi="Bookman Old Style"/>
          <w:szCs w:val="28"/>
        </w:rPr>
        <w:t xml:space="preserve">l </w:t>
      </w:r>
      <w:r w:rsidRPr="00E53A97">
        <w:rPr>
          <w:rFonts w:ascii="Bookman Old Style" w:hAnsi="Bookman Old Style"/>
          <w:szCs w:val="28"/>
        </w:rPr>
        <w:t xml:space="preserve">(!) </w:t>
      </w:r>
      <w:r w:rsidR="00AF3C11" w:rsidRPr="00E53A97">
        <w:rPr>
          <w:rFonts w:ascii="Bookman Old Style" w:hAnsi="Bookman Old Style"/>
          <w:szCs w:val="28"/>
        </w:rPr>
        <w:t xml:space="preserve">je </w:t>
      </w:r>
      <w:r w:rsidRPr="00E53A97">
        <w:rPr>
          <w:rFonts w:ascii="Bookman Old Style" w:hAnsi="Bookman Old Style"/>
          <w:szCs w:val="28"/>
        </w:rPr>
        <w:t>volmaken</w:t>
      </w:r>
      <w:r w:rsidR="003B6D11" w:rsidRPr="00E53A97">
        <w:rPr>
          <w:rFonts w:ascii="Bookman Old Style" w:hAnsi="Bookman Old Style"/>
          <w:szCs w:val="28"/>
        </w:rPr>
        <w:t>,</w:t>
      </w:r>
      <w:r w:rsidRPr="00E53A97">
        <w:rPr>
          <w:rFonts w:ascii="Bookman Old Style" w:hAnsi="Bookman Old Style"/>
          <w:szCs w:val="28"/>
        </w:rPr>
        <w:t xml:space="preserve"> bevestigen, sterken en grondve</w:t>
      </w:r>
      <w:r w:rsidR="001D6189" w:rsidRPr="00E53A97">
        <w:rPr>
          <w:rFonts w:ascii="Bookman Old Style" w:hAnsi="Bookman Old Style"/>
          <w:szCs w:val="28"/>
        </w:rPr>
        <w:t>s</w:t>
      </w:r>
      <w:r w:rsidRPr="00E53A97">
        <w:rPr>
          <w:rFonts w:ascii="Bookman Old Style" w:hAnsi="Bookman Old Style"/>
          <w:szCs w:val="28"/>
        </w:rPr>
        <w:t>ten.”</w:t>
      </w:r>
      <w:r w:rsidRPr="00E53A97">
        <w:rPr>
          <w:rStyle w:val="Voetnootmarkering"/>
          <w:rFonts w:ascii="Bookman Old Style" w:hAnsi="Bookman Old Style"/>
          <w:szCs w:val="28"/>
        </w:rPr>
        <w:footnoteReference w:id="5"/>
      </w:r>
    </w:p>
    <w:p w14:paraId="616FF1EB" w14:textId="77777777" w:rsidR="00E53A97" w:rsidRPr="00E53A97" w:rsidRDefault="00E53A97" w:rsidP="00B03059">
      <w:pPr>
        <w:pStyle w:val="Geenafstand"/>
        <w:rPr>
          <w:rFonts w:ascii="Bookman Old Style" w:hAnsi="Bookman Old Style"/>
          <w:b/>
          <w:i/>
          <w:szCs w:val="28"/>
        </w:rPr>
      </w:pPr>
    </w:p>
    <w:p w14:paraId="2FF155DE" w14:textId="4284E681" w:rsidR="001533D6" w:rsidRPr="00E53A97" w:rsidRDefault="001533D6" w:rsidP="00B03059">
      <w:pPr>
        <w:spacing w:after="160"/>
        <w:jc w:val="center"/>
        <w:rPr>
          <w:rFonts w:ascii="Bookman Old Style" w:hAnsi="Bookman Old Style"/>
          <w:szCs w:val="28"/>
        </w:rPr>
      </w:pPr>
      <w:r w:rsidRPr="00E53A97">
        <w:rPr>
          <w:rFonts w:ascii="Bookman Old Style" w:hAnsi="Bookman Old Style"/>
          <w:b/>
          <w:szCs w:val="28"/>
        </w:rPr>
        <w:t>GOD HOUDT JE OVEREIND</w:t>
      </w:r>
      <w:r w:rsidR="00C50142" w:rsidRPr="00E53A97">
        <w:rPr>
          <w:rFonts w:ascii="Bookman Old Style" w:hAnsi="Bookman Old Style"/>
          <w:szCs w:val="28"/>
        </w:rPr>
        <w:t>,</w:t>
      </w:r>
    </w:p>
    <w:p w14:paraId="4ADE16B0" w14:textId="4D21483C" w:rsidR="00C50142" w:rsidRPr="00E53A97" w:rsidRDefault="00C50142" w:rsidP="00B03059">
      <w:pPr>
        <w:rPr>
          <w:rFonts w:ascii="Bookman Old Style" w:hAnsi="Bookman Old Style"/>
          <w:szCs w:val="28"/>
        </w:rPr>
      </w:pPr>
      <w:r w:rsidRPr="00E53A97">
        <w:rPr>
          <w:rFonts w:ascii="Bookman Old Style" w:hAnsi="Bookman Old Style"/>
          <w:szCs w:val="28"/>
        </w:rPr>
        <w:t>het thema van de preek.</w:t>
      </w:r>
    </w:p>
    <w:p w14:paraId="23C7BBD9" w14:textId="53D930C8" w:rsidR="00C50142" w:rsidRPr="00E53A97" w:rsidRDefault="00C50142" w:rsidP="00B03059">
      <w:pPr>
        <w:rPr>
          <w:rFonts w:ascii="Bookman Old Style" w:hAnsi="Bookman Old Style"/>
          <w:szCs w:val="28"/>
        </w:rPr>
      </w:pPr>
      <w:r w:rsidRPr="00E53A97">
        <w:rPr>
          <w:rFonts w:ascii="Bookman Old Style" w:hAnsi="Bookman Old Style"/>
          <w:szCs w:val="28"/>
        </w:rPr>
        <w:t>Drie gedeelten:</w:t>
      </w:r>
    </w:p>
    <w:p w14:paraId="7CA71BD8" w14:textId="77777777" w:rsidR="00E53A97" w:rsidRDefault="001D6189" w:rsidP="00B03059">
      <w:pPr>
        <w:pStyle w:val="Lijstalinea"/>
        <w:numPr>
          <w:ilvl w:val="0"/>
          <w:numId w:val="15"/>
        </w:numPr>
        <w:spacing w:line="240" w:lineRule="auto"/>
        <w:rPr>
          <w:rFonts w:ascii="Bookman Old Style" w:hAnsi="Bookman Old Style"/>
          <w:szCs w:val="28"/>
        </w:rPr>
      </w:pPr>
      <w:r w:rsidRPr="00E53A97">
        <w:rPr>
          <w:rFonts w:ascii="Bookman Old Style" w:hAnsi="Bookman Old Style"/>
          <w:szCs w:val="28"/>
        </w:rPr>
        <w:t>h</w:t>
      </w:r>
      <w:r w:rsidR="00C50142" w:rsidRPr="00E53A97">
        <w:rPr>
          <w:rFonts w:ascii="Bookman Old Style" w:hAnsi="Bookman Old Style"/>
          <w:szCs w:val="28"/>
        </w:rPr>
        <w:t>oe het begon</w:t>
      </w:r>
    </w:p>
    <w:p w14:paraId="5ADA3047" w14:textId="03E17DE3" w:rsidR="00C50142" w:rsidRPr="00E53A97" w:rsidRDefault="001D6189" w:rsidP="00B03059">
      <w:pPr>
        <w:pStyle w:val="Lijstalinea"/>
        <w:numPr>
          <w:ilvl w:val="0"/>
          <w:numId w:val="15"/>
        </w:numPr>
        <w:spacing w:line="240" w:lineRule="auto"/>
        <w:rPr>
          <w:rFonts w:ascii="Bookman Old Style" w:hAnsi="Bookman Old Style"/>
          <w:szCs w:val="28"/>
        </w:rPr>
      </w:pPr>
      <w:r w:rsidRPr="00E53A97">
        <w:rPr>
          <w:rFonts w:ascii="Bookman Old Style" w:hAnsi="Bookman Old Style"/>
          <w:szCs w:val="28"/>
        </w:rPr>
        <w:t>w</w:t>
      </w:r>
      <w:r w:rsidR="00C50142" w:rsidRPr="00E53A97">
        <w:rPr>
          <w:rFonts w:ascii="Bookman Old Style" w:hAnsi="Bookman Old Style"/>
          <w:szCs w:val="28"/>
        </w:rPr>
        <w:t>aar het op uitdraait</w:t>
      </w:r>
    </w:p>
    <w:p w14:paraId="3BFAF79F" w14:textId="728E034B" w:rsidR="00C50142" w:rsidRPr="00E53A97" w:rsidRDefault="001D6189" w:rsidP="00B03059">
      <w:pPr>
        <w:pStyle w:val="Lijstalinea"/>
        <w:numPr>
          <w:ilvl w:val="0"/>
          <w:numId w:val="15"/>
        </w:numPr>
        <w:spacing w:line="240" w:lineRule="auto"/>
        <w:rPr>
          <w:rFonts w:ascii="Bookman Old Style" w:hAnsi="Bookman Old Style"/>
          <w:szCs w:val="28"/>
        </w:rPr>
      </w:pPr>
      <w:r w:rsidRPr="00E53A97">
        <w:rPr>
          <w:rFonts w:ascii="Bookman Old Style" w:hAnsi="Bookman Old Style"/>
          <w:szCs w:val="28"/>
        </w:rPr>
        <w:t>h</w:t>
      </w:r>
      <w:r w:rsidR="00C50142" w:rsidRPr="00E53A97">
        <w:rPr>
          <w:rFonts w:ascii="Bookman Old Style" w:hAnsi="Bookman Old Style"/>
          <w:szCs w:val="28"/>
        </w:rPr>
        <w:t>oe je het volhoudt.</w:t>
      </w:r>
    </w:p>
    <w:p w14:paraId="4EDE38AF" w14:textId="19F273BA" w:rsidR="001533D6" w:rsidRPr="00E53A97" w:rsidRDefault="00A96990" w:rsidP="00B03059">
      <w:pPr>
        <w:spacing w:after="160"/>
        <w:jc w:val="center"/>
        <w:rPr>
          <w:rFonts w:ascii="Bookman Old Style" w:eastAsiaTheme="minorHAnsi" w:hAnsi="Bookman Old Style" w:cstheme="minorBidi"/>
          <w:b/>
          <w:szCs w:val="28"/>
        </w:rPr>
      </w:pPr>
      <w:r w:rsidRPr="00E53A97">
        <w:rPr>
          <w:rFonts w:ascii="Bookman Old Style" w:hAnsi="Bookman Old Style"/>
          <w:b/>
          <w:szCs w:val="28"/>
        </w:rPr>
        <w:t>HOE HET BEGON</w:t>
      </w:r>
    </w:p>
    <w:p w14:paraId="2D734F57" w14:textId="5CFE9495" w:rsidR="00FA3E10" w:rsidRPr="00E53A97" w:rsidRDefault="00FA3E10" w:rsidP="00B03059">
      <w:pPr>
        <w:pStyle w:val="Geenafstand"/>
        <w:rPr>
          <w:rFonts w:ascii="Bookman Old Style" w:hAnsi="Bookman Old Style"/>
          <w:b/>
          <w:i/>
          <w:szCs w:val="28"/>
        </w:rPr>
      </w:pPr>
      <w:r w:rsidRPr="00E53A97">
        <w:rPr>
          <w:rFonts w:ascii="Bookman Old Style" w:hAnsi="Bookman Old Style"/>
          <w:b/>
          <w:i/>
          <w:szCs w:val="28"/>
        </w:rPr>
        <w:t>kiezen of gekozen zijn</w:t>
      </w:r>
    </w:p>
    <w:p w14:paraId="6D3BD711" w14:textId="1ABFFBC2" w:rsidR="00EC2077" w:rsidRPr="00E53A97" w:rsidRDefault="00C87453" w:rsidP="00B03059">
      <w:pPr>
        <w:pStyle w:val="Geenafstand"/>
        <w:rPr>
          <w:rFonts w:ascii="Bookman Old Style" w:hAnsi="Bookman Old Style"/>
          <w:szCs w:val="28"/>
        </w:rPr>
      </w:pPr>
      <w:r w:rsidRPr="00E53A97">
        <w:rPr>
          <w:rFonts w:ascii="Bookman Old Style" w:hAnsi="Bookman Old Style"/>
          <w:szCs w:val="28"/>
        </w:rPr>
        <w:t xml:space="preserve">Drie jonge mensen doen vandaag belijdenis. </w:t>
      </w:r>
      <w:r w:rsidR="00CC50ED" w:rsidRPr="00E53A97">
        <w:rPr>
          <w:rFonts w:ascii="Bookman Old Style" w:hAnsi="Bookman Old Style"/>
          <w:szCs w:val="28"/>
        </w:rPr>
        <w:t>Maken zí</w:t>
      </w:r>
      <w:r w:rsidRPr="00E53A97">
        <w:rPr>
          <w:rFonts w:ascii="Bookman Old Style" w:hAnsi="Bookman Old Style"/>
          <w:szCs w:val="28"/>
        </w:rPr>
        <w:t xml:space="preserve">j een keus voor </w:t>
      </w:r>
      <w:r w:rsidR="00CC50ED" w:rsidRPr="00E53A97">
        <w:rPr>
          <w:rFonts w:ascii="Bookman Old Style" w:hAnsi="Bookman Old Style"/>
          <w:szCs w:val="28"/>
        </w:rPr>
        <w:t>Gó</w:t>
      </w:r>
      <w:r w:rsidRPr="00E53A97">
        <w:rPr>
          <w:rFonts w:ascii="Bookman Old Style" w:hAnsi="Bookman Old Style"/>
          <w:szCs w:val="28"/>
        </w:rPr>
        <w:t>d? Ja</w:t>
      </w:r>
      <w:r w:rsidR="00CC50ED" w:rsidRPr="00E53A97">
        <w:rPr>
          <w:rFonts w:ascii="Bookman Old Style" w:hAnsi="Bookman Old Style"/>
          <w:szCs w:val="28"/>
        </w:rPr>
        <w:t>!</w:t>
      </w:r>
      <w:r w:rsidRPr="00E53A97">
        <w:rPr>
          <w:rFonts w:ascii="Bookman Old Style" w:hAnsi="Bookman Old Style"/>
          <w:szCs w:val="28"/>
        </w:rPr>
        <w:t xml:space="preserve"> Maar ook </w:t>
      </w:r>
      <w:r w:rsidR="00EC2077" w:rsidRPr="00E53A97">
        <w:rPr>
          <w:rFonts w:ascii="Bookman Old Style" w:hAnsi="Bookman Old Style"/>
          <w:szCs w:val="28"/>
        </w:rPr>
        <w:t xml:space="preserve">weer </w:t>
      </w:r>
      <w:r w:rsidRPr="00E53A97">
        <w:rPr>
          <w:rFonts w:ascii="Bookman Old Style" w:hAnsi="Bookman Old Style"/>
          <w:szCs w:val="28"/>
        </w:rPr>
        <w:t>‘nee’</w:t>
      </w:r>
      <w:r w:rsidR="00CC50ED" w:rsidRPr="00E53A97">
        <w:rPr>
          <w:rFonts w:ascii="Bookman Old Style" w:hAnsi="Bookman Old Style"/>
          <w:szCs w:val="28"/>
        </w:rPr>
        <w:t>!</w:t>
      </w:r>
      <w:r w:rsidRPr="00E53A97">
        <w:rPr>
          <w:rFonts w:ascii="Bookman Old Style" w:hAnsi="Bookman Old Style"/>
          <w:szCs w:val="28"/>
        </w:rPr>
        <w:t xml:space="preserve"> </w:t>
      </w:r>
      <w:r w:rsidR="00EC2077" w:rsidRPr="00E53A97">
        <w:rPr>
          <w:rFonts w:ascii="Bookman Old Style" w:hAnsi="Bookman Old Style"/>
          <w:szCs w:val="28"/>
        </w:rPr>
        <w:t xml:space="preserve">Wat ze eígenlijk doen is: dankbaar erkennen dat God voor hén gekozen heeft. </w:t>
      </w:r>
      <w:r w:rsidR="0042256F" w:rsidRPr="00E53A97">
        <w:rPr>
          <w:rFonts w:ascii="Bookman Old Style" w:hAnsi="Bookman Old Style"/>
          <w:szCs w:val="28"/>
        </w:rPr>
        <w:t xml:space="preserve">Zó begon het. </w:t>
      </w:r>
      <w:r w:rsidR="00EC2077" w:rsidRPr="00E53A97">
        <w:rPr>
          <w:rFonts w:ascii="Bookman Old Style" w:hAnsi="Bookman Old Style"/>
          <w:szCs w:val="28"/>
        </w:rPr>
        <w:t>“God heeft u geroepen,” vers 10. Bijbel in Gewone Taal: “God heeft jullie uítgekozen.” Als letterlijke vertaling niet correct. Maar ‘roepen’</w:t>
      </w:r>
      <w:r w:rsidR="0042256F" w:rsidRPr="00E53A97">
        <w:rPr>
          <w:rFonts w:ascii="Bookman Old Style" w:hAnsi="Bookman Old Style"/>
          <w:szCs w:val="28"/>
        </w:rPr>
        <w:t xml:space="preserve"> </w:t>
      </w:r>
      <w:r w:rsidR="00EC2077" w:rsidRPr="00E53A97">
        <w:rPr>
          <w:rFonts w:ascii="Bookman Old Style" w:hAnsi="Bookman Old Style"/>
          <w:szCs w:val="28"/>
        </w:rPr>
        <w:t>kan klinken als ‘hard praten’. Belangrijker: God ‘roept’</w:t>
      </w:r>
      <w:r w:rsidR="009F35E6" w:rsidRPr="00E53A97">
        <w:rPr>
          <w:rFonts w:ascii="Bookman Old Style" w:hAnsi="Bookman Old Style"/>
          <w:szCs w:val="28"/>
        </w:rPr>
        <w:t xml:space="preserve"> op grónd van zijn</w:t>
      </w:r>
      <w:r w:rsidR="00EC2077" w:rsidRPr="00E53A97">
        <w:rPr>
          <w:rFonts w:ascii="Bookman Old Style" w:hAnsi="Bookman Old Style"/>
          <w:szCs w:val="28"/>
        </w:rPr>
        <w:t xml:space="preserve"> verkiezing. </w:t>
      </w:r>
      <w:r w:rsidR="0042256F" w:rsidRPr="00E53A97">
        <w:rPr>
          <w:rFonts w:ascii="Bookman Old Style" w:hAnsi="Bookman Old Style"/>
          <w:szCs w:val="28"/>
        </w:rPr>
        <w:t xml:space="preserve">Het was </w:t>
      </w:r>
      <w:r w:rsidR="00EC2077" w:rsidRPr="00E53A97">
        <w:rPr>
          <w:rFonts w:ascii="Bookman Old Style" w:hAnsi="Bookman Old Style"/>
          <w:szCs w:val="28"/>
        </w:rPr>
        <w:t>de belijdenis</w:t>
      </w:r>
      <w:r w:rsidR="0042256F" w:rsidRPr="00E53A97">
        <w:rPr>
          <w:rFonts w:ascii="Bookman Old Style" w:hAnsi="Bookman Old Style"/>
          <w:szCs w:val="28"/>
        </w:rPr>
        <w:t>dienst</w:t>
      </w:r>
      <w:r w:rsidR="00EC2077" w:rsidRPr="00E53A97">
        <w:rPr>
          <w:rFonts w:ascii="Bookman Old Style" w:hAnsi="Bookman Old Style"/>
          <w:szCs w:val="28"/>
        </w:rPr>
        <w:t>tekst van twee jaar geleden:</w:t>
      </w:r>
      <w:r w:rsidR="009F35E6" w:rsidRPr="00E53A97">
        <w:rPr>
          <w:rFonts w:ascii="Bookman Old Style" w:hAnsi="Bookman Old Style"/>
          <w:szCs w:val="28"/>
        </w:rPr>
        <w:t xml:space="preserve"> </w:t>
      </w:r>
      <w:r w:rsidR="00EC2077" w:rsidRPr="00E53A97">
        <w:rPr>
          <w:rFonts w:ascii="Bookman Old Style" w:hAnsi="Bookman Old Style"/>
          <w:szCs w:val="28"/>
        </w:rPr>
        <w:t xml:space="preserve">“Wie God tevoren heeft </w:t>
      </w:r>
      <w:r w:rsidR="00CC50ED" w:rsidRPr="00E53A97">
        <w:rPr>
          <w:rFonts w:ascii="Bookman Old Style" w:hAnsi="Bookman Old Style"/>
          <w:szCs w:val="28"/>
        </w:rPr>
        <w:t>uí</w:t>
      </w:r>
      <w:r w:rsidR="00EC2077" w:rsidRPr="00E53A97">
        <w:rPr>
          <w:rFonts w:ascii="Bookman Old Style" w:hAnsi="Bookman Old Style"/>
          <w:szCs w:val="28"/>
        </w:rPr>
        <w:t xml:space="preserve">tgekozen, heeft </w:t>
      </w:r>
      <w:r w:rsidR="009F35E6" w:rsidRPr="00E53A97">
        <w:rPr>
          <w:rFonts w:ascii="Bookman Old Style" w:hAnsi="Bookman Old Style"/>
          <w:szCs w:val="28"/>
        </w:rPr>
        <w:t>H</w:t>
      </w:r>
      <w:r w:rsidR="00EC2077" w:rsidRPr="00E53A97">
        <w:rPr>
          <w:rFonts w:ascii="Bookman Old Style" w:hAnsi="Bookman Old Style"/>
          <w:szCs w:val="28"/>
        </w:rPr>
        <w:t>ij bestemd om het ev</w:t>
      </w:r>
      <w:r w:rsidR="009F35E6" w:rsidRPr="00E53A97">
        <w:rPr>
          <w:rFonts w:ascii="Bookman Old Style" w:hAnsi="Bookman Old Style"/>
          <w:szCs w:val="28"/>
        </w:rPr>
        <w:t>enbeeld te worden van zijn Zoon. Wie H</w:t>
      </w:r>
      <w:r w:rsidR="00EC2077" w:rsidRPr="00E53A97">
        <w:rPr>
          <w:rFonts w:ascii="Bookman Old Style" w:hAnsi="Bookman Old Style"/>
          <w:szCs w:val="28"/>
        </w:rPr>
        <w:t xml:space="preserve">ij hiertoe heeft </w:t>
      </w:r>
      <w:r w:rsidR="009F35E6" w:rsidRPr="00E53A97">
        <w:rPr>
          <w:rFonts w:ascii="Bookman Old Style" w:hAnsi="Bookman Old Style"/>
          <w:szCs w:val="28"/>
        </w:rPr>
        <w:t>bestemd, heeft H</w:t>
      </w:r>
      <w:r w:rsidR="00CC50ED" w:rsidRPr="00E53A97">
        <w:rPr>
          <w:rFonts w:ascii="Bookman Old Style" w:hAnsi="Bookman Old Style"/>
          <w:szCs w:val="28"/>
        </w:rPr>
        <w:t>ij ook geroé</w:t>
      </w:r>
      <w:r w:rsidR="00EC2077" w:rsidRPr="00E53A97">
        <w:rPr>
          <w:rFonts w:ascii="Bookman Old Style" w:hAnsi="Bookman Old Style"/>
          <w:szCs w:val="28"/>
        </w:rPr>
        <w:t>pen</w:t>
      </w:r>
      <w:r w:rsidR="009F35E6" w:rsidRPr="00E53A97">
        <w:rPr>
          <w:rFonts w:ascii="Bookman Old Style" w:hAnsi="Bookman Old Style"/>
          <w:szCs w:val="28"/>
        </w:rPr>
        <w:t>.</w:t>
      </w:r>
      <w:r w:rsidR="00EC2077" w:rsidRPr="00E53A97">
        <w:rPr>
          <w:rFonts w:ascii="Bookman Old Style" w:hAnsi="Bookman Old Style"/>
          <w:szCs w:val="28"/>
        </w:rPr>
        <w:t>”</w:t>
      </w:r>
      <w:r w:rsidR="00EC2077" w:rsidRPr="00E53A97">
        <w:rPr>
          <w:rStyle w:val="Voetnootmarkering"/>
          <w:rFonts w:ascii="Bookman Old Style" w:hAnsi="Bookman Old Style"/>
          <w:szCs w:val="28"/>
        </w:rPr>
        <w:footnoteReference w:id="6"/>
      </w:r>
    </w:p>
    <w:p w14:paraId="243AE5A0" w14:textId="6AB970E0" w:rsidR="009F35E6" w:rsidRPr="00E53A97" w:rsidRDefault="009F35E6" w:rsidP="00B03059">
      <w:pPr>
        <w:pStyle w:val="Geenafstand"/>
        <w:rPr>
          <w:rFonts w:ascii="Bookman Old Style" w:hAnsi="Bookman Old Style"/>
          <w:szCs w:val="28"/>
        </w:rPr>
      </w:pPr>
    </w:p>
    <w:p w14:paraId="6E4DFA93" w14:textId="7ED1EC05" w:rsidR="00FA3E10" w:rsidRPr="00E53A97" w:rsidRDefault="00FA3E10" w:rsidP="00B03059">
      <w:pPr>
        <w:pStyle w:val="Geenafstand"/>
        <w:rPr>
          <w:rFonts w:ascii="Bookman Old Style" w:hAnsi="Bookman Old Style"/>
          <w:b/>
          <w:i/>
          <w:szCs w:val="28"/>
        </w:rPr>
      </w:pPr>
      <w:r w:rsidRPr="00E53A97">
        <w:rPr>
          <w:rFonts w:ascii="Bookman Old Style" w:hAnsi="Bookman Old Style"/>
          <w:b/>
          <w:i/>
          <w:szCs w:val="28"/>
        </w:rPr>
        <w:t>niet óm- maar ópdat</w:t>
      </w:r>
    </w:p>
    <w:p w14:paraId="126DCD32" w14:textId="221874A2" w:rsidR="00EC08D7" w:rsidRPr="00E53A97" w:rsidRDefault="009F35E6" w:rsidP="00B03059">
      <w:pPr>
        <w:pStyle w:val="Geenafstand"/>
        <w:rPr>
          <w:rFonts w:ascii="Bookman Old Style" w:hAnsi="Bookman Old Style"/>
          <w:b/>
          <w:i/>
          <w:szCs w:val="28"/>
        </w:rPr>
      </w:pPr>
      <w:r w:rsidRPr="00E53A97">
        <w:rPr>
          <w:rFonts w:ascii="Bookman Old Style" w:hAnsi="Bookman Old Style"/>
          <w:szCs w:val="28"/>
        </w:rPr>
        <w:t xml:space="preserve">Het jawoord van Hanneke, Jakob en Johannes – </w:t>
      </w:r>
      <w:r w:rsidR="007E1FFB" w:rsidRPr="00E53A97">
        <w:rPr>
          <w:rFonts w:ascii="Bookman Old Style" w:hAnsi="Bookman Old Style"/>
          <w:szCs w:val="28"/>
        </w:rPr>
        <w:t>alle drie genoemd naar een discipel van Jezus</w:t>
      </w:r>
      <w:r w:rsidRPr="00E53A97">
        <w:rPr>
          <w:rFonts w:ascii="Bookman Old Style" w:hAnsi="Bookman Old Style"/>
          <w:szCs w:val="28"/>
        </w:rPr>
        <w:t>!</w:t>
      </w:r>
      <w:r w:rsidR="007E1FFB" w:rsidRPr="00E53A97">
        <w:rPr>
          <w:rStyle w:val="Voetnootmarkering"/>
          <w:rFonts w:ascii="Bookman Old Style" w:hAnsi="Bookman Old Style"/>
          <w:szCs w:val="28"/>
        </w:rPr>
        <w:footnoteReference w:id="7"/>
      </w:r>
      <w:r w:rsidRPr="00E53A97">
        <w:rPr>
          <w:rFonts w:ascii="Bookman Old Style" w:hAnsi="Bookman Old Style"/>
          <w:szCs w:val="28"/>
        </w:rPr>
        <w:t xml:space="preserve"> – is de echo van Gods roeping. </w:t>
      </w:r>
      <w:r w:rsidR="007E1FFB" w:rsidRPr="00E53A97">
        <w:rPr>
          <w:rFonts w:ascii="Bookman Old Style" w:hAnsi="Bookman Old Style"/>
          <w:szCs w:val="28"/>
        </w:rPr>
        <w:t xml:space="preserve">God ‘riep’ hen al toen ze zich nog niet geroepen voélden. </w:t>
      </w:r>
      <w:r w:rsidR="00CF6028" w:rsidRPr="00E53A97">
        <w:rPr>
          <w:rFonts w:ascii="Bookman Old Style" w:hAnsi="Bookman Old Style"/>
          <w:szCs w:val="28"/>
        </w:rPr>
        <w:t xml:space="preserve">Kónden voelen! </w:t>
      </w:r>
      <w:r w:rsidR="007E1FFB" w:rsidRPr="00E53A97">
        <w:rPr>
          <w:rFonts w:ascii="Bookman Old Style" w:hAnsi="Bookman Old Style"/>
          <w:szCs w:val="28"/>
        </w:rPr>
        <w:t xml:space="preserve">Officieel bij hun doop, </w:t>
      </w:r>
      <w:r w:rsidR="00BC5868" w:rsidRPr="00E53A97">
        <w:rPr>
          <w:rFonts w:ascii="Bookman Old Style" w:hAnsi="Bookman Old Style"/>
          <w:szCs w:val="28"/>
        </w:rPr>
        <w:t>een kleine twintig jaar geleden. Toen riep God hen, bij hun doopnaam.</w:t>
      </w:r>
      <w:r w:rsidR="00FA3E10" w:rsidRPr="00E53A97">
        <w:rPr>
          <w:rStyle w:val="Voetnootmarkering"/>
          <w:rFonts w:ascii="Bookman Old Style" w:hAnsi="Bookman Old Style"/>
          <w:szCs w:val="28"/>
        </w:rPr>
        <w:footnoteReference w:id="8"/>
      </w:r>
      <w:r w:rsidR="00BC5868" w:rsidRPr="00E53A97">
        <w:rPr>
          <w:rFonts w:ascii="Bookman Old Style" w:hAnsi="Bookman Old Style"/>
          <w:szCs w:val="28"/>
        </w:rPr>
        <w:t xml:space="preserve"> Niet ómdat Hij wel van tevoren wel wist dat ze later voor Hem zouden kiezen. Maar </w:t>
      </w:r>
      <w:r w:rsidR="00A96990" w:rsidRPr="00E53A97">
        <w:rPr>
          <w:rFonts w:ascii="Bookman Old Style" w:hAnsi="Bookman Old Style"/>
          <w:szCs w:val="28"/>
        </w:rPr>
        <w:t>ópdat ze dat zouden doen. Waarvoor ze gedoopt werden in de naam van de Heilige Geest. Die hun garandeerde dat Hij hen in wilde wonen. Wat Hij in de loop van de tijd waarmaakte.</w:t>
      </w:r>
    </w:p>
    <w:p w14:paraId="4474872C" w14:textId="77777777" w:rsidR="00EC08D7" w:rsidRPr="00E53A97" w:rsidRDefault="00EC08D7" w:rsidP="00B03059">
      <w:pPr>
        <w:pStyle w:val="Geenafstand"/>
        <w:rPr>
          <w:rFonts w:ascii="Bookman Old Style" w:hAnsi="Bookman Old Style"/>
          <w:b/>
          <w:i/>
          <w:szCs w:val="28"/>
        </w:rPr>
      </w:pPr>
    </w:p>
    <w:p w14:paraId="24C4C0E5" w14:textId="2252257A" w:rsidR="00FA3E10" w:rsidRPr="00E53A97" w:rsidRDefault="00FA3E10" w:rsidP="00B03059">
      <w:pPr>
        <w:pStyle w:val="Geenafstand"/>
        <w:rPr>
          <w:rFonts w:ascii="Bookman Old Style" w:hAnsi="Bookman Old Style"/>
          <w:b/>
          <w:i/>
          <w:szCs w:val="28"/>
        </w:rPr>
      </w:pPr>
      <w:r w:rsidRPr="00E53A97">
        <w:rPr>
          <w:rFonts w:ascii="Bookman Old Style" w:hAnsi="Bookman Old Style"/>
          <w:b/>
          <w:i/>
          <w:szCs w:val="28"/>
        </w:rPr>
        <w:t>‘geroepen in Christus Jezus’</w:t>
      </w:r>
    </w:p>
    <w:p w14:paraId="303DCFED" w14:textId="391E81D2" w:rsidR="00A96990" w:rsidRPr="00E53A97" w:rsidRDefault="00A96990" w:rsidP="00B03059">
      <w:pPr>
        <w:pStyle w:val="Geenafstand"/>
        <w:rPr>
          <w:rFonts w:ascii="Bookman Old Style" w:hAnsi="Bookman Old Style"/>
          <w:szCs w:val="28"/>
        </w:rPr>
      </w:pPr>
      <w:r w:rsidRPr="00E53A97">
        <w:rPr>
          <w:rFonts w:ascii="Bookman Old Style" w:hAnsi="Bookman Old Style"/>
          <w:szCs w:val="28"/>
        </w:rPr>
        <w:t>God gebruikte jullie ouders.</w:t>
      </w:r>
      <w:r w:rsidR="00CC50ED" w:rsidRPr="00E53A97">
        <w:rPr>
          <w:rFonts w:ascii="Bookman Old Style" w:hAnsi="Bookman Old Style"/>
          <w:szCs w:val="28"/>
        </w:rPr>
        <w:t xml:space="preserve"> Hij</w:t>
      </w:r>
      <w:r w:rsidR="00AF29CE" w:rsidRPr="00E53A97">
        <w:rPr>
          <w:rFonts w:ascii="Bookman Old Style" w:hAnsi="Bookman Old Style"/>
          <w:szCs w:val="28"/>
        </w:rPr>
        <w:t xml:space="preserve"> gebruikte e</w:t>
      </w:r>
      <w:r w:rsidRPr="00E53A97">
        <w:rPr>
          <w:rFonts w:ascii="Bookman Old Style" w:hAnsi="Bookman Old Style"/>
          <w:szCs w:val="28"/>
        </w:rPr>
        <w:t xml:space="preserve">en christelijke opvoeding. </w:t>
      </w:r>
      <w:r w:rsidR="00AF29CE" w:rsidRPr="00E53A97">
        <w:rPr>
          <w:rFonts w:ascii="Bookman Old Style" w:hAnsi="Bookman Old Style"/>
          <w:szCs w:val="28"/>
        </w:rPr>
        <w:t>Gereformeerd o</w:t>
      </w:r>
      <w:r w:rsidRPr="00E53A97">
        <w:rPr>
          <w:rFonts w:ascii="Bookman Old Style" w:hAnsi="Bookman Old Style"/>
          <w:szCs w:val="28"/>
        </w:rPr>
        <w:t xml:space="preserve">nderwijs. </w:t>
      </w:r>
      <w:r w:rsidR="00AF29CE" w:rsidRPr="00E53A97">
        <w:rPr>
          <w:rFonts w:ascii="Bookman Old Style" w:hAnsi="Bookman Old Style"/>
          <w:szCs w:val="28"/>
        </w:rPr>
        <w:t>D</w:t>
      </w:r>
      <w:r w:rsidRPr="00E53A97">
        <w:rPr>
          <w:rFonts w:ascii="Bookman Old Style" w:hAnsi="Bookman Old Style"/>
          <w:szCs w:val="28"/>
        </w:rPr>
        <w:t>e kerk. Vrienden en andere contacten. Waardoor je steeds meer een beeld kreeg van God. En van jezelf</w:t>
      </w:r>
      <w:r w:rsidR="00AF29CE" w:rsidRPr="00E53A97">
        <w:rPr>
          <w:rFonts w:ascii="Bookman Old Style" w:hAnsi="Bookman Old Style"/>
          <w:szCs w:val="28"/>
        </w:rPr>
        <w:t>. Wie je mag zijn</w:t>
      </w:r>
      <w:r w:rsidRPr="00E53A97">
        <w:rPr>
          <w:rFonts w:ascii="Bookman Old Style" w:hAnsi="Bookman Old Style"/>
          <w:szCs w:val="28"/>
        </w:rPr>
        <w:t xml:space="preserve"> in Gods ogen. </w:t>
      </w:r>
      <w:r w:rsidR="00CC50ED" w:rsidRPr="00E53A97">
        <w:rPr>
          <w:rFonts w:ascii="Bookman Old Style" w:hAnsi="Bookman Old Style"/>
          <w:szCs w:val="28"/>
        </w:rPr>
        <w:t>M</w:t>
      </w:r>
      <w:r w:rsidRPr="00E53A97">
        <w:rPr>
          <w:rFonts w:ascii="Bookman Old Style" w:hAnsi="Bookman Old Style"/>
          <w:szCs w:val="28"/>
        </w:rPr>
        <w:t xml:space="preserve">uziek </w:t>
      </w:r>
      <w:r w:rsidR="00CC50ED" w:rsidRPr="00E53A97">
        <w:rPr>
          <w:rFonts w:ascii="Bookman Old Style" w:hAnsi="Bookman Old Style"/>
          <w:szCs w:val="28"/>
        </w:rPr>
        <w:t xml:space="preserve">was een middel dat </w:t>
      </w:r>
      <w:r w:rsidRPr="00E53A97">
        <w:rPr>
          <w:rFonts w:ascii="Bookman Old Style" w:hAnsi="Bookman Old Style"/>
          <w:szCs w:val="28"/>
        </w:rPr>
        <w:t>je aan het denken zette. (Dit is inbreng van henzelf bij de voorbespreking van deze eredienst.) Maar vooral was het een roeping ‘</w:t>
      </w:r>
      <w:r w:rsidR="00AF29CE" w:rsidRPr="00E53A97">
        <w:rPr>
          <w:rFonts w:ascii="Bookman Old Style" w:hAnsi="Bookman Old Style"/>
          <w:szCs w:val="28"/>
        </w:rPr>
        <w:t>in Christus Jé</w:t>
      </w:r>
      <w:r w:rsidRPr="00E53A97">
        <w:rPr>
          <w:rFonts w:ascii="Bookman Old Style" w:hAnsi="Bookman Old Style"/>
          <w:szCs w:val="28"/>
        </w:rPr>
        <w:t xml:space="preserve">zus’. Heel wat </w:t>
      </w:r>
      <w:r w:rsidRPr="00E53A97">
        <w:rPr>
          <w:rFonts w:ascii="Bookman Old Style" w:hAnsi="Bookman Old Style"/>
          <w:szCs w:val="28"/>
        </w:rPr>
        <w:lastRenderedPageBreak/>
        <w:t xml:space="preserve">uitleggers vertalen de tekst zo: “God heeft u geroepen in Christus Jezus om deel te krijgen aan zijn luister.” </w:t>
      </w:r>
      <w:r w:rsidR="00AF29CE" w:rsidRPr="00E53A97">
        <w:rPr>
          <w:rFonts w:ascii="Bookman Old Style" w:hAnsi="Bookman Old Style"/>
          <w:szCs w:val="28"/>
        </w:rPr>
        <w:t>Je ben uitg</w:t>
      </w:r>
      <w:r w:rsidRPr="00E53A97">
        <w:rPr>
          <w:rFonts w:ascii="Bookman Old Style" w:hAnsi="Bookman Old Style"/>
          <w:szCs w:val="28"/>
        </w:rPr>
        <w:t xml:space="preserve">ekozen en geroepen </w:t>
      </w:r>
      <w:r w:rsidR="00AF29CE" w:rsidRPr="00E53A97">
        <w:rPr>
          <w:rFonts w:ascii="Bookman Old Style" w:hAnsi="Bookman Old Style"/>
          <w:szCs w:val="28"/>
        </w:rPr>
        <w:t>dá</w:t>
      </w:r>
      <w:r w:rsidRPr="00E53A97">
        <w:rPr>
          <w:rFonts w:ascii="Bookman Old Style" w:hAnsi="Bookman Old Style"/>
          <w:szCs w:val="28"/>
        </w:rPr>
        <w:t xml:space="preserve">nkzij Hem. </w:t>
      </w:r>
      <w:r w:rsidR="00AF29CE" w:rsidRPr="00E53A97">
        <w:rPr>
          <w:rFonts w:ascii="Bookman Old Style" w:hAnsi="Bookman Old Style"/>
          <w:szCs w:val="28"/>
        </w:rPr>
        <w:t>O</w:t>
      </w:r>
      <w:r w:rsidRPr="00E53A97">
        <w:rPr>
          <w:rFonts w:ascii="Bookman Old Style" w:hAnsi="Bookman Old Style"/>
          <w:szCs w:val="28"/>
        </w:rPr>
        <w:t>m één te zijn met Hem.</w:t>
      </w:r>
    </w:p>
    <w:p w14:paraId="0E77BF23" w14:textId="3F421DEA" w:rsidR="00AF29CE" w:rsidRPr="00E53A97" w:rsidRDefault="00AF29CE" w:rsidP="00B03059">
      <w:pPr>
        <w:pStyle w:val="Geenafstand"/>
        <w:rPr>
          <w:rFonts w:ascii="Bookman Old Style" w:hAnsi="Bookman Old Style"/>
          <w:szCs w:val="28"/>
        </w:rPr>
      </w:pPr>
    </w:p>
    <w:p w14:paraId="5C38D22D" w14:textId="45C81EC2" w:rsidR="00FA3E10" w:rsidRPr="00E53A97" w:rsidRDefault="00FA3E10" w:rsidP="00B03059">
      <w:pPr>
        <w:pStyle w:val="Geenafstand"/>
        <w:rPr>
          <w:rFonts w:ascii="Bookman Old Style" w:hAnsi="Bookman Old Style"/>
          <w:b/>
          <w:i/>
          <w:szCs w:val="28"/>
        </w:rPr>
      </w:pPr>
      <w:r w:rsidRPr="00E53A97">
        <w:rPr>
          <w:rFonts w:ascii="Bookman Old Style" w:hAnsi="Bookman Old Style"/>
          <w:b/>
          <w:i/>
          <w:szCs w:val="28"/>
        </w:rPr>
        <w:t>bescheiden en zeker</w:t>
      </w:r>
    </w:p>
    <w:p w14:paraId="6E410B0C" w14:textId="2F357BC5" w:rsidR="00460609" w:rsidRPr="00E53A97" w:rsidRDefault="00AF29CE" w:rsidP="00B03059">
      <w:pPr>
        <w:pStyle w:val="Geenafstand"/>
        <w:rPr>
          <w:rFonts w:ascii="Bookman Old Style" w:hAnsi="Bookman Old Style"/>
          <w:b/>
          <w:szCs w:val="28"/>
        </w:rPr>
      </w:pPr>
      <w:r w:rsidRPr="00E53A97">
        <w:rPr>
          <w:rFonts w:ascii="Bookman Old Style" w:hAnsi="Bookman Old Style"/>
          <w:szCs w:val="28"/>
        </w:rPr>
        <w:t>Je band met God</w:t>
      </w:r>
      <w:r w:rsidR="00410C97" w:rsidRPr="00E53A97">
        <w:rPr>
          <w:rFonts w:ascii="Bookman Old Style" w:hAnsi="Bookman Old Style"/>
          <w:szCs w:val="28"/>
        </w:rPr>
        <w:t xml:space="preserve"> is niet gebaseerd op je eigen religiositeit. </w:t>
      </w:r>
      <w:r w:rsidR="007400C5" w:rsidRPr="00E53A97">
        <w:rPr>
          <w:rFonts w:ascii="Bookman Old Style" w:hAnsi="Bookman Old Style"/>
          <w:szCs w:val="28"/>
        </w:rPr>
        <w:t>Op joúw</w:t>
      </w:r>
      <w:r w:rsidR="00410C97" w:rsidRPr="00E53A97">
        <w:rPr>
          <w:rFonts w:ascii="Bookman Old Style" w:hAnsi="Bookman Old Style"/>
          <w:szCs w:val="28"/>
        </w:rPr>
        <w:t xml:space="preserve"> keus voor God. Die Hij al zag aankomen. Ook niet op de keus van je vader en moeder om je aan het eind van de vorige eeuw ten doop te houden. </w:t>
      </w:r>
      <w:r w:rsidR="00B2152C" w:rsidRPr="00E53A97">
        <w:rPr>
          <w:rFonts w:ascii="Bookman Old Style" w:hAnsi="Bookman Old Style"/>
          <w:szCs w:val="28"/>
        </w:rPr>
        <w:t xml:space="preserve">Het is allemaal te danken </w:t>
      </w:r>
      <w:r w:rsidR="00A4337E" w:rsidRPr="00E53A97">
        <w:rPr>
          <w:rFonts w:ascii="Bookman Old Style" w:hAnsi="Bookman Old Style"/>
          <w:szCs w:val="28"/>
        </w:rPr>
        <w:t xml:space="preserve">aan Gods genade. Aan God, ‘de oorsprong </w:t>
      </w:r>
      <w:r w:rsidR="00B2152C" w:rsidRPr="00E53A97">
        <w:rPr>
          <w:rFonts w:ascii="Bookman Old Style" w:hAnsi="Bookman Old Style"/>
          <w:szCs w:val="28"/>
        </w:rPr>
        <w:t>van alle genade’.</w:t>
      </w:r>
      <w:r w:rsidR="00B2152C" w:rsidRPr="00E53A97">
        <w:rPr>
          <w:rStyle w:val="Voetnootmarkering"/>
          <w:rFonts w:ascii="Bookman Old Style" w:hAnsi="Bookman Old Style"/>
          <w:szCs w:val="28"/>
        </w:rPr>
        <w:footnoteReference w:id="9"/>
      </w:r>
      <w:r w:rsidR="00B2152C" w:rsidRPr="00E53A97">
        <w:rPr>
          <w:rFonts w:ascii="Bookman Old Style" w:hAnsi="Bookman Old Style"/>
          <w:szCs w:val="28"/>
        </w:rPr>
        <w:t xml:space="preserve"> Dat mag je bescheíden maken.</w:t>
      </w:r>
      <w:r w:rsidR="00B2152C" w:rsidRPr="00E53A97">
        <w:rPr>
          <w:rStyle w:val="Voetnootmarkering"/>
          <w:rFonts w:ascii="Bookman Old Style" w:hAnsi="Bookman Old Style"/>
          <w:szCs w:val="28"/>
        </w:rPr>
        <w:footnoteReference w:id="10"/>
      </w:r>
      <w:r w:rsidR="00FA3E10" w:rsidRPr="00E53A97">
        <w:rPr>
          <w:rFonts w:ascii="Bookman Old Style" w:hAnsi="Bookman Old Style"/>
          <w:szCs w:val="28"/>
        </w:rPr>
        <w:t xml:space="preserve"> He</w:t>
      </w:r>
      <w:r w:rsidR="00B2152C" w:rsidRPr="00E53A97">
        <w:rPr>
          <w:rFonts w:ascii="Bookman Old Style" w:hAnsi="Bookman Old Style"/>
          <w:szCs w:val="28"/>
        </w:rPr>
        <w:t>t mag je vooral zékerheid geven. Het hangt niet in de eerste plaats van joú af of je je eed voor God en de kerk in alle situaties waar kunt maken. God staat er helemaal achter!</w:t>
      </w:r>
    </w:p>
    <w:p w14:paraId="0EE76C35" w14:textId="532E7F5E" w:rsidR="001533D6" w:rsidRPr="00E53A97" w:rsidRDefault="00A1002E" w:rsidP="00B03059">
      <w:pPr>
        <w:pStyle w:val="Geenafstand"/>
        <w:jc w:val="center"/>
        <w:rPr>
          <w:rFonts w:ascii="Bookman Old Style" w:hAnsi="Bookman Old Style"/>
          <w:b/>
          <w:szCs w:val="28"/>
        </w:rPr>
      </w:pPr>
      <w:r w:rsidRPr="00E53A97">
        <w:rPr>
          <w:rFonts w:ascii="Bookman Old Style" w:hAnsi="Bookman Old Style"/>
          <w:b/>
          <w:szCs w:val="28"/>
        </w:rPr>
        <w:t>WAAR HET OP UITDRAAIT</w:t>
      </w:r>
    </w:p>
    <w:p w14:paraId="7DFEB07B" w14:textId="2C53AAC4" w:rsidR="001533D6" w:rsidRPr="00E53A97" w:rsidRDefault="001533D6" w:rsidP="00B03059">
      <w:pPr>
        <w:pStyle w:val="Geenafstand"/>
        <w:jc w:val="center"/>
        <w:rPr>
          <w:rFonts w:ascii="Bookman Old Style" w:hAnsi="Bookman Old Style"/>
          <w:b/>
          <w:szCs w:val="28"/>
        </w:rPr>
      </w:pPr>
    </w:p>
    <w:p w14:paraId="07B26DF2" w14:textId="0A0810F2" w:rsidR="00CF512F" w:rsidRPr="00E53A97" w:rsidRDefault="00CF512F" w:rsidP="00B03059">
      <w:pPr>
        <w:pStyle w:val="Geenafstand"/>
        <w:rPr>
          <w:rFonts w:ascii="Bookman Old Style" w:hAnsi="Bookman Old Style"/>
          <w:b/>
          <w:i/>
          <w:szCs w:val="28"/>
        </w:rPr>
      </w:pPr>
      <w:r w:rsidRPr="00E53A97">
        <w:rPr>
          <w:rFonts w:ascii="Bookman Old Style" w:hAnsi="Bookman Old Style"/>
          <w:b/>
          <w:i/>
          <w:szCs w:val="28"/>
        </w:rPr>
        <w:t>Gods plan met mij</w:t>
      </w:r>
    </w:p>
    <w:p w14:paraId="08B61182" w14:textId="4D0659DE" w:rsidR="009A41B0" w:rsidRPr="00E53A97" w:rsidRDefault="00A1002E" w:rsidP="00B03059">
      <w:pPr>
        <w:pStyle w:val="Geenafstand"/>
        <w:rPr>
          <w:rFonts w:ascii="Bookman Old Style" w:hAnsi="Bookman Old Style"/>
          <w:szCs w:val="28"/>
        </w:rPr>
      </w:pPr>
      <w:r w:rsidRPr="00E53A97">
        <w:rPr>
          <w:rFonts w:ascii="Bookman Old Style" w:hAnsi="Bookman Old Style"/>
          <w:szCs w:val="28"/>
        </w:rPr>
        <w:t xml:space="preserve">God ‘roept’ mensen. Oké, maar tot wát in mijn geval? Wat is Gods plan met mij? Wat is mijn plek in zijn koninkrijk? Mensen zien </w:t>
      </w:r>
      <w:r w:rsidR="009A41B0" w:rsidRPr="00E53A97">
        <w:rPr>
          <w:rFonts w:ascii="Bookman Old Style" w:hAnsi="Bookman Old Style"/>
          <w:szCs w:val="28"/>
        </w:rPr>
        <w:t xml:space="preserve">het wel eens </w:t>
      </w:r>
      <w:r w:rsidRPr="00E53A97">
        <w:rPr>
          <w:rFonts w:ascii="Bookman Old Style" w:hAnsi="Bookman Old Style"/>
          <w:szCs w:val="28"/>
        </w:rPr>
        <w:t xml:space="preserve">als ‘roeping’ om </w:t>
      </w:r>
      <w:r w:rsidR="009A41B0" w:rsidRPr="00E53A97">
        <w:rPr>
          <w:rFonts w:ascii="Bookman Old Style" w:hAnsi="Bookman Old Style"/>
          <w:szCs w:val="28"/>
        </w:rPr>
        <w:t>ergens aan te beginnen</w:t>
      </w:r>
      <w:r w:rsidRPr="00E53A97">
        <w:rPr>
          <w:rFonts w:ascii="Bookman Old Style" w:hAnsi="Bookman Old Style"/>
          <w:szCs w:val="28"/>
        </w:rPr>
        <w:t xml:space="preserve">. </w:t>
      </w:r>
      <w:r w:rsidR="008A270C" w:rsidRPr="00E53A97">
        <w:rPr>
          <w:rFonts w:ascii="Bookman Old Style" w:hAnsi="Bookman Old Style"/>
          <w:szCs w:val="28"/>
        </w:rPr>
        <w:t>Iets w</w:t>
      </w:r>
      <w:r w:rsidR="009A41B0" w:rsidRPr="00E53A97">
        <w:rPr>
          <w:rFonts w:ascii="Bookman Old Style" w:hAnsi="Bookman Old Style"/>
          <w:szCs w:val="28"/>
        </w:rPr>
        <w:t xml:space="preserve">at past bij je </w:t>
      </w:r>
      <w:r w:rsidRPr="00E53A97">
        <w:rPr>
          <w:rFonts w:ascii="Bookman Old Style" w:hAnsi="Bookman Old Style"/>
          <w:szCs w:val="28"/>
        </w:rPr>
        <w:t xml:space="preserve">talenten. </w:t>
      </w:r>
      <w:r w:rsidR="009A41B0" w:rsidRPr="00E53A97">
        <w:rPr>
          <w:rFonts w:ascii="Bookman Old Style" w:hAnsi="Bookman Old Style"/>
          <w:szCs w:val="28"/>
        </w:rPr>
        <w:t>God leidt je leven op een bepaalde manier</w:t>
      </w:r>
      <w:r w:rsidRPr="00E53A97">
        <w:rPr>
          <w:rFonts w:ascii="Bookman Old Style" w:hAnsi="Bookman Old Style"/>
          <w:szCs w:val="28"/>
        </w:rPr>
        <w:t xml:space="preserve">. </w:t>
      </w:r>
      <w:r w:rsidR="009A41B0" w:rsidRPr="00E53A97">
        <w:rPr>
          <w:rFonts w:ascii="Bookman Old Style" w:hAnsi="Bookman Old Style"/>
          <w:szCs w:val="28"/>
        </w:rPr>
        <w:t>Iets komt op je weg. Je wordt niet voor niks voor dit of dat gevraagd. Je voelt je geroepen tot een bediening. E</w:t>
      </w:r>
      <w:r w:rsidRPr="00E53A97">
        <w:rPr>
          <w:rFonts w:ascii="Bookman Old Style" w:hAnsi="Bookman Old Style"/>
          <w:szCs w:val="28"/>
        </w:rPr>
        <w:t xml:space="preserve">en studie. </w:t>
      </w:r>
      <w:r w:rsidR="009A41B0" w:rsidRPr="00E53A97">
        <w:rPr>
          <w:rFonts w:ascii="Bookman Old Style" w:hAnsi="Bookman Old Style"/>
          <w:szCs w:val="28"/>
        </w:rPr>
        <w:t xml:space="preserve">Iemand zegt z’n baan op en gaat </w:t>
      </w:r>
      <w:r w:rsidRPr="00E53A97">
        <w:rPr>
          <w:rFonts w:ascii="Bookman Old Style" w:hAnsi="Bookman Old Style"/>
          <w:szCs w:val="28"/>
        </w:rPr>
        <w:t>naar het buitenland</w:t>
      </w:r>
      <w:r w:rsidR="009A41B0" w:rsidRPr="00E53A97">
        <w:rPr>
          <w:rFonts w:ascii="Bookman Old Style" w:hAnsi="Bookman Old Style"/>
          <w:szCs w:val="28"/>
        </w:rPr>
        <w:t xml:space="preserve">. Dit gaat niet alleen over een dominee die Gods roeping ervaart in een beroep van een gemeente. </w:t>
      </w:r>
    </w:p>
    <w:p w14:paraId="1AF798D4" w14:textId="0EDF0C28" w:rsidR="006B567A" w:rsidRPr="00E53A97" w:rsidRDefault="006B567A" w:rsidP="00B03059">
      <w:pPr>
        <w:pStyle w:val="Geenafstand"/>
        <w:rPr>
          <w:rFonts w:ascii="Bookman Old Style" w:hAnsi="Bookman Old Style"/>
          <w:szCs w:val="28"/>
        </w:rPr>
      </w:pPr>
    </w:p>
    <w:p w14:paraId="07B95637" w14:textId="41326EBF" w:rsidR="00CF512F" w:rsidRPr="00E53A97" w:rsidRDefault="00CF512F" w:rsidP="00B03059">
      <w:pPr>
        <w:pStyle w:val="Geenafstand"/>
        <w:rPr>
          <w:rFonts w:ascii="Bookman Old Style" w:hAnsi="Bookman Old Style"/>
          <w:b/>
          <w:i/>
          <w:szCs w:val="28"/>
        </w:rPr>
      </w:pPr>
      <w:r w:rsidRPr="00E53A97">
        <w:rPr>
          <w:rFonts w:ascii="Bookman Old Style" w:hAnsi="Bookman Old Style"/>
          <w:b/>
          <w:i/>
          <w:szCs w:val="28"/>
        </w:rPr>
        <w:t>een christelijk rolmodel</w:t>
      </w:r>
    </w:p>
    <w:p w14:paraId="1DE203F8" w14:textId="727EDB8B" w:rsidR="006B567A" w:rsidRPr="00E53A97" w:rsidRDefault="008A270C" w:rsidP="00B03059">
      <w:pPr>
        <w:pStyle w:val="Geenafstand"/>
        <w:rPr>
          <w:rFonts w:ascii="Bookman Old Style" w:hAnsi="Bookman Old Style"/>
          <w:szCs w:val="28"/>
        </w:rPr>
      </w:pPr>
      <w:r w:rsidRPr="00E53A97">
        <w:rPr>
          <w:rFonts w:ascii="Bookman Old Style" w:hAnsi="Bookman Old Style"/>
          <w:szCs w:val="28"/>
        </w:rPr>
        <w:t>Waartoe wij in elk geval allemáá</w:t>
      </w:r>
      <w:r w:rsidR="006B567A" w:rsidRPr="00E53A97">
        <w:rPr>
          <w:rFonts w:ascii="Bookman Old Style" w:hAnsi="Bookman Old Style"/>
          <w:szCs w:val="28"/>
        </w:rPr>
        <w:t xml:space="preserve">l geroepen zijn? Heilig leven! Eerder in dezelfde brief </w:t>
      </w:r>
      <w:r w:rsidR="00203659" w:rsidRPr="00E53A97">
        <w:rPr>
          <w:rFonts w:ascii="Bookman Old Style" w:hAnsi="Bookman Old Style"/>
          <w:szCs w:val="28"/>
        </w:rPr>
        <w:t xml:space="preserve">schrijft </w:t>
      </w:r>
      <w:r w:rsidR="006B567A" w:rsidRPr="00E53A97">
        <w:rPr>
          <w:rFonts w:ascii="Bookman Old Style" w:hAnsi="Bookman Old Style"/>
          <w:szCs w:val="28"/>
        </w:rPr>
        <w:t>Petrus: “</w:t>
      </w:r>
      <w:r w:rsidR="00203659" w:rsidRPr="00E53A97">
        <w:rPr>
          <w:rFonts w:ascii="Bookman Old Style" w:hAnsi="Bookman Old Style"/>
          <w:szCs w:val="28"/>
        </w:rPr>
        <w:t>L</w:t>
      </w:r>
      <w:r w:rsidR="006B567A" w:rsidRPr="00E53A97">
        <w:rPr>
          <w:rFonts w:ascii="Bookman Old Style" w:hAnsi="Bookman Old Style"/>
          <w:szCs w:val="28"/>
        </w:rPr>
        <w:t>eid een leven dat in a</w:t>
      </w:r>
      <w:r w:rsidR="00203659" w:rsidRPr="00E53A97">
        <w:rPr>
          <w:rFonts w:ascii="Bookman Old Style" w:hAnsi="Bookman Old Style"/>
          <w:szCs w:val="28"/>
        </w:rPr>
        <w:t>lle opzichten heilig is, zoals Hij die u geroé</w:t>
      </w:r>
      <w:r w:rsidR="006B567A" w:rsidRPr="00E53A97">
        <w:rPr>
          <w:rFonts w:ascii="Bookman Old Style" w:hAnsi="Bookman Old Style"/>
          <w:szCs w:val="28"/>
        </w:rPr>
        <w:t>pen heeft heilig is.”</w:t>
      </w:r>
      <w:r w:rsidR="006B567A" w:rsidRPr="00E53A97">
        <w:rPr>
          <w:rStyle w:val="Voetnootmarkering"/>
          <w:rFonts w:ascii="Bookman Old Style" w:hAnsi="Bookman Old Style"/>
          <w:szCs w:val="28"/>
        </w:rPr>
        <w:footnoteReference w:id="11"/>
      </w:r>
      <w:r w:rsidR="006B567A" w:rsidRPr="00E53A97">
        <w:rPr>
          <w:rFonts w:ascii="Bookman Old Style" w:hAnsi="Bookman Old Style"/>
          <w:szCs w:val="28"/>
        </w:rPr>
        <w:t xml:space="preserve"> Een eindje verderop weer hetzelfde woord:</w:t>
      </w:r>
      <w:r w:rsidR="00F32F03" w:rsidRPr="00E53A97">
        <w:rPr>
          <w:rFonts w:ascii="Bookman Old Style" w:hAnsi="Bookman Old Style"/>
          <w:szCs w:val="28"/>
        </w:rPr>
        <w:t xml:space="preserve"> ‘</w:t>
      </w:r>
      <w:r w:rsidR="00203659" w:rsidRPr="00E53A97">
        <w:rPr>
          <w:rFonts w:ascii="Bookman Old Style" w:hAnsi="Bookman Old Style"/>
          <w:szCs w:val="28"/>
        </w:rPr>
        <w:t>uit de duisternis geroé</w:t>
      </w:r>
      <w:r w:rsidR="006B567A" w:rsidRPr="00E53A97">
        <w:rPr>
          <w:rFonts w:ascii="Bookman Old Style" w:hAnsi="Bookman Old Style"/>
          <w:szCs w:val="28"/>
        </w:rPr>
        <w:t xml:space="preserve">pen naar Gods wonderbaarlijke licht’. </w:t>
      </w:r>
      <w:r w:rsidR="00F32F03" w:rsidRPr="00E53A97">
        <w:rPr>
          <w:rFonts w:ascii="Bookman Old Style" w:hAnsi="Bookman Old Style"/>
          <w:szCs w:val="28"/>
        </w:rPr>
        <w:t>‘Om Gods grote daden te verkondigen’, staat erbij.</w:t>
      </w:r>
      <w:r w:rsidR="00F32F03" w:rsidRPr="00E53A97">
        <w:rPr>
          <w:rStyle w:val="Voetnootmarkering"/>
          <w:rFonts w:ascii="Bookman Old Style" w:hAnsi="Bookman Old Style"/>
          <w:szCs w:val="28"/>
        </w:rPr>
        <w:footnoteReference w:id="12"/>
      </w:r>
      <w:r w:rsidR="00203659" w:rsidRPr="00E53A97">
        <w:rPr>
          <w:rFonts w:ascii="Bookman Old Style" w:hAnsi="Bookman Old Style"/>
          <w:szCs w:val="28"/>
        </w:rPr>
        <w:t xml:space="preserve"> Nog eentje, wéé</w:t>
      </w:r>
      <w:r w:rsidR="00F32F03" w:rsidRPr="00E53A97">
        <w:rPr>
          <w:rFonts w:ascii="Bookman Old Style" w:hAnsi="Bookman Old Style"/>
          <w:szCs w:val="28"/>
        </w:rPr>
        <w:t xml:space="preserve">r een </w:t>
      </w:r>
      <w:r w:rsidR="00203659" w:rsidRPr="00E53A97">
        <w:rPr>
          <w:rFonts w:ascii="Bookman Old Style" w:hAnsi="Bookman Old Style"/>
          <w:szCs w:val="28"/>
        </w:rPr>
        <w:t xml:space="preserve">klein </w:t>
      </w:r>
      <w:r w:rsidR="00F32F03" w:rsidRPr="00E53A97">
        <w:rPr>
          <w:rFonts w:ascii="Bookman Old Style" w:hAnsi="Bookman Old Style"/>
          <w:szCs w:val="28"/>
        </w:rPr>
        <w:t xml:space="preserve">stukje verder: als iemand je uitscheldt </w:t>
      </w:r>
      <w:r w:rsidR="001C2919" w:rsidRPr="00E53A97">
        <w:rPr>
          <w:rFonts w:ascii="Bookman Old Style" w:hAnsi="Bookman Old Style"/>
          <w:szCs w:val="28"/>
        </w:rPr>
        <w:t xml:space="preserve"> - omdat jij gelovig bent bijvoorbeeld – m</w:t>
      </w:r>
      <w:r w:rsidR="00F32F03" w:rsidRPr="00E53A97">
        <w:rPr>
          <w:rFonts w:ascii="Bookman Old Style" w:hAnsi="Bookman Old Style"/>
          <w:szCs w:val="28"/>
        </w:rPr>
        <w:t xml:space="preserve">oet je niet terugschelden maar die persoon het </w:t>
      </w:r>
      <w:r w:rsidR="00203659" w:rsidRPr="00E53A97">
        <w:rPr>
          <w:rFonts w:ascii="Bookman Old Style" w:hAnsi="Bookman Old Style"/>
          <w:szCs w:val="28"/>
        </w:rPr>
        <w:t>allerbeste</w:t>
      </w:r>
      <w:r w:rsidR="00F32F03" w:rsidRPr="00E53A97">
        <w:rPr>
          <w:rFonts w:ascii="Bookman Old Style" w:hAnsi="Bookman Old Style"/>
          <w:szCs w:val="28"/>
        </w:rPr>
        <w:t xml:space="preserve"> toew</w:t>
      </w:r>
      <w:r w:rsidR="00203659" w:rsidRPr="00E53A97">
        <w:rPr>
          <w:rFonts w:ascii="Bookman Old Style" w:hAnsi="Bookman Old Style"/>
          <w:szCs w:val="28"/>
        </w:rPr>
        <w:t>ensen. “Daartoe bent u geroépen,</w:t>
      </w:r>
      <w:r w:rsidR="00F32F03" w:rsidRPr="00E53A97">
        <w:rPr>
          <w:rFonts w:ascii="Bookman Old Style" w:hAnsi="Bookman Old Style"/>
          <w:szCs w:val="28"/>
        </w:rPr>
        <w:t>”</w:t>
      </w:r>
      <w:r w:rsidR="00203659" w:rsidRPr="00E53A97">
        <w:rPr>
          <w:rFonts w:ascii="Bookman Old Style" w:hAnsi="Bookman Old Style"/>
          <w:szCs w:val="28"/>
        </w:rPr>
        <w:t xml:space="preserve"> staat er.</w:t>
      </w:r>
      <w:r w:rsidR="00F32F03" w:rsidRPr="00E53A97">
        <w:rPr>
          <w:rStyle w:val="Voetnootmarkering"/>
          <w:rFonts w:ascii="Bookman Old Style" w:hAnsi="Bookman Old Style"/>
          <w:szCs w:val="28"/>
        </w:rPr>
        <w:footnoteReference w:id="13"/>
      </w:r>
      <w:r w:rsidR="00203659" w:rsidRPr="00E53A97">
        <w:rPr>
          <w:rFonts w:ascii="Bookman Old Style" w:hAnsi="Bookman Old Style"/>
          <w:szCs w:val="28"/>
        </w:rPr>
        <w:t xml:space="preserve"> Je roeping is een zegen zijn voor je omgeving. Een christelijk rolmodel.</w:t>
      </w:r>
    </w:p>
    <w:p w14:paraId="0DA5F41E" w14:textId="77777777" w:rsidR="00EC08D7" w:rsidRPr="00E53A97" w:rsidRDefault="00EC08D7" w:rsidP="00B03059">
      <w:pPr>
        <w:pStyle w:val="Geenafstand"/>
        <w:rPr>
          <w:rFonts w:ascii="Bookman Old Style" w:hAnsi="Bookman Old Style"/>
          <w:b/>
          <w:i/>
          <w:szCs w:val="28"/>
        </w:rPr>
      </w:pPr>
    </w:p>
    <w:p w14:paraId="1F273307" w14:textId="2370DAB2" w:rsidR="00CF512F" w:rsidRPr="00E53A97" w:rsidRDefault="00CF512F" w:rsidP="00B03059">
      <w:pPr>
        <w:pStyle w:val="Geenafstand"/>
        <w:rPr>
          <w:rFonts w:ascii="Bookman Old Style" w:hAnsi="Bookman Old Style"/>
          <w:b/>
          <w:i/>
          <w:szCs w:val="28"/>
        </w:rPr>
      </w:pPr>
      <w:r w:rsidRPr="00E53A97">
        <w:rPr>
          <w:rFonts w:ascii="Bookman Old Style" w:hAnsi="Bookman Old Style"/>
          <w:b/>
          <w:i/>
          <w:szCs w:val="28"/>
        </w:rPr>
        <w:t>identificatie met Immanuël</w:t>
      </w:r>
    </w:p>
    <w:p w14:paraId="17DA543F" w14:textId="46CF70CD" w:rsidR="005B04DA" w:rsidRPr="00E53A97" w:rsidRDefault="005B04DA" w:rsidP="00B03059">
      <w:pPr>
        <w:pStyle w:val="Geenafstand"/>
        <w:rPr>
          <w:rFonts w:ascii="Bookman Old Style" w:hAnsi="Bookman Old Style"/>
          <w:szCs w:val="28"/>
        </w:rPr>
      </w:pPr>
      <w:r w:rsidRPr="00E53A97">
        <w:rPr>
          <w:rFonts w:ascii="Bookman Old Style" w:hAnsi="Bookman Old Style"/>
          <w:szCs w:val="28"/>
        </w:rPr>
        <w:t>Uiteindelijk is het je roeping</w:t>
      </w:r>
      <w:r w:rsidR="001823FB" w:rsidRPr="00E53A97">
        <w:rPr>
          <w:rFonts w:ascii="Bookman Old Style" w:hAnsi="Bookman Old Style"/>
          <w:szCs w:val="28"/>
        </w:rPr>
        <w:t xml:space="preserve">: </w:t>
      </w:r>
      <w:r w:rsidRPr="00E53A97">
        <w:rPr>
          <w:rFonts w:ascii="Bookman Old Style" w:hAnsi="Bookman Old Style"/>
          <w:szCs w:val="28"/>
        </w:rPr>
        <w:t xml:space="preserve">verbonden zijn aan </w:t>
      </w:r>
      <w:r w:rsidR="00203659" w:rsidRPr="00E53A97">
        <w:rPr>
          <w:rFonts w:ascii="Bookman Old Style" w:hAnsi="Bookman Old Style"/>
          <w:szCs w:val="28"/>
        </w:rPr>
        <w:t xml:space="preserve">Christus Jezus. </w:t>
      </w:r>
      <w:r w:rsidRPr="00E53A97">
        <w:rPr>
          <w:rFonts w:ascii="Bookman Old Style" w:hAnsi="Bookman Old Style"/>
          <w:szCs w:val="28"/>
        </w:rPr>
        <w:t xml:space="preserve">Je wordt </w:t>
      </w:r>
      <w:r w:rsidR="00203659" w:rsidRPr="00E53A97">
        <w:rPr>
          <w:rFonts w:ascii="Bookman Old Style" w:hAnsi="Bookman Old Style"/>
          <w:szCs w:val="28"/>
        </w:rPr>
        <w:t>‘</w:t>
      </w:r>
      <w:r w:rsidRPr="00E53A97">
        <w:rPr>
          <w:rFonts w:ascii="Bookman Old Style" w:hAnsi="Bookman Old Style"/>
          <w:szCs w:val="28"/>
        </w:rPr>
        <w:t>i</w:t>
      </w:r>
      <w:r w:rsidR="00203659" w:rsidRPr="00E53A97">
        <w:rPr>
          <w:rFonts w:ascii="Bookman Old Style" w:hAnsi="Bookman Old Style"/>
          <w:szCs w:val="28"/>
        </w:rPr>
        <w:t xml:space="preserve">n Christus geroepen’ om ‘in Christus deel te krijgen aan </w:t>
      </w:r>
      <w:r w:rsidR="001823FB" w:rsidRPr="00E53A97">
        <w:rPr>
          <w:rFonts w:ascii="Bookman Old Style" w:hAnsi="Bookman Old Style"/>
          <w:szCs w:val="28"/>
        </w:rPr>
        <w:t xml:space="preserve">Gods </w:t>
      </w:r>
      <w:r w:rsidR="00203659" w:rsidRPr="00E53A97">
        <w:rPr>
          <w:rFonts w:ascii="Bookman Old Style" w:hAnsi="Bookman Old Style"/>
          <w:szCs w:val="28"/>
        </w:rPr>
        <w:t>luister’.</w:t>
      </w:r>
      <w:r w:rsidR="00C359D1" w:rsidRPr="00E53A97">
        <w:rPr>
          <w:rFonts w:ascii="Bookman Old Style" w:hAnsi="Bookman Old Style"/>
          <w:szCs w:val="28"/>
        </w:rPr>
        <w:t xml:space="preserve"> </w:t>
      </w:r>
      <w:r w:rsidR="008A270C" w:rsidRPr="00E53A97">
        <w:rPr>
          <w:rFonts w:ascii="Bookman Old Style" w:hAnsi="Bookman Old Style"/>
          <w:szCs w:val="28"/>
        </w:rPr>
        <w:t xml:space="preserve">Zijn glorie. </w:t>
      </w:r>
      <w:r w:rsidRPr="00E53A97">
        <w:rPr>
          <w:rFonts w:ascii="Bookman Old Style" w:hAnsi="Bookman Old Style"/>
          <w:szCs w:val="28"/>
        </w:rPr>
        <w:t>Je roeping is</w:t>
      </w:r>
      <w:r w:rsidR="008A270C" w:rsidRPr="00E53A97">
        <w:rPr>
          <w:rFonts w:ascii="Bookman Old Style" w:hAnsi="Bookman Old Style"/>
          <w:szCs w:val="28"/>
        </w:rPr>
        <w:t>: je identificeren</w:t>
      </w:r>
      <w:r w:rsidR="00C359D1" w:rsidRPr="00E53A97">
        <w:rPr>
          <w:rFonts w:ascii="Bookman Old Style" w:hAnsi="Bookman Old Style"/>
          <w:szCs w:val="28"/>
        </w:rPr>
        <w:t xml:space="preserve"> met Hem die kwam om een van ons te worden. Immanuël – ‘God met ons’.</w:t>
      </w:r>
      <w:r w:rsidR="00C359D1" w:rsidRPr="00E53A97">
        <w:rPr>
          <w:rStyle w:val="Voetnootmarkering"/>
          <w:rFonts w:ascii="Bookman Old Style" w:hAnsi="Bookman Old Style"/>
          <w:szCs w:val="28"/>
        </w:rPr>
        <w:footnoteReference w:id="14"/>
      </w:r>
      <w:r w:rsidRPr="00E53A97">
        <w:rPr>
          <w:rFonts w:ascii="Bookman Old Style" w:hAnsi="Bookman Old Style"/>
          <w:szCs w:val="28"/>
        </w:rPr>
        <w:t xml:space="preserve"> Bij je doop garandeerde God de Zoon je: je mocht ‘volledig delen in zijn dood en opstanding’.</w:t>
      </w:r>
      <w:r w:rsidRPr="00E53A97">
        <w:rPr>
          <w:rStyle w:val="Voetnootmarkering"/>
          <w:rFonts w:ascii="Bookman Old Style" w:hAnsi="Bookman Old Style"/>
          <w:szCs w:val="28"/>
        </w:rPr>
        <w:footnoteReference w:id="15"/>
      </w:r>
      <w:r w:rsidRPr="00E53A97">
        <w:rPr>
          <w:rFonts w:ascii="Bookman Old Style" w:hAnsi="Bookman Old Style"/>
          <w:szCs w:val="28"/>
        </w:rPr>
        <w:t xml:space="preserve"> Dat betekent ‘deel hebben aan Christus’</w:t>
      </w:r>
      <w:r w:rsidR="001823FB" w:rsidRPr="00E53A97">
        <w:rPr>
          <w:rFonts w:ascii="Bookman Old Style" w:hAnsi="Bookman Old Style"/>
          <w:szCs w:val="28"/>
        </w:rPr>
        <w:t xml:space="preserve"> lí</w:t>
      </w:r>
      <w:r w:rsidRPr="00E53A97">
        <w:rPr>
          <w:rFonts w:ascii="Bookman Old Style" w:hAnsi="Bookman Old Style"/>
          <w:szCs w:val="28"/>
        </w:rPr>
        <w:t>jden. Dat lazen we twee weken geleden uit hoofdstuk 4.</w:t>
      </w:r>
      <w:r w:rsidRPr="00E53A97">
        <w:rPr>
          <w:rStyle w:val="Voetnootmarkering"/>
          <w:rFonts w:ascii="Bookman Old Style" w:hAnsi="Bookman Old Style"/>
          <w:szCs w:val="28"/>
        </w:rPr>
        <w:footnoteReference w:id="16"/>
      </w:r>
      <w:r w:rsidRPr="00E53A97">
        <w:rPr>
          <w:rFonts w:ascii="Bookman Old Style" w:hAnsi="Bookman Old Style"/>
          <w:szCs w:val="28"/>
        </w:rPr>
        <w:t xml:space="preserve"> Maar het </w:t>
      </w:r>
      <w:r w:rsidR="001823FB" w:rsidRPr="00E53A97">
        <w:rPr>
          <w:rFonts w:ascii="Bookman Old Style" w:hAnsi="Bookman Old Style"/>
          <w:szCs w:val="28"/>
        </w:rPr>
        <w:t>draait erop uít dat je door Jezus verlost wordt van al wat lelijk is</w:t>
      </w:r>
      <w:r w:rsidR="008A270C" w:rsidRPr="00E53A97">
        <w:rPr>
          <w:rFonts w:ascii="Bookman Old Style" w:hAnsi="Bookman Old Style"/>
          <w:szCs w:val="28"/>
        </w:rPr>
        <w:t>. Dá</w:t>
      </w:r>
      <w:r w:rsidR="001823FB" w:rsidRPr="00E53A97">
        <w:rPr>
          <w:rFonts w:ascii="Bookman Old Style" w:hAnsi="Bookman Old Style"/>
          <w:szCs w:val="28"/>
        </w:rPr>
        <w:t xml:space="preserve">t </w:t>
      </w:r>
      <w:r w:rsidRPr="00E53A97">
        <w:rPr>
          <w:rFonts w:ascii="Bookman Old Style" w:hAnsi="Bookman Old Style"/>
          <w:szCs w:val="28"/>
        </w:rPr>
        <w:t>is Gods bestemmingsplan met jou.</w:t>
      </w:r>
    </w:p>
    <w:p w14:paraId="7293C7D3" w14:textId="5BD2922D" w:rsidR="001823FB" w:rsidRPr="00E53A97" w:rsidRDefault="001823FB" w:rsidP="00B03059">
      <w:pPr>
        <w:pStyle w:val="Geenafstand"/>
        <w:rPr>
          <w:rFonts w:ascii="Bookman Old Style" w:hAnsi="Bookman Old Style"/>
          <w:szCs w:val="28"/>
        </w:rPr>
      </w:pPr>
    </w:p>
    <w:p w14:paraId="46E32B10" w14:textId="56CA34BF" w:rsidR="00CF512F" w:rsidRPr="00E53A97" w:rsidRDefault="00CF512F" w:rsidP="00B03059">
      <w:pPr>
        <w:pStyle w:val="Geenafstand"/>
        <w:rPr>
          <w:rFonts w:ascii="Bookman Old Style" w:hAnsi="Bookman Old Style"/>
          <w:b/>
          <w:i/>
          <w:szCs w:val="28"/>
        </w:rPr>
      </w:pPr>
      <w:r w:rsidRPr="00E53A97">
        <w:rPr>
          <w:rFonts w:ascii="Bookman Old Style" w:hAnsi="Bookman Old Style"/>
          <w:b/>
          <w:i/>
          <w:szCs w:val="28"/>
        </w:rPr>
        <w:t>Gods Geest laat Gods roeping be-amen</w:t>
      </w:r>
    </w:p>
    <w:p w14:paraId="5C69DB70" w14:textId="146BD0DF" w:rsidR="00460609" w:rsidRDefault="008A270C" w:rsidP="00B03059">
      <w:pPr>
        <w:pStyle w:val="Geenafstand"/>
        <w:rPr>
          <w:rFonts w:ascii="Bookman Old Style" w:hAnsi="Bookman Old Style"/>
          <w:szCs w:val="28"/>
        </w:rPr>
      </w:pPr>
      <w:r w:rsidRPr="00E53A97">
        <w:rPr>
          <w:rFonts w:ascii="Bookman Old Style" w:hAnsi="Bookman Old Style"/>
          <w:szCs w:val="28"/>
        </w:rPr>
        <w:t xml:space="preserve">Is dat mooi? Kunnen jonge mensen </w:t>
      </w:r>
      <w:r w:rsidR="001823FB" w:rsidRPr="00E53A97">
        <w:rPr>
          <w:rFonts w:ascii="Bookman Old Style" w:hAnsi="Bookman Old Style"/>
          <w:szCs w:val="28"/>
        </w:rPr>
        <w:t xml:space="preserve">daarnaar verlangen? Je kunt je er misschien niet genoeg bij voorstellen. </w:t>
      </w:r>
      <w:r w:rsidRPr="00E53A97">
        <w:rPr>
          <w:rFonts w:ascii="Bookman Old Style" w:hAnsi="Bookman Old Style"/>
          <w:szCs w:val="28"/>
        </w:rPr>
        <w:t xml:space="preserve">Gods </w:t>
      </w:r>
      <w:r w:rsidR="006F7F14" w:rsidRPr="00E53A97">
        <w:rPr>
          <w:rFonts w:ascii="Bookman Old Style" w:hAnsi="Bookman Old Style"/>
          <w:szCs w:val="28"/>
        </w:rPr>
        <w:t>pracht en praal om je heen. Zijn schitterend licht.</w:t>
      </w:r>
      <w:r w:rsidR="006D4DBC" w:rsidRPr="00E53A97">
        <w:rPr>
          <w:rFonts w:ascii="Bookman Old Style" w:hAnsi="Bookman Old Style"/>
          <w:szCs w:val="28"/>
        </w:rPr>
        <w:t xml:space="preserve"> </w:t>
      </w:r>
      <w:r w:rsidR="001823FB" w:rsidRPr="00E53A97">
        <w:rPr>
          <w:rFonts w:ascii="Bookman Old Style" w:hAnsi="Bookman Old Style"/>
          <w:szCs w:val="28"/>
        </w:rPr>
        <w:t xml:space="preserve">Je kunt je </w:t>
      </w:r>
      <w:r w:rsidRPr="00E53A97">
        <w:rPr>
          <w:rFonts w:ascii="Bookman Old Style" w:hAnsi="Bookman Old Style"/>
          <w:szCs w:val="28"/>
        </w:rPr>
        <w:t>mogelijk</w:t>
      </w:r>
      <w:r w:rsidR="001823FB" w:rsidRPr="00E53A97">
        <w:rPr>
          <w:rFonts w:ascii="Bookman Old Style" w:hAnsi="Bookman Old Style"/>
          <w:szCs w:val="28"/>
        </w:rPr>
        <w:t xml:space="preserve"> niet indenken dat het écht voor joú bestemd is. </w:t>
      </w:r>
      <w:r w:rsidR="006F7F14" w:rsidRPr="00E53A97">
        <w:rPr>
          <w:rFonts w:ascii="Bookman Old Style" w:hAnsi="Bookman Old Style"/>
          <w:szCs w:val="28"/>
        </w:rPr>
        <w:t>Voor jou, die zo vaak hebt gefaald. Zou je niet verbranden in Gods zon?</w:t>
      </w:r>
      <w:r w:rsidR="006D4DBC" w:rsidRPr="00E53A97">
        <w:rPr>
          <w:rFonts w:ascii="Bookman Old Style" w:hAnsi="Bookman Old Style"/>
          <w:szCs w:val="28"/>
        </w:rPr>
        <w:t xml:space="preserve"> </w:t>
      </w:r>
      <w:r w:rsidR="006F7F14" w:rsidRPr="00E53A97">
        <w:rPr>
          <w:rFonts w:ascii="Bookman Old Style" w:hAnsi="Bookman Old Style"/>
          <w:szCs w:val="28"/>
        </w:rPr>
        <w:t>Maar Hanneke</w:t>
      </w:r>
      <w:r w:rsidR="006D4DBC" w:rsidRPr="00E53A97">
        <w:rPr>
          <w:rFonts w:ascii="Bookman Old Style" w:hAnsi="Bookman Old Style"/>
          <w:szCs w:val="28"/>
        </w:rPr>
        <w:t xml:space="preserve"> en Jakob, </w:t>
      </w:r>
      <w:r w:rsidR="006F7F14" w:rsidRPr="00E53A97">
        <w:rPr>
          <w:rFonts w:ascii="Bookman Old Style" w:hAnsi="Bookman Old Style"/>
          <w:szCs w:val="28"/>
        </w:rPr>
        <w:lastRenderedPageBreak/>
        <w:t xml:space="preserve">Johannes </w:t>
      </w:r>
      <w:r w:rsidR="006D4DBC" w:rsidRPr="00E53A97">
        <w:rPr>
          <w:rFonts w:ascii="Bookman Old Style" w:hAnsi="Bookman Old Style"/>
          <w:szCs w:val="28"/>
        </w:rPr>
        <w:t xml:space="preserve">en Dominique: de Heilige Geest heeft het hun </w:t>
      </w:r>
      <w:r w:rsidR="006F7F14" w:rsidRPr="00E53A97">
        <w:rPr>
          <w:rFonts w:ascii="Bookman Old Style" w:hAnsi="Bookman Old Style"/>
          <w:szCs w:val="28"/>
        </w:rPr>
        <w:t xml:space="preserve">goed </w:t>
      </w:r>
      <w:r w:rsidR="006D4DBC" w:rsidRPr="00E53A97">
        <w:rPr>
          <w:rFonts w:ascii="Bookman Old Style" w:hAnsi="Bookman Old Style"/>
          <w:szCs w:val="28"/>
        </w:rPr>
        <w:t>te verstaan gegeven</w:t>
      </w:r>
      <w:r w:rsidR="006F7F14" w:rsidRPr="00E53A97">
        <w:rPr>
          <w:rFonts w:ascii="Bookman Old Style" w:hAnsi="Bookman Old Style"/>
          <w:szCs w:val="28"/>
        </w:rPr>
        <w:t xml:space="preserve">. Het is niet om wie zij </w:t>
      </w:r>
      <w:r w:rsidRPr="00E53A97">
        <w:rPr>
          <w:rFonts w:ascii="Bookman Old Style" w:hAnsi="Bookman Old Style"/>
          <w:szCs w:val="28"/>
        </w:rPr>
        <w:t xml:space="preserve">zijn </w:t>
      </w:r>
      <w:r w:rsidR="006D4DBC" w:rsidRPr="00E53A97">
        <w:rPr>
          <w:rFonts w:ascii="Bookman Old Style" w:hAnsi="Bookman Old Style"/>
          <w:szCs w:val="28"/>
        </w:rPr>
        <w:t>van zichzé</w:t>
      </w:r>
      <w:r w:rsidR="006F7F14" w:rsidRPr="00E53A97">
        <w:rPr>
          <w:rFonts w:ascii="Bookman Old Style" w:hAnsi="Bookman Old Style"/>
          <w:szCs w:val="28"/>
        </w:rPr>
        <w:t xml:space="preserve">lf. Ze mogen Gods roéping be-amen. “Ieder </w:t>
      </w:r>
      <w:r w:rsidR="00CF512F" w:rsidRPr="00E53A97">
        <w:rPr>
          <w:rFonts w:ascii="Bookman Old Style" w:hAnsi="Bookman Old Style"/>
          <w:szCs w:val="28"/>
        </w:rPr>
        <w:t>die Hij roé</w:t>
      </w:r>
      <w:r w:rsidR="006D4DBC" w:rsidRPr="00E53A97">
        <w:rPr>
          <w:rFonts w:ascii="Bookman Old Style" w:hAnsi="Bookman Old Style"/>
          <w:szCs w:val="28"/>
        </w:rPr>
        <w:t>pt zal worden gered,</w:t>
      </w:r>
      <w:r w:rsidR="006F7F14" w:rsidRPr="00E53A97">
        <w:rPr>
          <w:rFonts w:ascii="Bookman Old Style" w:hAnsi="Bookman Old Style"/>
          <w:szCs w:val="28"/>
        </w:rPr>
        <w:t xml:space="preserve">” </w:t>
      </w:r>
      <w:r w:rsidR="006D4DBC" w:rsidRPr="00E53A97">
        <w:rPr>
          <w:rFonts w:ascii="Bookman Old Style" w:hAnsi="Bookman Old Style"/>
          <w:szCs w:val="28"/>
        </w:rPr>
        <w:t xml:space="preserve">daarop liep de Pinksterprofetie van Joël 3 uit. </w:t>
      </w:r>
    </w:p>
    <w:p w14:paraId="0738AF51" w14:textId="77777777" w:rsidR="00E53A97" w:rsidRPr="00E53A97" w:rsidRDefault="00E53A97" w:rsidP="00B03059">
      <w:pPr>
        <w:pStyle w:val="Geenafstand"/>
        <w:rPr>
          <w:rFonts w:ascii="Bookman Old Style" w:hAnsi="Bookman Old Style"/>
          <w:b/>
          <w:szCs w:val="28"/>
        </w:rPr>
      </w:pPr>
    </w:p>
    <w:p w14:paraId="58E8FE09" w14:textId="1497CA10" w:rsidR="001533D6" w:rsidRPr="00E53A97" w:rsidRDefault="00A4337E" w:rsidP="00B03059">
      <w:pPr>
        <w:spacing w:after="160"/>
        <w:jc w:val="center"/>
        <w:rPr>
          <w:rFonts w:ascii="Bookman Old Style" w:hAnsi="Bookman Old Style"/>
          <w:b/>
          <w:szCs w:val="28"/>
        </w:rPr>
      </w:pPr>
      <w:r w:rsidRPr="00E53A97">
        <w:rPr>
          <w:rFonts w:ascii="Bookman Old Style" w:hAnsi="Bookman Old Style"/>
          <w:b/>
          <w:szCs w:val="28"/>
        </w:rPr>
        <w:t>HOE JE HET VOLHOUDT</w:t>
      </w:r>
    </w:p>
    <w:p w14:paraId="38E42FEC" w14:textId="77777777" w:rsidR="00C02D0B" w:rsidRPr="00E53A97" w:rsidRDefault="00C02D0B" w:rsidP="00B03059">
      <w:pPr>
        <w:pStyle w:val="Geenafstand"/>
        <w:rPr>
          <w:rFonts w:ascii="Bookman Old Style" w:hAnsi="Bookman Old Style"/>
          <w:b/>
          <w:i/>
          <w:szCs w:val="28"/>
        </w:rPr>
      </w:pPr>
    </w:p>
    <w:p w14:paraId="64B03F1F" w14:textId="0EED18FC" w:rsidR="004F7623" w:rsidRPr="00E53A97" w:rsidRDefault="004F7623" w:rsidP="00B03059">
      <w:pPr>
        <w:pStyle w:val="Geenafstand"/>
        <w:rPr>
          <w:rFonts w:ascii="Bookman Old Style" w:hAnsi="Bookman Old Style"/>
          <w:b/>
          <w:i/>
          <w:szCs w:val="28"/>
        </w:rPr>
      </w:pPr>
      <w:r w:rsidRPr="00E53A97">
        <w:rPr>
          <w:rFonts w:ascii="Bookman Old Style" w:hAnsi="Bookman Old Style"/>
          <w:b/>
          <w:i/>
          <w:szCs w:val="28"/>
        </w:rPr>
        <w:t>niet per se gemakkelijk</w:t>
      </w:r>
    </w:p>
    <w:p w14:paraId="45694851" w14:textId="1CE86625" w:rsidR="00B47EA9" w:rsidRDefault="00B47EA9" w:rsidP="00B03059">
      <w:pPr>
        <w:pStyle w:val="Geenafstand"/>
        <w:rPr>
          <w:rFonts w:ascii="Bookman Old Style" w:hAnsi="Bookman Old Style"/>
          <w:szCs w:val="28"/>
        </w:rPr>
      </w:pPr>
      <w:r w:rsidRPr="00E53A97">
        <w:rPr>
          <w:rFonts w:ascii="Bookman Old Style" w:hAnsi="Bookman Old Style"/>
          <w:szCs w:val="28"/>
        </w:rPr>
        <w:t>D</w:t>
      </w:r>
      <w:r w:rsidR="00A4337E" w:rsidRPr="00E53A97">
        <w:rPr>
          <w:rFonts w:ascii="Bookman Old Style" w:hAnsi="Bookman Old Style"/>
          <w:szCs w:val="28"/>
        </w:rPr>
        <w:t xml:space="preserve">e tekst </w:t>
      </w:r>
      <w:r w:rsidRPr="00E53A97">
        <w:rPr>
          <w:rFonts w:ascii="Bookman Old Style" w:hAnsi="Bookman Old Style"/>
          <w:szCs w:val="28"/>
        </w:rPr>
        <w:t xml:space="preserve">bevat </w:t>
      </w:r>
      <w:r w:rsidR="00A4337E" w:rsidRPr="00E53A97">
        <w:rPr>
          <w:rFonts w:ascii="Bookman Old Style" w:hAnsi="Bookman Old Style"/>
          <w:szCs w:val="28"/>
        </w:rPr>
        <w:t xml:space="preserve">een duidelijke tegenstelling: </w:t>
      </w:r>
      <w:r w:rsidRPr="00E53A97">
        <w:rPr>
          <w:rFonts w:ascii="Bookman Old Style" w:hAnsi="Bookman Old Style"/>
          <w:szCs w:val="28"/>
        </w:rPr>
        <w:t>‘</w:t>
      </w:r>
      <w:r w:rsidR="00A4337E" w:rsidRPr="00E53A97">
        <w:rPr>
          <w:rFonts w:ascii="Bookman Old Style" w:hAnsi="Bookman Old Style"/>
          <w:szCs w:val="28"/>
        </w:rPr>
        <w:t>kort</w:t>
      </w:r>
      <w:r w:rsidRPr="00E53A97">
        <w:rPr>
          <w:rFonts w:ascii="Bookman Old Style" w:hAnsi="Bookman Old Style"/>
          <w:szCs w:val="28"/>
        </w:rPr>
        <w:t xml:space="preserve">’ staat tegenover </w:t>
      </w:r>
      <w:r w:rsidR="00A4337E" w:rsidRPr="00E53A97">
        <w:rPr>
          <w:rFonts w:ascii="Bookman Old Style" w:hAnsi="Bookman Old Style"/>
          <w:szCs w:val="28"/>
        </w:rPr>
        <w:t xml:space="preserve">– oneindig – </w:t>
      </w:r>
      <w:r w:rsidRPr="00E53A97">
        <w:rPr>
          <w:rFonts w:ascii="Bookman Old Style" w:hAnsi="Bookman Old Style"/>
          <w:szCs w:val="28"/>
        </w:rPr>
        <w:t>‘</w:t>
      </w:r>
      <w:r w:rsidR="00A4337E" w:rsidRPr="00E53A97">
        <w:rPr>
          <w:rFonts w:ascii="Bookman Old Style" w:hAnsi="Bookman Old Style"/>
          <w:szCs w:val="28"/>
        </w:rPr>
        <w:t>lang</w:t>
      </w:r>
      <w:r w:rsidRPr="00E53A97">
        <w:rPr>
          <w:rFonts w:ascii="Bookman Old Style" w:hAnsi="Bookman Old Style"/>
          <w:szCs w:val="28"/>
        </w:rPr>
        <w:t>’</w:t>
      </w:r>
      <w:r w:rsidR="00A4337E" w:rsidRPr="00E53A97">
        <w:rPr>
          <w:rFonts w:ascii="Bookman Old Style" w:hAnsi="Bookman Old Style"/>
          <w:szCs w:val="28"/>
        </w:rPr>
        <w:t>. “Al moet u nog kórte tijd lijden”</w:t>
      </w:r>
      <w:r w:rsidR="00460609" w:rsidRPr="00E53A97">
        <w:rPr>
          <w:rFonts w:ascii="Bookman Old Style" w:hAnsi="Bookman Old Style"/>
          <w:szCs w:val="28"/>
        </w:rPr>
        <w:t xml:space="preserve"> </w:t>
      </w:r>
      <w:r w:rsidRPr="00E53A97">
        <w:rPr>
          <w:rFonts w:ascii="Bookman Old Style" w:hAnsi="Bookman Old Style"/>
          <w:szCs w:val="28"/>
        </w:rPr>
        <w:t xml:space="preserve">in combinatie met </w:t>
      </w:r>
      <w:r w:rsidR="00460609" w:rsidRPr="00E53A97">
        <w:rPr>
          <w:rFonts w:ascii="Bookman Old Style" w:hAnsi="Bookman Old Style"/>
          <w:szCs w:val="28"/>
        </w:rPr>
        <w:t>God</w:t>
      </w:r>
      <w:r w:rsidRPr="00E53A97">
        <w:rPr>
          <w:rFonts w:ascii="Bookman Old Style" w:hAnsi="Bookman Old Style"/>
          <w:szCs w:val="28"/>
        </w:rPr>
        <w:t>s</w:t>
      </w:r>
      <w:r w:rsidR="00460609" w:rsidRPr="00E53A97">
        <w:rPr>
          <w:rFonts w:ascii="Bookman Old Style" w:hAnsi="Bookman Old Style"/>
          <w:szCs w:val="28"/>
        </w:rPr>
        <w:t xml:space="preserve"> </w:t>
      </w:r>
      <w:r w:rsidRPr="00E53A97">
        <w:rPr>
          <w:rFonts w:ascii="Bookman Old Style" w:hAnsi="Bookman Old Style"/>
          <w:szCs w:val="28"/>
        </w:rPr>
        <w:t>‘</w:t>
      </w:r>
      <w:r w:rsidR="00460609" w:rsidRPr="00E53A97">
        <w:rPr>
          <w:rFonts w:ascii="Bookman Old Style" w:hAnsi="Bookman Old Style"/>
          <w:szCs w:val="28"/>
        </w:rPr>
        <w:t>eeúwige luister’. Wie belijdend lid is van Christus’ kerk maakt het zichzelf niet per se gemakkelijk.</w:t>
      </w:r>
      <w:r w:rsidRPr="00E53A97">
        <w:rPr>
          <w:rFonts w:ascii="Bookman Old Style" w:hAnsi="Bookman Old Style"/>
          <w:szCs w:val="28"/>
        </w:rPr>
        <w:t xml:space="preserve"> Ánderen kunnen het je moeilijk maken. Echte ‘vervolging’. Meer subtiel. Het kan ook in jezélf zitten. Jezus heeft van alles voor je gedaan en dan val je jezelf – en Hem natuurlijk ook – vaak tegen.  Je kunt lijden onder kapotte relaties om je heen. Je zou een blije christen willen zijn maar je kunt soms moeilijk bij je gevoel. Hebt last van twijfels.</w:t>
      </w:r>
    </w:p>
    <w:p w14:paraId="1AA355FC" w14:textId="77777777" w:rsidR="00E53A97" w:rsidRPr="00E53A97" w:rsidRDefault="00E53A97" w:rsidP="00B03059">
      <w:pPr>
        <w:pStyle w:val="Geenafstand"/>
        <w:rPr>
          <w:rFonts w:ascii="Bookman Old Style" w:hAnsi="Bookman Old Style"/>
          <w:szCs w:val="28"/>
        </w:rPr>
      </w:pPr>
    </w:p>
    <w:p w14:paraId="0E03A2ED" w14:textId="05CE5B80" w:rsidR="004F7623" w:rsidRPr="00E53A97" w:rsidRDefault="000044DB" w:rsidP="00B03059">
      <w:pPr>
        <w:pStyle w:val="Geenafstand"/>
        <w:rPr>
          <w:rFonts w:ascii="Bookman Old Style" w:hAnsi="Bookman Old Style"/>
          <w:b/>
          <w:i/>
          <w:szCs w:val="28"/>
        </w:rPr>
      </w:pPr>
      <w:r w:rsidRPr="00E53A97">
        <w:rPr>
          <w:rFonts w:ascii="Bookman Old Style" w:hAnsi="Bookman Old Style"/>
          <w:b/>
          <w:i/>
          <w:szCs w:val="28"/>
        </w:rPr>
        <w:t>hee</w:t>
      </w:r>
      <w:r w:rsidR="00EC08D7" w:rsidRPr="00E53A97">
        <w:rPr>
          <w:rFonts w:ascii="Bookman Old Style" w:hAnsi="Bookman Old Style"/>
          <w:b/>
          <w:i/>
          <w:szCs w:val="28"/>
        </w:rPr>
        <w:t>r</w:t>
      </w:r>
      <w:r w:rsidRPr="00E53A97">
        <w:rPr>
          <w:rFonts w:ascii="Bookman Old Style" w:hAnsi="Bookman Old Style"/>
          <w:b/>
          <w:i/>
          <w:szCs w:val="28"/>
        </w:rPr>
        <w:t>lijk duurt het langst</w:t>
      </w:r>
    </w:p>
    <w:p w14:paraId="2BD8E3AF" w14:textId="52D344CF" w:rsidR="00B47EA9" w:rsidRPr="00E53A97" w:rsidRDefault="00B47EA9" w:rsidP="00B03059">
      <w:pPr>
        <w:pStyle w:val="Geenafstand"/>
        <w:rPr>
          <w:rFonts w:ascii="Bookman Old Style" w:hAnsi="Bookman Old Style"/>
          <w:szCs w:val="28"/>
        </w:rPr>
      </w:pPr>
      <w:r w:rsidRPr="00E53A97">
        <w:rPr>
          <w:rFonts w:ascii="Bookman Old Style" w:hAnsi="Bookman Old Style"/>
          <w:szCs w:val="28"/>
        </w:rPr>
        <w:t xml:space="preserve">Allemaal invulling van de </w:t>
      </w:r>
      <w:r w:rsidR="006A75B7" w:rsidRPr="00E53A97">
        <w:rPr>
          <w:rFonts w:ascii="Bookman Old Style" w:hAnsi="Bookman Old Style"/>
          <w:szCs w:val="28"/>
        </w:rPr>
        <w:t xml:space="preserve">belijdeniscatechisanten </w:t>
      </w:r>
      <w:r w:rsidRPr="00E53A97">
        <w:rPr>
          <w:rFonts w:ascii="Bookman Old Style" w:hAnsi="Bookman Old Style"/>
          <w:szCs w:val="28"/>
        </w:rPr>
        <w:t>op de vraag: ‘Ken jijzelf een vorm van ‘lijden’ om het geloof?’</w:t>
      </w:r>
      <w:r w:rsidR="00C87D92" w:rsidRPr="00E53A97">
        <w:rPr>
          <w:rFonts w:ascii="Bookman Old Style" w:hAnsi="Bookman Old Style"/>
          <w:szCs w:val="28"/>
        </w:rPr>
        <w:t xml:space="preserve"> Het goede nieuws: </w:t>
      </w:r>
      <w:r w:rsidR="006A75B7" w:rsidRPr="00E53A97">
        <w:rPr>
          <w:rFonts w:ascii="Bookman Old Style" w:hAnsi="Bookman Old Style"/>
          <w:szCs w:val="28"/>
        </w:rPr>
        <w:t>héérlijk duurt het lá</w:t>
      </w:r>
      <w:r w:rsidR="00C87D92" w:rsidRPr="00E53A97">
        <w:rPr>
          <w:rFonts w:ascii="Bookman Old Style" w:hAnsi="Bookman Old Style"/>
          <w:szCs w:val="28"/>
        </w:rPr>
        <w:t xml:space="preserve">ngst. De duivel </w:t>
      </w:r>
      <w:r w:rsidR="006A75B7" w:rsidRPr="00E53A97">
        <w:rPr>
          <w:rFonts w:ascii="Bookman Old Style" w:hAnsi="Bookman Old Style"/>
          <w:szCs w:val="28"/>
        </w:rPr>
        <w:t xml:space="preserve">krijgt </w:t>
      </w:r>
      <w:r w:rsidR="00C87D92" w:rsidRPr="00E53A97">
        <w:rPr>
          <w:rFonts w:ascii="Bookman Old Style" w:hAnsi="Bookman Old Style"/>
          <w:szCs w:val="28"/>
        </w:rPr>
        <w:t>nog kans</w:t>
      </w:r>
      <w:r w:rsidR="006A75B7" w:rsidRPr="00E53A97">
        <w:rPr>
          <w:rFonts w:ascii="Bookman Old Style" w:hAnsi="Bookman Old Style"/>
          <w:szCs w:val="28"/>
        </w:rPr>
        <w:t>en</w:t>
      </w:r>
      <w:r w:rsidR="00C87D92" w:rsidRPr="00E53A97">
        <w:rPr>
          <w:rFonts w:ascii="Bookman Old Style" w:hAnsi="Bookman Old Style"/>
          <w:szCs w:val="28"/>
        </w:rPr>
        <w:t xml:space="preserve"> om als ‘brullende leeuw’ </w:t>
      </w:r>
      <w:r w:rsidR="006B750A" w:rsidRPr="00E53A97">
        <w:rPr>
          <w:rFonts w:ascii="Bookman Old Style" w:hAnsi="Bookman Old Style"/>
          <w:szCs w:val="28"/>
        </w:rPr>
        <w:t>– of</w:t>
      </w:r>
      <w:r w:rsidR="006A75B7" w:rsidRPr="00E53A97">
        <w:rPr>
          <w:rFonts w:ascii="Bookman Old Style" w:hAnsi="Bookman Old Style"/>
          <w:szCs w:val="28"/>
        </w:rPr>
        <w:t xml:space="preserve"> </w:t>
      </w:r>
      <w:r w:rsidR="00C87D92" w:rsidRPr="00E53A97">
        <w:rPr>
          <w:rFonts w:ascii="Bookman Old Style" w:hAnsi="Bookman Old Style"/>
          <w:szCs w:val="28"/>
        </w:rPr>
        <w:t xml:space="preserve">als </w:t>
      </w:r>
      <w:r w:rsidR="006A75B7" w:rsidRPr="00E53A97">
        <w:rPr>
          <w:rFonts w:ascii="Bookman Old Style" w:hAnsi="Bookman Old Style"/>
          <w:szCs w:val="28"/>
        </w:rPr>
        <w:t>‘</w:t>
      </w:r>
      <w:r w:rsidR="00C87D92" w:rsidRPr="00E53A97">
        <w:rPr>
          <w:rFonts w:ascii="Bookman Old Style" w:hAnsi="Bookman Old Style"/>
          <w:szCs w:val="28"/>
        </w:rPr>
        <w:t>wolf in schaapskleren</w:t>
      </w:r>
      <w:r w:rsidR="006A75B7" w:rsidRPr="00E53A97">
        <w:rPr>
          <w:rFonts w:ascii="Bookman Old Style" w:hAnsi="Bookman Old Style"/>
          <w:szCs w:val="28"/>
        </w:rPr>
        <w:t>’</w:t>
      </w:r>
      <w:r w:rsidR="006B750A" w:rsidRPr="00E53A97">
        <w:rPr>
          <w:rFonts w:ascii="Bookman Old Style" w:hAnsi="Bookman Old Style"/>
          <w:szCs w:val="28"/>
        </w:rPr>
        <w:t>!</w:t>
      </w:r>
      <w:r w:rsidR="00C87D92" w:rsidRPr="00E53A97">
        <w:rPr>
          <w:rStyle w:val="Voetnootmarkering"/>
          <w:rFonts w:ascii="Bookman Old Style" w:hAnsi="Bookman Old Style"/>
          <w:szCs w:val="28"/>
        </w:rPr>
        <w:footnoteReference w:id="17"/>
      </w:r>
      <w:r w:rsidR="00C87D92" w:rsidRPr="00E53A97">
        <w:rPr>
          <w:rFonts w:ascii="Bookman Old Style" w:hAnsi="Bookman Old Style"/>
          <w:szCs w:val="28"/>
        </w:rPr>
        <w:t xml:space="preserve"> </w:t>
      </w:r>
      <w:r w:rsidR="006B750A" w:rsidRPr="00E53A97">
        <w:rPr>
          <w:rFonts w:ascii="Bookman Old Style" w:hAnsi="Bookman Old Style"/>
          <w:szCs w:val="28"/>
        </w:rPr>
        <w:t>– a</w:t>
      </w:r>
      <w:r w:rsidR="00C87D92" w:rsidRPr="00E53A97">
        <w:rPr>
          <w:rFonts w:ascii="Bookman Old Style" w:hAnsi="Bookman Old Style"/>
          <w:szCs w:val="28"/>
        </w:rPr>
        <w:t xml:space="preserve">anslagen </w:t>
      </w:r>
      <w:r w:rsidR="006A75B7" w:rsidRPr="00E53A97">
        <w:rPr>
          <w:rFonts w:ascii="Bookman Old Style" w:hAnsi="Bookman Old Style"/>
          <w:szCs w:val="28"/>
        </w:rPr>
        <w:t xml:space="preserve">te plegen </w:t>
      </w:r>
      <w:r w:rsidR="00C87D92" w:rsidRPr="00E53A97">
        <w:rPr>
          <w:rFonts w:ascii="Bookman Old Style" w:hAnsi="Bookman Old Style"/>
          <w:szCs w:val="28"/>
        </w:rPr>
        <w:t>op je geloofszekerheid. De ‘slang’ ‘bijt in de hiel’ van de vrouw.</w:t>
      </w:r>
      <w:r w:rsidR="00C87D92" w:rsidRPr="00E53A97">
        <w:rPr>
          <w:rStyle w:val="Voetnootmarkering"/>
          <w:rFonts w:ascii="Bookman Old Style" w:hAnsi="Bookman Old Style"/>
          <w:szCs w:val="28"/>
        </w:rPr>
        <w:footnoteReference w:id="18"/>
      </w:r>
      <w:r w:rsidR="00C87D92" w:rsidRPr="00E53A97">
        <w:rPr>
          <w:rFonts w:ascii="Bookman Old Style" w:hAnsi="Bookman Old Style"/>
          <w:szCs w:val="28"/>
        </w:rPr>
        <w:t xml:space="preserve"> Er zijn ‘tot uw verdriet’ ‘korte tijd allerlei beproevingen’ –</w:t>
      </w:r>
      <w:r w:rsidR="006A75B7" w:rsidRPr="00E53A97">
        <w:rPr>
          <w:rFonts w:ascii="Bookman Old Style" w:hAnsi="Bookman Old Style"/>
          <w:szCs w:val="28"/>
        </w:rPr>
        <w:t xml:space="preserve"> </w:t>
      </w:r>
      <w:r w:rsidR="00C87D92" w:rsidRPr="00E53A97">
        <w:rPr>
          <w:rFonts w:ascii="Bookman Old Style" w:hAnsi="Bookman Old Style"/>
          <w:szCs w:val="28"/>
        </w:rPr>
        <w:t>begin van de brief.</w:t>
      </w:r>
      <w:r w:rsidR="00C87D92" w:rsidRPr="00E53A97">
        <w:rPr>
          <w:rStyle w:val="Voetnootmarkering"/>
          <w:rFonts w:ascii="Bookman Old Style" w:hAnsi="Bookman Old Style"/>
          <w:szCs w:val="28"/>
        </w:rPr>
        <w:footnoteReference w:id="19"/>
      </w:r>
      <w:r w:rsidR="00C87D92" w:rsidRPr="00E53A97">
        <w:rPr>
          <w:rFonts w:ascii="Bookman Old Style" w:hAnsi="Bookman Old Style"/>
          <w:szCs w:val="28"/>
        </w:rPr>
        <w:t xml:space="preserve"> Maar </w:t>
      </w:r>
      <w:r w:rsidR="006A75B7" w:rsidRPr="00E53A97">
        <w:rPr>
          <w:rFonts w:ascii="Bookman Old Style" w:hAnsi="Bookman Old Style"/>
          <w:szCs w:val="28"/>
        </w:rPr>
        <w:t xml:space="preserve">het </w:t>
      </w:r>
      <w:r w:rsidR="00C87D92" w:rsidRPr="00E53A97">
        <w:rPr>
          <w:rFonts w:ascii="Bookman Old Style" w:hAnsi="Bookman Old Style"/>
          <w:szCs w:val="28"/>
        </w:rPr>
        <w:t xml:space="preserve">staat in geen </w:t>
      </w:r>
      <w:r w:rsidR="006A75B7" w:rsidRPr="00E53A97">
        <w:rPr>
          <w:rFonts w:ascii="Bookman Old Style" w:hAnsi="Bookman Old Style"/>
          <w:szCs w:val="28"/>
        </w:rPr>
        <w:t xml:space="preserve">enkele </w:t>
      </w:r>
      <w:r w:rsidR="00C87D92" w:rsidRPr="00E53A97">
        <w:rPr>
          <w:rFonts w:ascii="Bookman Old Style" w:hAnsi="Bookman Old Style"/>
          <w:szCs w:val="28"/>
        </w:rPr>
        <w:t>verhouding tot wat Gods kinderen te wachten staat:</w:t>
      </w:r>
      <w:r w:rsidR="00C87D92" w:rsidRPr="00E53A97">
        <w:rPr>
          <w:rStyle w:val="Voetnootmarkering"/>
          <w:rFonts w:ascii="Bookman Old Style" w:hAnsi="Bookman Old Style"/>
          <w:szCs w:val="28"/>
        </w:rPr>
        <w:footnoteReference w:id="20"/>
      </w:r>
      <w:r w:rsidR="00C87D92" w:rsidRPr="00E53A97">
        <w:rPr>
          <w:rFonts w:ascii="Bookman Old Style" w:hAnsi="Bookman Old Style"/>
          <w:szCs w:val="28"/>
        </w:rPr>
        <w:t xml:space="preserve"> </w:t>
      </w:r>
      <w:r w:rsidR="006A75B7" w:rsidRPr="00E53A97">
        <w:rPr>
          <w:rFonts w:ascii="Bookman Old Style" w:hAnsi="Bookman Old Style"/>
          <w:szCs w:val="28"/>
        </w:rPr>
        <w:t>‘eeuwige luister’. Nauwe verbondenheid met God.</w:t>
      </w:r>
      <w:r w:rsidR="006A75B7" w:rsidRPr="00E53A97">
        <w:rPr>
          <w:rStyle w:val="Voetnootmarkering"/>
          <w:rFonts w:ascii="Bookman Old Style" w:hAnsi="Bookman Old Style"/>
          <w:szCs w:val="28"/>
        </w:rPr>
        <w:footnoteReference w:id="21"/>
      </w:r>
      <w:r w:rsidR="006A75B7" w:rsidRPr="00E53A97">
        <w:rPr>
          <w:rFonts w:ascii="Bookman Old Style" w:hAnsi="Bookman Old Style"/>
          <w:szCs w:val="28"/>
        </w:rPr>
        <w:t xml:space="preserve"> Waarvan je al een beetje proeven mag wanneer je lichaam brood en wijn opneemt.</w:t>
      </w:r>
    </w:p>
    <w:p w14:paraId="5C8ED230" w14:textId="77777777" w:rsidR="00C02D0B" w:rsidRPr="00E53A97" w:rsidRDefault="00C02D0B" w:rsidP="00B03059">
      <w:pPr>
        <w:pStyle w:val="Geenafstand"/>
        <w:rPr>
          <w:rFonts w:ascii="Bookman Old Style" w:hAnsi="Bookman Old Style"/>
          <w:b/>
          <w:i/>
          <w:szCs w:val="28"/>
        </w:rPr>
      </w:pPr>
    </w:p>
    <w:p w14:paraId="27165723" w14:textId="01921727" w:rsidR="000044DB" w:rsidRPr="00E53A97" w:rsidRDefault="000044DB" w:rsidP="00B03059">
      <w:pPr>
        <w:pStyle w:val="Geenafstand"/>
        <w:rPr>
          <w:rFonts w:ascii="Bookman Old Style" w:hAnsi="Bookman Old Style"/>
          <w:b/>
          <w:i/>
          <w:szCs w:val="28"/>
        </w:rPr>
      </w:pPr>
      <w:r w:rsidRPr="00E53A97">
        <w:rPr>
          <w:rFonts w:ascii="Bookman Old Style" w:hAnsi="Bookman Old Style"/>
          <w:b/>
          <w:i/>
          <w:szCs w:val="28"/>
        </w:rPr>
        <w:t>stabiliseren en funderen</w:t>
      </w:r>
    </w:p>
    <w:p w14:paraId="483E3AF3" w14:textId="3529FE87" w:rsidR="00B30B90" w:rsidRPr="00E53A97" w:rsidRDefault="00263177" w:rsidP="00B03059">
      <w:pPr>
        <w:pStyle w:val="Geenafstand"/>
        <w:rPr>
          <w:rFonts w:ascii="Bookman Old Style" w:hAnsi="Bookman Old Style"/>
          <w:szCs w:val="28"/>
        </w:rPr>
      </w:pPr>
      <w:r w:rsidRPr="00E53A97">
        <w:rPr>
          <w:rFonts w:ascii="Bookman Old Style" w:hAnsi="Bookman Old Style"/>
          <w:szCs w:val="28"/>
        </w:rPr>
        <w:t xml:space="preserve">Hoe </w:t>
      </w:r>
      <w:r w:rsidR="004C3A66" w:rsidRPr="00E53A97">
        <w:rPr>
          <w:rFonts w:ascii="Bookman Old Style" w:hAnsi="Bookman Old Style"/>
          <w:szCs w:val="28"/>
        </w:rPr>
        <w:t>kom je van ‘uitgekozen’ tot ‘luister’?</w:t>
      </w:r>
      <w:r w:rsidR="004C3A66" w:rsidRPr="00E53A97">
        <w:rPr>
          <w:rStyle w:val="Voetnootmarkering"/>
          <w:rFonts w:ascii="Bookman Old Style" w:hAnsi="Bookman Old Style"/>
          <w:szCs w:val="28"/>
        </w:rPr>
        <w:footnoteReference w:id="22"/>
      </w:r>
      <w:r w:rsidR="004C3A66" w:rsidRPr="00E53A97">
        <w:rPr>
          <w:rFonts w:ascii="Bookman Old Style" w:hAnsi="Bookman Old Style"/>
          <w:szCs w:val="28"/>
        </w:rPr>
        <w:t xml:space="preserve"> Hoe houd je het vol? De God van je doop, dié houdt je overeind. Hij </w:t>
      </w:r>
      <w:r w:rsidR="006B7164" w:rsidRPr="00E53A97">
        <w:rPr>
          <w:rFonts w:ascii="Bookman Old Style" w:hAnsi="Bookman Old Style"/>
          <w:szCs w:val="28"/>
        </w:rPr>
        <w:t xml:space="preserve">staat </w:t>
      </w:r>
      <w:r w:rsidR="006B750A" w:rsidRPr="00E53A97">
        <w:rPr>
          <w:rFonts w:ascii="Bookman Old Style" w:hAnsi="Bookman Old Style"/>
          <w:szCs w:val="28"/>
        </w:rPr>
        <w:t xml:space="preserve">er persoonlijk </w:t>
      </w:r>
      <w:r w:rsidR="004C3A66" w:rsidRPr="00E53A97">
        <w:rPr>
          <w:rFonts w:ascii="Bookman Old Style" w:hAnsi="Bookman Old Style"/>
          <w:szCs w:val="28"/>
        </w:rPr>
        <w:t>garant voor.</w:t>
      </w:r>
      <w:r w:rsidRPr="00E53A97">
        <w:rPr>
          <w:rFonts w:ascii="Bookman Old Style" w:hAnsi="Bookman Old Style"/>
          <w:szCs w:val="28"/>
        </w:rPr>
        <w:t xml:space="preserve"> </w:t>
      </w:r>
      <w:r w:rsidR="00D41D3B" w:rsidRPr="00E53A97">
        <w:rPr>
          <w:rFonts w:ascii="Bookman Old Style" w:hAnsi="Bookman Old Style"/>
          <w:szCs w:val="28"/>
        </w:rPr>
        <w:t>“</w:t>
      </w:r>
      <w:r w:rsidR="004C3A66" w:rsidRPr="00E53A97">
        <w:rPr>
          <w:rFonts w:ascii="Bookman Old Style" w:hAnsi="Bookman Old Style"/>
          <w:szCs w:val="28"/>
        </w:rPr>
        <w:t>Gó</w:t>
      </w:r>
      <w:r w:rsidR="00D41D3B" w:rsidRPr="00E53A97">
        <w:rPr>
          <w:rFonts w:ascii="Bookman Old Style" w:hAnsi="Bookman Old Style"/>
          <w:szCs w:val="28"/>
        </w:rPr>
        <w:t>d zal u…</w:t>
      </w:r>
      <w:r w:rsidR="00B30B90" w:rsidRPr="00E53A97">
        <w:rPr>
          <w:rFonts w:ascii="Bookman Old Style" w:hAnsi="Bookman Old Style"/>
          <w:szCs w:val="28"/>
        </w:rPr>
        <w:t>,</w:t>
      </w:r>
      <w:r w:rsidR="00D41D3B" w:rsidRPr="00E53A97">
        <w:rPr>
          <w:rFonts w:ascii="Bookman Old Style" w:hAnsi="Bookman Old Style"/>
          <w:szCs w:val="28"/>
        </w:rPr>
        <w:t>” zegt de Nieuwe Bijbelvertaling. Herziene Statenvertaling letterlijker</w:t>
      </w:r>
      <w:r w:rsidR="004C3A66" w:rsidRPr="00E53A97">
        <w:rPr>
          <w:rFonts w:ascii="Bookman Old Style" w:hAnsi="Bookman Old Style"/>
          <w:szCs w:val="28"/>
        </w:rPr>
        <w:t xml:space="preserve"> en duidelijker</w:t>
      </w:r>
      <w:r w:rsidR="00D41D3B" w:rsidRPr="00E53A97">
        <w:rPr>
          <w:rFonts w:ascii="Bookman Old Style" w:hAnsi="Bookman Old Style"/>
          <w:szCs w:val="28"/>
        </w:rPr>
        <w:t>: “</w:t>
      </w:r>
      <w:r w:rsidR="004C3A66" w:rsidRPr="00E53A97">
        <w:rPr>
          <w:rFonts w:ascii="Bookman Old Style" w:hAnsi="Bookman Old Style"/>
          <w:szCs w:val="28"/>
        </w:rPr>
        <w:t>Hij Zé</w:t>
      </w:r>
      <w:r w:rsidR="00D41D3B" w:rsidRPr="00E53A97">
        <w:rPr>
          <w:rFonts w:ascii="Bookman Old Style" w:hAnsi="Bookman Old Style"/>
          <w:szCs w:val="28"/>
        </w:rPr>
        <w:t xml:space="preserve">lf moge u”. </w:t>
      </w:r>
      <w:r w:rsidR="006B750A" w:rsidRPr="00E53A97">
        <w:rPr>
          <w:rFonts w:ascii="Bookman Old Style" w:hAnsi="Bookman Old Style"/>
          <w:szCs w:val="28"/>
        </w:rPr>
        <w:t>D</w:t>
      </w:r>
      <w:r w:rsidR="00D41D3B" w:rsidRPr="00E53A97">
        <w:rPr>
          <w:rFonts w:ascii="Bookman Old Style" w:hAnsi="Bookman Old Style"/>
          <w:szCs w:val="28"/>
        </w:rPr>
        <w:t>an volgen die vier werkwoorden. Die je al</w:t>
      </w:r>
      <w:r w:rsidR="006B750A" w:rsidRPr="00E53A97">
        <w:rPr>
          <w:rFonts w:ascii="Bookman Old Style" w:hAnsi="Bookman Old Style"/>
          <w:szCs w:val="28"/>
        </w:rPr>
        <w:t>s vrome wé</w:t>
      </w:r>
      <w:r w:rsidR="00D41D3B" w:rsidRPr="00E53A97">
        <w:rPr>
          <w:rFonts w:ascii="Bookman Old Style" w:hAnsi="Bookman Old Style"/>
          <w:szCs w:val="28"/>
        </w:rPr>
        <w:t xml:space="preserve">ns maar evengoed als </w:t>
      </w:r>
      <w:r w:rsidR="006B750A" w:rsidRPr="00E53A97">
        <w:rPr>
          <w:rFonts w:ascii="Bookman Old Style" w:hAnsi="Bookman Old Style"/>
          <w:szCs w:val="28"/>
        </w:rPr>
        <w:t>beló</w:t>
      </w:r>
      <w:r w:rsidR="00B30B90" w:rsidRPr="00E53A97">
        <w:rPr>
          <w:rFonts w:ascii="Bookman Old Style" w:hAnsi="Bookman Old Style"/>
          <w:szCs w:val="28"/>
        </w:rPr>
        <w:t>fte lezen kunt.</w:t>
      </w:r>
      <w:r w:rsidRPr="00E53A97">
        <w:rPr>
          <w:rFonts w:ascii="Bookman Old Style" w:hAnsi="Bookman Old Style"/>
          <w:szCs w:val="28"/>
        </w:rPr>
        <w:t xml:space="preserve"> Hij zal je </w:t>
      </w:r>
      <w:r w:rsidR="00B30B90" w:rsidRPr="00E53A97">
        <w:rPr>
          <w:rFonts w:ascii="Bookman Old Style" w:hAnsi="Bookman Old Style"/>
          <w:szCs w:val="28"/>
        </w:rPr>
        <w:t>‘</w:t>
      </w:r>
      <w:r w:rsidRPr="00E53A97">
        <w:rPr>
          <w:rFonts w:ascii="Bookman Old Style" w:hAnsi="Bookman Old Style"/>
          <w:szCs w:val="28"/>
        </w:rPr>
        <w:t>t</w:t>
      </w:r>
      <w:r w:rsidR="00B30B90" w:rsidRPr="00E53A97">
        <w:rPr>
          <w:rFonts w:ascii="Bookman Old Style" w:hAnsi="Bookman Old Style"/>
          <w:szCs w:val="28"/>
        </w:rPr>
        <w:t>oerusten’. Door de Heilige Geest je in staat stellen om het vol te houden.</w:t>
      </w:r>
      <w:r w:rsidRPr="00E53A97">
        <w:rPr>
          <w:rFonts w:ascii="Bookman Old Style" w:hAnsi="Bookman Old Style"/>
          <w:szCs w:val="28"/>
        </w:rPr>
        <w:t xml:space="preserve"> </w:t>
      </w:r>
      <w:r w:rsidR="00B30B90" w:rsidRPr="00E53A97">
        <w:rPr>
          <w:rFonts w:ascii="Bookman Old Style" w:hAnsi="Bookman Old Style"/>
          <w:szCs w:val="28"/>
        </w:rPr>
        <w:t>‘Bevestigen’. Je stabi</w:t>
      </w:r>
      <w:r w:rsidRPr="00E53A97">
        <w:rPr>
          <w:rFonts w:ascii="Bookman Old Style" w:hAnsi="Bookman Old Style"/>
          <w:szCs w:val="28"/>
        </w:rPr>
        <w:t>l</w:t>
      </w:r>
      <w:r w:rsidR="006B750A" w:rsidRPr="00E53A97">
        <w:rPr>
          <w:rFonts w:ascii="Bookman Old Style" w:hAnsi="Bookman Old Style"/>
          <w:szCs w:val="28"/>
        </w:rPr>
        <w:t>iseren</w:t>
      </w:r>
      <w:r w:rsidR="00B30B90" w:rsidRPr="00E53A97">
        <w:rPr>
          <w:rFonts w:ascii="Bookman Old Style" w:hAnsi="Bookman Old Style"/>
          <w:szCs w:val="28"/>
        </w:rPr>
        <w:t>.</w:t>
      </w:r>
      <w:r w:rsidRPr="00E53A97">
        <w:rPr>
          <w:rFonts w:ascii="Bookman Old Style" w:hAnsi="Bookman Old Style"/>
          <w:szCs w:val="28"/>
        </w:rPr>
        <w:t xml:space="preserve"> </w:t>
      </w:r>
      <w:r w:rsidR="00B30B90" w:rsidRPr="00E53A97">
        <w:rPr>
          <w:rFonts w:ascii="Bookman Old Style" w:hAnsi="Bookman Old Style"/>
          <w:szCs w:val="28"/>
        </w:rPr>
        <w:t>‘Versterken’. Je weerbaar maken.</w:t>
      </w:r>
      <w:r w:rsidRPr="00E53A97">
        <w:rPr>
          <w:rFonts w:ascii="Bookman Old Style" w:hAnsi="Bookman Old Style"/>
          <w:szCs w:val="28"/>
        </w:rPr>
        <w:t xml:space="preserve"> </w:t>
      </w:r>
      <w:r w:rsidR="00B30B90" w:rsidRPr="00E53A97">
        <w:rPr>
          <w:rFonts w:ascii="Bookman Old Style" w:hAnsi="Bookman Old Style"/>
          <w:szCs w:val="28"/>
        </w:rPr>
        <w:t xml:space="preserve">‘Funderen’. </w:t>
      </w:r>
      <w:r w:rsidRPr="00E53A97">
        <w:rPr>
          <w:rFonts w:ascii="Bookman Old Style" w:hAnsi="Bookman Old Style"/>
          <w:szCs w:val="28"/>
        </w:rPr>
        <w:t>Zodat je wordt als een huis op een rots.</w:t>
      </w:r>
      <w:r w:rsidRPr="00E53A97">
        <w:rPr>
          <w:rStyle w:val="Voetnootmarkering"/>
          <w:rFonts w:ascii="Bookman Old Style" w:hAnsi="Bookman Old Style"/>
          <w:szCs w:val="28"/>
        </w:rPr>
        <w:footnoteReference w:id="23"/>
      </w:r>
      <w:r w:rsidRPr="00E53A97">
        <w:rPr>
          <w:rFonts w:ascii="Bookman Old Style" w:hAnsi="Bookman Old Style"/>
          <w:szCs w:val="28"/>
        </w:rPr>
        <w:t xml:space="preserve"> Je leven gebaseerd op Christus Jezus zelf.</w:t>
      </w:r>
      <w:r w:rsidRPr="00E53A97">
        <w:rPr>
          <w:rStyle w:val="Voetnootmarkering"/>
          <w:rFonts w:ascii="Bookman Old Style" w:hAnsi="Bookman Old Style"/>
          <w:szCs w:val="28"/>
        </w:rPr>
        <w:footnoteReference w:id="24"/>
      </w:r>
    </w:p>
    <w:p w14:paraId="3159AB7C" w14:textId="56842D18" w:rsidR="004C3A66" w:rsidRPr="00E53A97" w:rsidRDefault="004C3A66" w:rsidP="00B03059">
      <w:pPr>
        <w:pStyle w:val="Geenafstand"/>
        <w:rPr>
          <w:rFonts w:ascii="Bookman Old Style" w:hAnsi="Bookman Old Style"/>
          <w:szCs w:val="28"/>
        </w:rPr>
      </w:pPr>
    </w:p>
    <w:p w14:paraId="4DC9A851" w14:textId="28BBE4ED" w:rsidR="000044DB" w:rsidRPr="00E53A97" w:rsidRDefault="000044DB" w:rsidP="00B03059">
      <w:pPr>
        <w:pStyle w:val="Geenafstand"/>
        <w:rPr>
          <w:rFonts w:ascii="Bookman Old Style" w:hAnsi="Bookman Old Style"/>
          <w:b/>
          <w:i/>
          <w:szCs w:val="28"/>
        </w:rPr>
      </w:pPr>
      <w:r w:rsidRPr="00E53A97">
        <w:rPr>
          <w:rFonts w:ascii="Bookman Old Style" w:hAnsi="Bookman Old Style"/>
          <w:b/>
          <w:i/>
          <w:szCs w:val="28"/>
        </w:rPr>
        <w:t>dooplid blijf je</w:t>
      </w:r>
      <w:r w:rsidR="004D0A6D" w:rsidRPr="00E53A97">
        <w:rPr>
          <w:rFonts w:ascii="Bookman Old Style" w:hAnsi="Bookman Old Style"/>
          <w:b/>
          <w:i/>
          <w:szCs w:val="28"/>
        </w:rPr>
        <w:t>;</w:t>
      </w:r>
      <w:r w:rsidRPr="00E53A97">
        <w:rPr>
          <w:rFonts w:ascii="Bookman Old Style" w:hAnsi="Bookman Old Style"/>
          <w:b/>
          <w:i/>
          <w:szCs w:val="28"/>
        </w:rPr>
        <w:t xml:space="preserve"> en gebruik het avondmaal</w:t>
      </w:r>
      <w:r w:rsidR="000625DC" w:rsidRPr="00E53A97">
        <w:rPr>
          <w:rFonts w:ascii="Bookman Old Style" w:hAnsi="Bookman Old Style"/>
          <w:b/>
          <w:i/>
          <w:szCs w:val="28"/>
        </w:rPr>
        <w:t>!</w:t>
      </w:r>
    </w:p>
    <w:p w14:paraId="27C2C4BE" w14:textId="032827D4" w:rsidR="004C3A66" w:rsidRPr="00E53A97" w:rsidRDefault="004C3A66" w:rsidP="00B03059">
      <w:pPr>
        <w:pStyle w:val="Geenafstand"/>
        <w:rPr>
          <w:rFonts w:ascii="Bookman Old Style" w:hAnsi="Bookman Old Style"/>
          <w:szCs w:val="28"/>
        </w:rPr>
      </w:pPr>
      <w:r w:rsidRPr="00E53A97">
        <w:rPr>
          <w:rFonts w:ascii="Bookman Old Style" w:hAnsi="Bookman Old Style"/>
          <w:szCs w:val="28"/>
        </w:rPr>
        <w:t xml:space="preserve">Vandaag wordt geen einddiploma </w:t>
      </w:r>
      <w:r w:rsidR="007F42B1" w:rsidRPr="00E53A97">
        <w:rPr>
          <w:rFonts w:ascii="Bookman Old Style" w:hAnsi="Bookman Old Style"/>
          <w:szCs w:val="28"/>
        </w:rPr>
        <w:t>uitgereikt</w:t>
      </w:r>
      <w:r w:rsidR="00E150FE" w:rsidRPr="00E53A97">
        <w:rPr>
          <w:rFonts w:ascii="Bookman Old Style" w:hAnsi="Bookman Old Style"/>
          <w:szCs w:val="28"/>
        </w:rPr>
        <w:t xml:space="preserve">. Je belijdenis markeert dat je </w:t>
      </w:r>
      <w:r w:rsidR="0020339C" w:rsidRPr="00E53A97">
        <w:rPr>
          <w:rFonts w:ascii="Bookman Old Style" w:hAnsi="Bookman Old Style"/>
          <w:szCs w:val="28"/>
        </w:rPr>
        <w:t xml:space="preserve">startbekwaam </w:t>
      </w:r>
      <w:r w:rsidR="00E150FE" w:rsidRPr="00E53A97">
        <w:rPr>
          <w:rFonts w:ascii="Bookman Old Style" w:hAnsi="Bookman Old Style"/>
          <w:szCs w:val="28"/>
        </w:rPr>
        <w:t xml:space="preserve">bent </w:t>
      </w:r>
      <w:r w:rsidR="0020339C" w:rsidRPr="00E53A97">
        <w:rPr>
          <w:rFonts w:ascii="Bookman Old Style" w:hAnsi="Bookman Old Style"/>
          <w:szCs w:val="28"/>
        </w:rPr>
        <w:t xml:space="preserve">voor het vervolg van je levensweg. </w:t>
      </w:r>
      <w:r w:rsidR="00314FF0" w:rsidRPr="00E53A97">
        <w:rPr>
          <w:rFonts w:ascii="Bookman Old Style" w:hAnsi="Bookman Old Style"/>
          <w:szCs w:val="28"/>
        </w:rPr>
        <w:t xml:space="preserve">Je </w:t>
      </w:r>
      <w:r w:rsidR="00BC058B" w:rsidRPr="00E53A97">
        <w:rPr>
          <w:rFonts w:ascii="Bookman Old Style" w:hAnsi="Bookman Old Style"/>
          <w:szCs w:val="28"/>
        </w:rPr>
        <w:t>erkent</w:t>
      </w:r>
      <w:r w:rsidR="00314FF0" w:rsidRPr="00E53A97">
        <w:rPr>
          <w:rFonts w:ascii="Bookman Old Style" w:hAnsi="Bookman Old Style"/>
          <w:szCs w:val="28"/>
        </w:rPr>
        <w:t xml:space="preserve">: ‘Ik </w:t>
      </w:r>
      <w:r w:rsidR="00E150FE" w:rsidRPr="00E53A97">
        <w:rPr>
          <w:rFonts w:ascii="Bookman Old Style" w:hAnsi="Bookman Old Style"/>
          <w:szCs w:val="28"/>
        </w:rPr>
        <w:t>heb Gods stem gehoord</w:t>
      </w:r>
      <w:r w:rsidR="00314FF0" w:rsidRPr="00E53A97">
        <w:rPr>
          <w:rFonts w:ascii="Bookman Old Style" w:hAnsi="Bookman Old Style"/>
          <w:szCs w:val="28"/>
        </w:rPr>
        <w:t>’</w:t>
      </w:r>
      <w:r w:rsidR="00E150FE" w:rsidRPr="00E53A97">
        <w:rPr>
          <w:rFonts w:ascii="Bookman Old Style" w:hAnsi="Bookman Old Style"/>
          <w:szCs w:val="28"/>
        </w:rPr>
        <w:t xml:space="preserve">. </w:t>
      </w:r>
      <w:r w:rsidR="00314FF0" w:rsidRPr="00E53A97">
        <w:rPr>
          <w:rFonts w:ascii="Bookman Old Style" w:hAnsi="Bookman Old Style"/>
          <w:szCs w:val="28"/>
        </w:rPr>
        <w:t xml:space="preserve">‘Ik </w:t>
      </w:r>
      <w:r w:rsidR="00E150FE" w:rsidRPr="00E53A97">
        <w:rPr>
          <w:rFonts w:ascii="Bookman Old Style" w:hAnsi="Bookman Old Style"/>
          <w:szCs w:val="28"/>
        </w:rPr>
        <w:t>heb de Geest gekregen</w:t>
      </w:r>
      <w:r w:rsidR="00314FF0" w:rsidRPr="00E53A97">
        <w:rPr>
          <w:rFonts w:ascii="Bookman Old Style" w:hAnsi="Bookman Old Style"/>
          <w:szCs w:val="28"/>
        </w:rPr>
        <w:t>’</w:t>
      </w:r>
      <w:r w:rsidR="00E150FE" w:rsidRPr="00E53A97">
        <w:rPr>
          <w:rFonts w:ascii="Bookman Old Style" w:hAnsi="Bookman Old Style"/>
          <w:szCs w:val="28"/>
        </w:rPr>
        <w:t xml:space="preserve">. </w:t>
      </w:r>
      <w:r w:rsidR="0020339C" w:rsidRPr="00E53A97">
        <w:rPr>
          <w:rFonts w:ascii="Bookman Old Style" w:hAnsi="Bookman Old Style"/>
          <w:szCs w:val="28"/>
        </w:rPr>
        <w:t xml:space="preserve">Straks ga je de deur uit. Een vervolgstudie doen. Een baan. Trouwen. Kinderen krijgen – hoop ik voor je. </w:t>
      </w:r>
      <w:r w:rsidR="00BC058B" w:rsidRPr="00E53A97">
        <w:rPr>
          <w:rFonts w:ascii="Bookman Old Style" w:hAnsi="Bookman Old Style"/>
          <w:szCs w:val="28"/>
        </w:rPr>
        <w:t>Maar nooit hoef je op eí</w:t>
      </w:r>
      <w:r w:rsidR="00E150FE" w:rsidRPr="00E53A97">
        <w:rPr>
          <w:rFonts w:ascii="Bookman Old Style" w:hAnsi="Bookman Old Style"/>
          <w:szCs w:val="28"/>
        </w:rPr>
        <w:t>gen benen staan. Daar moet je wel voor blijven kiezen.</w:t>
      </w:r>
      <w:r w:rsidR="0020339C" w:rsidRPr="00E53A97">
        <w:rPr>
          <w:rFonts w:ascii="Bookman Old Style" w:hAnsi="Bookman Old Style"/>
          <w:szCs w:val="28"/>
        </w:rPr>
        <w:t xml:space="preserve"> “Lees je Bijbel, bid elke dag.” Misschien kan het boek dat je straks krijgt er bij helpen. </w:t>
      </w:r>
      <w:r w:rsidR="00BC058B" w:rsidRPr="00E53A97">
        <w:rPr>
          <w:rFonts w:ascii="Bookman Old Style" w:hAnsi="Bookman Old Style"/>
          <w:szCs w:val="28"/>
        </w:rPr>
        <w:t>Weet dat je altijd dóó</w:t>
      </w:r>
      <w:r w:rsidR="00E950F3" w:rsidRPr="00E53A97">
        <w:rPr>
          <w:rFonts w:ascii="Bookman Old Style" w:hAnsi="Bookman Old Style"/>
          <w:szCs w:val="28"/>
        </w:rPr>
        <w:t>plid blijft: God staat voor zijn doopbeloftes. Gebruik</w:t>
      </w:r>
      <w:r w:rsidR="00314FF0" w:rsidRPr="00E53A97">
        <w:rPr>
          <w:rFonts w:ascii="Bookman Old Style" w:hAnsi="Bookman Old Style"/>
          <w:szCs w:val="28"/>
        </w:rPr>
        <w:t xml:space="preserve"> bovendien</w:t>
      </w:r>
      <w:r w:rsidR="00BC058B" w:rsidRPr="00E53A97">
        <w:rPr>
          <w:rFonts w:ascii="Bookman Old Style" w:hAnsi="Bookman Old Style"/>
          <w:szCs w:val="28"/>
        </w:rPr>
        <w:t xml:space="preserve"> het á</w:t>
      </w:r>
      <w:r w:rsidR="00E950F3" w:rsidRPr="00E53A97">
        <w:rPr>
          <w:rFonts w:ascii="Bookman Old Style" w:hAnsi="Bookman Old Style"/>
          <w:szCs w:val="28"/>
        </w:rPr>
        <w:t>vondmaal.</w:t>
      </w:r>
      <w:r w:rsidR="00314FF0" w:rsidRPr="00E53A97">
        <w:rPr>
          <w:rFonts w:ascii="Bookman Old Style" w:hAnsi="Bookman Old Style"/>
          <w:szCs w:val="28"/>
        </w:rPr>
        <w:t xml:space="preserve"> Dat het je moge bekomen!</w:t>
      </w:r>
    </w:p>
    <w:p w14:paraId="0055C29C" w14:textId="1E8859DD" w:rsidR="00460609" w:rsidRPr="00EC08D7" w:rsidRDefault="00314FF0" w:rsidP="004B7595">
      <w:pPr>
        <w:pStyle w:val="Geenafstand"/>
        <w:jc w:val="right"/>
        <w:rPr>
          <w:b/>
          <w:sz w:val="26"/>
        </w:rPr>
      </w:pPr>
      <w:bookmarkStart w:id="1" w:name="_GoBack"/>
      <w:bookmarkEnd w:id="1"/>
      <w:r w:rsidRPr="00E53A97">
        <w:rPr>
          <w:rFonts w:ascii="Bookman Old Style" w:hAnsi="Bookman Old Style"/>
          <w:szCs w:val="28"/>
        </w:rPr>
        <w:t xml:space="preserve">Amen </w:t>
      </w:r>
      <w:bookmarkEnd w:id="0"/>
    </w:p>
    <w:sectPr w:rsidR="00460609" w:rsidRPr="00EC08D7" w:rsidSect="004137EF">
      <w:headerReference w:type="even" r:id="rId8"/>
      <w:headerReference w:type="default" r:id="rId9"/>
      <w:headerReference w:type="first" r:id="rId10"/>
      <w:pgSz w:w="11906" w:h="16838"/>
      <w:pgMar w:top="1417" w:right="1417" w:bottom="1417" w:left="141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57D33" w14:textId="77777777" w:rsidR="006413C7" w:rsidRDefault="006413C7" w:rsidP="004137EF">
      <w:r>
        <w:separator/>
      </w:r>
    </w:p>
  </w:endnote>
  <w:endnote w:type="continuationSeparator" w:id="0">
    <w:p w14:paraId="661F2E4C" w14:textId="77777777" w:rsidR="006413C7" w:rsidRDefault="006413C7" w:rsidP="0041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1191B" w14:textId="77777777" w:rsidR="006413C7" w:rsidRDefault="006413C7" w:rsidP="004137EF">
      <w:r>
        <w:separator/>
      </w:r>
    </w:p>
  </w:footnote>
  <w:footnote w:type="continuationSeparator" w:id="0">
    <w:p w14:paraId="15312E12" w14:textId="77777777" w:rsidR="006413C7" w:rsidRDefault="006413C7" w:rsidP="004137EF">
      <w:r>
        <w:continuationSeparator/>
      </w:r>
    </w:p>
  </w:footnote>
  <w:footnote w:id="1">
    <w:p w14:paraId="37D0BEDC" w14:textId="7EC562BE"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Joël 3,1.</w:t>
      </w:r>
    </w:p>
  </w:footnote>
  <w:footnote w:id="2">
    <w:p w14:paraId="014D83F4" w14:textId="5C86CD56"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Hebreeën 13,20.21.</w:t>
      </w:r>
    </w:p>
  </w:footnote>
  <w:footnote w:id="3">
    <w:p w14:paraId="77D91FB5" w14:textId="12C4EE4D"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Openbare geloofsbelijdenis Janika van Dis – Tjoelker.</w:t>
      </w:r>
    </w:p>
  </w:footnote>
  <w:footnote w:id="4">
    <w:p w14:paraId="663B9C10" w14:textId="39471948"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Johannes 15,20.</w:t>
      </w:r>
    </w:p>
  </w:footnote>
  <w:footnote w:id="5">
    <w:p w14:paraId="7067EBEA" w14:textId="0062357B"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Naar NBG-’51.</w:t>
      </w:r>
    </w:p>
  </w:footnote>
  <w:footnote w:id="6">
    <w:p w14:paraId="0B79D473" w14:textId="3FE6489F"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Romeinen 9,29.30.</w:t>
      </w:r>
    </w:p>
  </w:footnote>
  <w:footnote w:id="7">
    <w:p w14:paraId="2860E608" w14:textId="049D4538"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Matteüs 10,2-4.</w:t>
      </w:r>
    </w:p>
  </w:footnote>
  <w:footnote w:id="8">
    <w:p w14:paraId="3CE1C1E9" w14:textId="57D80E7B"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Vergelijk Jesaja 43,1.</w:t>
      </w:r>
    </w:p>
  </w:footnote>
  <w:footnote w:id="9">
    <w:p w14:paraId="009E2278" w14:textId="2356A97E"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Vergelijk Jakobus 1,17.</w:t>
      </w:r>
    </w:p>
  </w:footnote>
  <w:footnote w:id="10">
    <w:p w14:paraId="5E192419" w14:textId="34DBB380"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I Petrus 5,5: “Aan nederigen schenkt God zijn genade.”</w:t>
      </w:r>
    </w:p>
  </w:footnote>
  <w:footnote w:id="11">
    <w:p w14:paraId="2A950E22" w14:textId="11B5BC37"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I Petrus 1,15.</w:t>
      </w:r>
    </w:p>
  </w:footnote>
  <w:footnote w:id="12">
    <w:p w14:paraId="4BA0C823" w14:textId="4F435C1C" w:rsidR="004D0A6D" w:rsidRPr="00EC08D7" w:rsidRDefault="004D0A6D" w:rsidP="00F32F03">
      <w:pPr>
        <w:pStyle w:val="Voetnoottekst"/>
        <w:rPr>
          <w:sz w:val="16"/>
          <w:szCs w:val="16"/>
        </w:rPr>
      </w:pPr>
      <w:r w:rsidRPr="00EC08D7">
        <w:rPr>
          <w:rStyle w:val="Voetnootmarkering"/>
          <w:sz w:val="16"/>
          <w:szCs w:val="16"/>
        </w:rPr>
        <w:footnoteRef/>
      </w:r>
      <w:r w:rsidRPr="00EC08D7">
        <w:rPr>
          <w:sz w:val="16"/>
          <w:szCs w:val="16"/>
        </w:rPr>
        <w:t xml:space="preserve"> I Petrus 2,9.f</w:t>
      </w:r>
    </w:p>
  </w:footnote>
  <w:footnote w:id="13">
    <w:p w14:paraId="7ACDB9B6" w14:textId="58B90542"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I Petrus 3,9.</w:t>
      </w:r>
    </w:p>
  </w:footnote>
  <w:footnote w:id="14">
    <w:p w14:paraId="5F1ACD33" w14:textId="434566B0"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Mattteüs 1,23.</w:t>
      </w:r>
    </w:p>
  </w:footnote>
  <w:footnote w:id="15">
    <w:p w14:paraId="36807218" w14:textId="32B17E60"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Doopformulier. Ook: I Petrus 2,24 (kruishout) en I Petrus 1,3 (opstanding). Ook: Kolossenzen 3,1-4.</w:t>
      </w:r>
    </w:p>
  </w:footnote>
  <w:footnote w:id="16">
    <w:p w14:paraId="0921712D" w14:textId="0CB9D771"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I Petrus 4,13.</w:t>
      </w:r>
    </w:p>
  </w:footnote>
  <w:footnote w:id="17">
    <w:p w14:paraId="2F390A38" w14:textId="3A4D88E2"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Matteüs 7,15.</w:t>
      </w:r>
    </w:p>
  </w:footnote>
  <w:footnote w:id="18">
    <w:p w14:paraId="2D0352AD" w14:textId="2073F435"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Genesis 3,15.</w:t>
      </w:r>
    </w:p>
  </w:footnote>
  <w:footnote w:id="19">
    <w:p w14:paraId="0019CFB3" w14:textId="6B452991"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I Petrus 1,6.</w:t>
      </w:r>
    </w:p>
  </w:footnote>
  <w:footnote w:id="20">
    <w:p w14:paraId="05CC27F3" w14:textId="7B6832B1"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Romeinen 8,18.</w:t>
      </w:r>
    </w:p>
  </w:footnote>
  <w:footnote w:id="21">
    <w:p w14:paraId="05050C26" w14:textId="6048F236"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II Petrus 1,4.</w:t>
      </w:r>
    </w:p>
  </w:footnote>
  <w:footnote w:id="22">
    <w:p w14:paraId="128714A5" w14:textId="318A32C2"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Romeinen </w:t>
      </w:r>
    </w:p>
  </w:footnote>
  <w:footnote w:id="23">
    <w:p w14:paraId="0CC88593" w14:textId="14549887"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Matteüs 7,24.</w:t>
      </w:r>
    </w:p>
  </w:footnote>
  <w:footnote w:id="24">
    <w:p w14:paraId="411D7703" w14:textId="64DF9582" w:rsidR="004D0A6D" w:rsidRPr="00EC08D7" w:rsidRDefault="004D0A6D">
      <w:pPr>
        <w:pStyle w:val="Voetnoottekst"/>
        <w:rPr>
          <w:sz w:val="16"/>
          <w:szCs w:val="16"/>
        </w:rPr>
      </w:pPr>
      <w:r w:rsidRPr="00EC08D7">
        <w:rPr>
          <w:rStyle w:val="Voetnootmarkering"/>
          <w:sz w:val="16"/>
          <w:szCs w:val="16"/>
        </w:rPr>
        <w:footnoteRef/>
      </w:r>
      <w:r w:rsidRPr="00EC08D7">
        <w:rPr>
          <w:sz w:val="16"/>
          <w:szCs w:val="16"/>
        </w:rPr>
        <w:t xml:space="preserve"> I Korintiërs 3,10.11.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8435" w14:textId="48440C9F" w:rsidR="004D0A6D" w:rsidRDefault="006413C7">
    <w:pPr>
      <w:pStyle w:val="Koptekst"/>
    </w:pPr>
    <w:r>
      <w:rPr>
        <w:noProof/>
      </w:rPr>
      <w:pict w14:anchorId="1E65F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329"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fill opacity=".5"/>
          <v:textpath style="font-family:&quot;Microsoft YaHei Light&quot;;font-size:1pt" string=" m d v v d m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9569" w14:textId="2721B5E9" w:rsidR="004D0A6D" w:rsidRDefault="006413C7">
    <w:pPr>
      <w:pStyle w:val="Koptekst"/>
    </w:pPr>
    <w:sdt>
      <w:sdtPr>
        <w:id w:val="-1499959406"/>
        <w:docPartObj>
          <w:docPartGallery w:val="Page Numbers (Margins)"/>
          <w:docPartUnique/>
        </w:docPartObj>
      </w:sdtPr>
      <w:sdtEndPr/>
      <w:sdtContent>
        <w:r w:rsidR="004D0A6D">
          <w:rPr>
            <w:noProof/>
            <w:lang w:eastAsia="nl-NL"/>
          </w:rPr>
          <mc:AlternateContent>
            <mc:Choice Requires="wps">
              <w:drawing>
                <wp:anchor distT="0" distB="0" distL="114300" distR="114300" simplePos="0" relativeHeight="251665408" behindDoc="0" locked="0" layoutInCell="0" allowOverlap="1" wp14:anchorId="69D0EE9E" wp14:editId="2F9E925F">
                  <wp:simplePos x="0" y="0"/>
                  <wp:positionH relativeFrom="rightMargin">
                    <wp:align>center</wp:align>
                  </wp:positionH>
                  <wp:positionV relativeFrom="margin">
                    <wp:align>bottom</wp:align>
                  </wp:positionV>
                  <wp:extent cx="510540" cy="2183130"/>
                  <wp:effectExtent l="0" t="0" r="381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F1BD0" w14:textId="7301BDEB" w:rsidR="004D0A6D" w:rsidRDefault="004D0A6D">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4B7595" w:rsidRPr="004B7595">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EE9E" id="Rechthoek 1"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YYtQIAALUFAAAOAAAAZHJzL2Uyb0RvYy54bWysVG1vmzAQ/j5p/8Hyd8pLIQFUUrUhTJO6&#10;rVq3H+AYE6yCzWwnpJr233c2TZq0X6ZtfLB8vvP5nnse7up633dox5TmUhQ4vAgwYoLKmotNgb9/&#10;q7wUI22IqEknBSvwE9P4evH+3dU45CySrexqphAkETofhwK3xgy572vasp7oCzkwAc5Gqp4YMNXG&#10;rxUZIXvf+VEQzPxRqnpQkjKt4bScnHjh8jcNo+ZL02hmUFdgqM24Vbl1bVd/cUXyjSJDy+lzGeQv&#10;qugJF/DoMVVJDEFbxd+k6jlVUsvGXFDZ+7JpOGUOA6AJg1doHloyMIcFmqOHY5v0/0tLP+/uFeI1&#10;cIeRID1Q9JXR1rSSPaLQtmccdA5RD8O9sgD1cCfpo0ZCLlsiNuxGKTm2jNRQlIv3zy5YQ8NVtB4/&#10;yRqyk62RrlP7RvU2IfQA7R0hT0dC2N4gCodJGCQx0EbBFYXpZXjpGPNJfrg9KG0+MNkjuymwAsJd&#10;drK70waqh9BDiH1MyIp3nSO9E2cHEDidwNtw1fpsFY7Dn1mQrdJVGntxNFt5cVCW3k21jL1ZFc6T&#10;8rJcLsvwl303jPOW1zUT9pmDnsL4z/h6VvakhKOitOx4bdPZkrTarJedQjsCeq7cZzmC4k/C/PMy&#10;nBuwvIIURnFwG2VeNUvnXlzFiZfNg9QLwuw2mwVxFpfVOaQ7Lti/Q0JjgbMkShxLJ0W/wha47y02&#10;kvfcwMToeF/g9BhEcivBlagdtYbwbtqftMKW/9IK6NiBaCdYq9FJ62a/3kMWK9y1rJ9AukqCskCF&#10;MOZgY9doDuYIU6PA+seWKIZR91HAH5CFsdWrcUaczCMw1KlnfeohgrYShhE1CqPJWJppOG0HxTct&#10;PBdOjRpu4L+puJP0S2mAxxowGxyy5zlmh8+p7aJepu3iN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Ek+Bhi1AgAAt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0F5F1BD0" w14:textId="7301BDEB" w:rsidR="004D0A6D" w:rsidRDefault="004D0A6D">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4B7595" w:rsidRPr="004B7595">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41FB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330"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fill opacity=".5"/>
          <v:textpath style="font-family:&quot;Microsoft YaHei Light&quot;;font-size:1pt" string=" m d v v d m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6125" w14:textId="4C4CC6D0" w:rsidR="004D0A6D" w:rsidRDefault="006413C7">
    <w:pPr>
      <w:pStyle w:val="Koptekst"/>
    </w:pPr>
    <w:r>
      <w:rPr>
        <w:noProof/>
      </w:rPr>
      <w:pict w14:anchorId="484CF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328"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fill opacity=".5"/>
          <v:textpath style="font-family:&quot;Microsoft YaHei Light&quot;;font-size:1pt" string=" m d v v d m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0DAD"/>
    <w:multiLevelType w:val="hybridMultilevel"/>
    <w:tmpl w:val="D0EA5398"/>
    <w:lvl w:ilvl="0" w:tplc="A5182EC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8BC5193"/>
    <w:multiLevelType w:val="hybridMultilevel"/>
    <w:tmpl w:val="B45A876C"/>
    <w:lvl w:ilvl="0" w:tplc="605AC2FC">
      <w:start w:val="1"/>
      <w:numFmt w:val="bullet"/>
      <w:lvlText w:val="-"/>
      <w:lvlJc w:val="left"/>
      <w:pPr>
        <w:ind w:left="1065" w:hanging="360"/>
      </w:pPr>
      <w:rPr>
        <w:rFonts w:ascii="Calibri" w:eastAsiaTheme="minorHAnsi" w:hAnsi="Calibri" w:cs="Calibri"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0AB6212A"/>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03B511A"/>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22F43B6"/>
    <w:multiLevelType w:val="hybridMultilevel"/>
    <w:tmpl w:val="9E50079E"/>
    <w:lvl w:ilvl="0" w:tplc="951278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5E00CB"/>
    <w:multiLevelType w:val="hybridMultilevel"/>
    <w:tmpl w:val="4DFA0432"/>
    <w:lvl w:ilvl="0" w:tplc="D10E94B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7141E4"/>
    <w:multiLevelType w:val="hybridMultilevel"/>
    <w:tmpl w:val="7FAED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E27ABC"/>
    <w:multiLevelType w:val="hybridMultilevel"/>
    <w:tmpl w:val="6BF28E50"/>
    <w:lvl w:ilvl="0" w:tplc="881883A8">
      <w:start w:val="1"/>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0C58C3"/>
    <w:multiLevelType w:val="hybridMultilevel"/>
    <w:tmpl w:val="F7A8986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380B4E"/>
    <w:multiLevelType w:val="hybridMultilevel"/>
    <w:tmpl w:val="63D43A2C"/>
    <w:lvl w:ilvl="0" w:tplc="17F2F180">
      <w:start w:val="1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3F84108"/>
    <w:multiLevelType w:val="hybridMultilevel"/>
    <w:tmpl w:val="927AD2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591F15"/>
    <w:multiLevelType w:val="hybridMultilevel"/>
    <w:tmpl w:val="0908BE3A"/>
    <w:lvl w:ilvl="0" w:tplc="6F64CD1A">
      <w:start w:val="19"/>
      <w:numFmt w:val="bullet"/>
      <w:lvlText w:val="-"/>
      <w:lvlJc w:val="left"/>
      <w:pPr>
        <w:ind w:left="3900" w:hanging="360"/>
      </w:pPr>
      <w:rPr>
        <w:rFonts w:ascii="Calibri" w:eastAsiaTheme="minorHAnsi" w:hAnsi="Calibri" w:cs="Calibri" w:hint="default"/>
        <w:color w:val="FF0000"/>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2" w15:restartNumberingAfterBreak="0">
    <w:nsid w:val="622A319F"/>
    <w:multiLevelType w:val="hybridMultilevel"/>
    <w:tmpl w:val="9F0649A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CD0DA8"/>
    <w:multiLevelType w:val="hybridMultilevel"/>
    <w:tmpl w:val="3992F69E"/>
    <w:lvl w:ilvl="0" w:tplc="351497DC">
      <w:start w:val="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DC7278"/>
    <w:multiLevelType w:val="hybridMultilevel"/>
    <w:tmpl w:val="054EEC08"/>
    <w:lvl w:ilvl="0" w:tplc="F66E73B2">
      <w:start w:val="19"/>
      <w:numFmt w:val="bullet"/>
      <w:lvlText w:val="-"/>
      <w:lvlJc w:val="left"/>
      <w:pPr>
        <w:ind w:left="3900" w:hanging="360"/>
      </w:pPr>
      <w:rPr>
        <w:rFonts w:ascii="Calibri" w:eastAsiaTheme="minorHAnsi" w:hAnsi="Calibri" w:cs="Calibri" w:hint="default"/>
        <w:color w:val="FF0000"/>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abstractNumId w:val="9"/>
  </w:num>
  <w:num w:numId="2">
    <w:abstractNumId w:val="14"/>
  </w:num>
  <w:num w:numId="3">
    <w:abstractNumId w:val="11"/>
  </w:num>
  <w:num w:numId="4">
    <w:abstractNumId w:val="8"/>
  </w:num>
  <w:num w:numId="5">
    <w:abstractNumId w:val="7"/>
  </w:num>
  <w:num w:numId="6">
    <w:abstractNumId w:val="0"/>
  </w:num>
  <w:num w:numId="7">
    <w:abstractNumId w:val="13"/>
  </w:num>
  <w:num w:numId="8">
    <w:abstractNumId w:val="6"/>
  </w:num>
  <w:num w:numId="9">
    <w:abstractNumId w:val="4"/>
  </w:num>
  <w:num w:numId="10">
    <w:abstractNumId w:val="1"/>
  </w:num>
  <w:num w:numId="11">
    <w:abstractNumId w:val="12"/>
  </w:num>
  <w:num w:numId="12">
    <w:abstractNumId w:val="2"/>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52">
      <o:colormru v:ext="edit" colors="#edd6fe,#fcf7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CD"/>
    <w:rsid w:val="000044DB"/>
    <w:rsid w:val="00006971"/>
    <w:rsid w:val="00007926"/>
    <w:rsid w:val="00020EBB"/>
    <w:rsid w:val="00025206"/>
    <w:rsid w:val="00035739"/>
    <w:rsid w:val="00052415"/>
    <w:rsid w:val="00055B98"/>
    <w:rsid w:val="000625DC"/>
    <w:rsid w:val="000674EE"/>
    <w:rsid w:val="00071387"/>
    <w:rsid w:val="00072283"/>
    <w:rsid w:val="00080AE8"/>
    <w:rsid w:val="000B1F9A"/>
    <w:rsid w:val="000C381E"/>
    <w:rsid w:val="000F07CF"/>
    <w:rsid w:val="001043D6"/>
    <w:rsid w:val="00104502"/>
    <w:rsid w:val="00106366"/>
    <w:rsid w:val="00106E46"/>
    <w:rsid w:val="001160CF"/>
    <w:rsid w:val="00130C11"/>
    <w:rsid w:val="00131AC4"/>
    <w:rsid w:val="00132579"/>
    <w:rsid w:val="00134084"/>
    <w:rsid w:val="0015098B"/>
    <w:rsid w:val="001533D6"/>
    <w:rsid w:val="00156FD7"/>
    <w:rsid w:val="00171A42"/>
    <w:rsid w:val="001823FB"/>
    <w:rsid w:val="00190A51"/>
    <w:rsid w:val="00194BD2"/>
    <w:rsid w:val="0019506B"/>
    <w:rsid w:val="00197680"/>
    <w:rsid w:val="001A7BF0"/>
    <w:rsid w:val="001B1DF7"/>
    <w:rsid w:val="001B276C"/>
    <w:rsid w:val="001B69B8"/>
    <w:rsid w:val="001C0180"/>
    <w:rsid w:val="001C2156"/>
    <w:rsid w:val="001C2919"/>
    <w:rsid w:val="001C3307"/>
    <w:rsid w:val="001C42C4"/>
    <w:rsid w:val="001D6189"/>
    <w:rsid w:val="001D701F"/>
    <w:rsid w:val="001E2952"/>
    <w:rsid w:val="001E6262"/>
    <w:rsid w:val="001E66E9"/>
    <w:rsid w:val="001F6D89"/>
    <w:rsid w:val="0020339C"/>
    <w:rsid w:val="00203659"/>
    <w:rsid w:val="0020585F"/>
    <w:rsid w:val="00210AC0"/>
    <w:rsid w:val="00225277"/>
    <w:rsid w:val="002364F7"/>
    <w:rsid w:val="00244329"/>
    <w:rsid w:val="002447E2"/>
    <w:rsid w:val="002465C9"/>
    <w:rsid w:val="00247753"/>
    <w:rsid w:val="002500A7"/>
    <w:rsid w:val="00263177"/>
    <w:rsid w:val="0026334F"/>
    <w:rsid w:val="00271BD8"/>
    <w:rsid w:val="00280998"/>
    <w:rsid w:val="0029394D"/>
    <w:rsid w:val="00294A42"/>
    <w:rsid w:val="002C3E4E"/>
    <w:rsid w:val="002C783F"/>
    <w:rsid w:val="002D3151"/>
    <w:rsid w:val="002E34EC"/>
    <w:rsid w:val="002E70CA"/>
    <w:rsid w:val="002F0869"/>
    <w:rsid w:val="002F4EF6"/>
    <w:rsid w:val="00307A59"/>
    <w:rsid w:val="00311110"/>
    <w:rsid w:val="00314FF0"/>
    <w:rsid w:val="003166A2"/>
    <w:rsid w:val="00321350"/>
    <w:rsid w:val="0032447A"/>
    <w:rsid w:val="003324BD"/>
    <w:rsid w:val="0034011D"/>
    <w:rsid w:val="00346914"/>
    <w:rsid w:val="003573D7"/>
    <w:rsid w:val="00363C1E"/>
    <w:rsid w:val="00363F31"/>
    <w:rsid w:val="00364B63"/>
    <w:rsid w:val="0037036C"/>
    <w:rsid w:val="00371A48"/>
    <w:rsid w:val="003729CA"/>
    <w:rsid w:val="00381AB5"/>
    <w:rsid w:val="00385A12"/>
    <w:rsid w:val="00391E95"/>
    <w:rsid w:val="00395F5A"/>
    <w:rsid w:val="003971E5"/>
    <w:rsid w:val="003B0649"/>
    <w:rsid w:val="003B501F"/>
    <w:rsid w:val="003B51F7"/>
    <w:rsid w:val="003B6D11"/>
    <w:rsid w:val="003C4D97"/>
    <w:rsid w:val="003C6A5E"/>
    <w:rsid w:val="003D3257"/>
    <w:rsid w:val="003D6F33"/>
    <w:rsid w:val="003D7FCE"/>
    <w:rsid w:val="003E2F0E"/>
    <w:rsid w:val="003E3561"/>
    <w:rsid w:val="003E4150"/>
    <w:rsid w:val="003E7105"/>
    <w:rsid w:val="003E7E4C"/>
    <w:rsid w:val="003F422F"/>
    <w:rsid w:val="0040384A"/>
    <w:rsid w:val="004077EF"/>
    <w:rsid w:val="00410C97"/>
    <w:rsid w:val="004111C7"/>
    <w:rsid w:val="00413625"/>
    <w:rsid w:val="004137EF"/>
    <w:rsid w:val="0042256F"/>
    <w:rsid w:val="00425FD5"/>
    <w:rsid w:val="00432203"/>
    <w:rsid w:val="00460609"/>
    <w:rsid w:val="00464719"/>
    <w:rsid w:val="004727FE"/>
    <w:rsid w:val="004728D5"/>
    <w:rsid w:val="0047704F"/>
    <w:rsid w:val="00481DB4"/>
    <w:rsid w:val="00482BD7"/>
    <w:rsid w:val="004861D7"/>
    <w:rsid w:val="00487F51"/>
    <w:rsid w:val="00491B15"/>
    <w:rsid w:val="00497B86"/>
    <w:rsid w:val="004A4D19"/>
    <w:rsid w:val="004A750A"/>
    <w:rsid w:val="004B1DF1"/>
    <w:rsid w:val="004B4D71"/>
    <w:rsid w:val="004B7595"/>
    <w:rsid w:val="004C3A66"/>
    <w:rsid w:val="004C6453"/>
    <w:rsid w:val="004C6644"/>
    <w:rsid w:val="004C7BD3"/>
    <w:rsid w:val="004D0A6D"/>
    <w:rsid w:val="004D704E"/>
    <w:rsid w:val="004E613C"/>
    <w:rsid w:val="004F7623"/>
    <w:rsid w:val="005116D9"/>
    <w:rsid w:val="00523B1F"/>
    <w:rsid w:val="005304A7"/>
    <w:rsid w:val="00545D34"/>
    <w:rsid w:val="005460DD"/>
    <w:rsid w:val="005569A0"/>
    <w:rsid w:val="00561829"/>
    <w:rsid w:val="00561849"/>
    <w:rsid w:val="00564F67"/>
    <w:rsid w:val="005931C2"/>
    <w:rsid w:val="00596312"/>
    <w:rsid w:val="00597D46"/>
    <w:rsid w:val="005A0005"/>
    <w:rsid w:val="005A1CF7"/>
    <w:rsid w:val="005B04DA"/>
    <w:rsid w:val="005B0769"/>
    <w:rsid w:val="005B5238"/>
    <w:rsid w:val="005B535B"/>
    <w:rsid w:val="005D6929"/>
    <w:rsid w:val="005E7C9B"/>
    <w:rsid w:val="00602A25"/>
    <w:rsid w:val="006030DB"/>
    <w:rsid w:val="0060473D"/>
    <w:rsid w:val="00607648"/>
    <w:rsid w:val="00611B93"/>
    <w:rsid w:val="006207E1"/>
    <w:rsid w:val="00624927"/>
    <w:rsid w:val="006330D8"/>
    <w:rsid w:val="006413C7"/>
    <w:rsid w:val="00657DB3"/>
    <w:rsid w:val="00661F18"/>
    <w:rsid w:val="00662969"/>
    <w:rsid w:val="00662B89"/>
    <w:rsid w:val="00663260"/>
    <w:rsid w:val="00666C14"/>
    <w:rsid w:val="006670CF"/>
    <w:rsid w:val="00672B00"/>
    <w:rsid w:val="00676B48"/>
    <w:rsid w:val="0067707D"/>
    <w:rsid w:val="006835CC"/>
    <w:rsid w:val="00694BD1"/>
    <w:rsid w:val="00696FF7"/>
    <w:rsid w:val="006A4034"/>
    <w:rsid w:val="006A6F39"/>
    <w:rsid w:val="006A75B7"/>
    <w:rsid w:val="006B446A"/>
    <w:rsid w:val="006B567A"/>
    <w:rsid w:val="006B60B2"/>
    <w:rsid w:val="006B7164"/>
    <w:rsid w:val="006B750A"/>
    <w:rsid w:val="006C0812"/>
    <w:rsid w:val="006C2E9A"/>
    <w:rsid w:val="006C556A"/>
    <w:rsid w:val="006C75F3"/>
    <w:rsid w:val="006D4DBC"/>
    <w:rsid w:val="006F403D"/>
    <w:rsid w:val="006F474E"/>
    <w:rsid w:val="006F7375"/>
    <w:rsid w:val="006F7F14"/>
    <w:rsid w:val="0070760F"/>
    <w:rsid w:val="00716A37"/>
    <w:rsid w:val="00717EB7"/>
    <w:rsid w:val="00724C35"/>
    <w:rsid w:val="0073148A"/>
    <w:rsid w:val="00733F10"/>
    <w:rsid w:val="0073578D"/>
    <w:rsid w:val="007400C5"/>
    <w:rsid w:val="00773470"/>
    <w:rsid w:val="00774B0A"/>
    <w:rsid w:val="007761CA"/>
    <w:rsid w:val="00777DB0"/>
    <w:rsid w:val="007827D1"/>
    <w:rsid w:val="007952DA"/>
    <w:rsid w:val="007957F8"/>
    <w:rsid w:val="007978D0"/>
    <w:rsid w:val="007B01A1"/>
    <w:rsid w:val="007B202C"/>
    <w:rsid w:val="007C1ED8"/>
    <w:rsid w:val="007C3D91"/>
    <w:rsid w:val="007D70F7"/>
    <w:rsid w:val="007E1FFB"/>
    <w:rsid w:val="007E2DA2"/>
    <w:rsid w:val="007E4620"/>
    <w:rsid w:val="007F42B1"/>
    <w:rsid w:val="007F6833"/>
    <w:rsid w:val="0081184E"/>
    <w:rsid w:val="00811FD8"/>
    <w:rsid w:val="00813A74"/>
    <w:rsid w:val="00852E42"/>
    <w:rsid w:val="008556B0"/>
    <w:rsid w:val="00855798"/>
    <w:rsid w:val="00860959"/>
    <w:rsid w:val="00865DCE"/>
    <w:rsid w:val="008677DE"/>
    <w:rsid w:val="00874056"/>
    <w:rsid w:val="00896573"/>
    <w:rsid w:val="008A270C"/>
    <w:rsid w:val="008A38EC"/>
    <w:rsid w:val="008A43BA"/>
    <w:rsid w:val="008B00B8"/>
    <w:rsid w:val="008B1D44"/>
    <w:rsid w:val="008B378B"/>
    <w:rsid w:val="008B543E"/>
    <w:rsid w:val="008B5884"/>
    <w:rsid w:val="008B5AD5"/>
    <w:rsid w:val="008B5EF2"/>
    <w:rsid w:val="008C3223"/>
    <w:rsid w:val="008C5944"/>
    <w:rsid w:val="008C6F07"/>
    <w:rsid w:val="008D05FD"/>
    <w:rsid w:val="00911150"/>
    <w:rsid w:val="009121FC"/>
    <w:rsid w:val="0091417B"/>
    <w:rsid w:val="0091614C"/>
    <w:rsid w:val="00922F53"/>
    <w:rsid w:val="00932119"/>
    <w:rsid w:val="00941AB9"/>
    <w:rsid w:val="00942531"/>
    <w:rsid w:val="00944C15"/>
    <w:rsid w:val="00952359"/>
    <w:rsid w:val="00960D67"/>
    <w:rsid w:val="009639C9"/>
    <w:rsid w:val="00967763"/>
    <w:rsid w:val="00971336"/>
    <w:rsid w:val="00974BA0"/>
    <w:rsid w:val="00977661"/>
    <w:rsid w:val="00984BB1"/>
    <w:rsid w:val="009A251E"/>
    <w:rsid w:val="009A31D0"/>
    <w:rsid w:val="009A41B0"/>
    <w:rsid w:val="009B512C"/>
    <w:rsid w:val="009C547B"/>
    <w:rsid w:val="009D4FAB"/>
    <w:rsid w:val="009D5ACB"/>
    <w:rsid w:val="009E0C97"/>
    <w:rsid w:val="009F19CD"/>
    <w:rsid w:val="009F35E6"/>
    <w:rsid w:val="00A01314"/>
    <w:rsid w:val="00A04C1B"/>
    <w:rsid w:val="00A1002E"/>
    <w:rsid w:val="00A12880"/>
    <w:rsid w:val="00A2007C"/>
    <w:rsid w:val="00A306DB"/>
    <w:rsid w:val="00A35B5F"/>
    <w:rsid w:val="00A4337E"/>
    <w:rsid w:val="00A63350"/>
    <w:rsid w:val="00A71502"/>
    <w:rsid w:val="00A71E39"/>
    <w:rsid w:val="00A76C91"/>
    <w:rsid w:val="00A778DC"/>
    <w:rsid w:val="00A818D3"/>
    <w:rsid w:val="00A96990"/>
    <w:rsid w:val="00AA5A2B"/>
    <w:rsid w:val="00AA6BB4"/>
    <w:rsid w:val="00AA767A"/>
    <w:rsid w:val="00AB052B"/>
    <w:rsid w:val="00AC512B"/>
    <w:rsid w:val="00AD0EBF"/>
    <w:rsid w:val="00AE047B"/>
    <w:rsid w:val="00AE1595"/>
    <w:rsid w:val="00AE404B"/>
    <w:rsid w:val="00AE695A"/>
    <w:rsid w:val="00AF1E4D"/>
    <w:rsid w:val="00AF29CE"/>
    <w:rsid w:val="00AF2FF9"/>
    <w:rsid w:val="00AF3C11"/>
    <w:rsid w:val="00AF627B"/>
    <w:rsid w:val="00B03059"/>
    <w:rsid w:val="00B037A7"/>
    <w:rsid w:val="00B05147"/>
    <w:rsid w:val="00B2152C"/>
    <w:rsid w:val="00B22E1F"/>
    <w:rsid w:val="00B30B90"/>
    <w:rsid w:val="00B35788"/>
    <w:rsid w:val="00B36E26"/>
    <w:rsid w:val="00B43A24"/>
    <w:rsid w:val="00B44E16"/>
    <w:rsid w:val="00B47EA9"/>
    <w:rsid w:val="00B673C4"/>
    <w:rsid w:val="00B73A43"/>
    <w:rsid w:val="00B75D5E"/>
    <w:rsid w:val="00B8615F"/>
    <w:rsid w:val="00B90CCD"/>
    <w:rsid w:val="00BA4AF1"/>
    <w:rsid w:val="00BA666C"/>
    <w:rsid w:val="00BC058B"/>
    <w:rsid w:val="00BC43A3"/>
    <w:rsid w:val="00BC5326"/>
    <w:rsid w:val="00BC5868"/>
    <w:rsid w:val="00BD214E"/>
    <w:rsid w:val="00BD6C64"/>
    <w:rsid w:val="00BE5E70"/>
    <w:rsid w:val="00BF4175"/>
    <w:rsid w:val="00BF510B"/>
    <w:rsid w:val="00BF68FB"/>
    <w:rsid w:val="00BF6AD3"/>
    <w:rsid w:val="00C02D0B"/>
    <w:rsid w:val="00C11065"/>
    <w:rsid w:val="00C13985"/>
    <w:rsid w:val="00C22122"/>
    <w:rsid w:val="00C26EA6"/>
    <w:rsid w:val="00C279F9"/>
    <w:rsid w:val="00C3339D"/>
    <w:rsid w:val="00C359D1"/>
    <w:rsid w:val="00C363F1"/>
    <w:rsid w:val="00C50142"/>
    <w:rsid w:val="00C57B4C"/>
    <w:rsid w:val="00C6034F"/>
    <w:rsid w:val="00C81FCA"/>
    <w:rsid w:val="00C87453"/>
    <w:rsid w:val="00C87D92"/>
    <w:rsid w:val="00C92B4B"/>
    <w:rsid w:val="00CB02A9"/>
    <w:rsid w:val="00CC2EF0"/>
    <w:rsid w:val="00CC50ED"/>
    <w:rsid w:val="00CD327F"/>
    <w:rsid w:val="00CD3C84"/>
    <w:rsid w:val="00CD49BA"/>
    <w:rsid w:val="00CD64D6"/>
    <w:rsid w:val="00CE3D99"/>
    <w:rsid w:val="00CF512F"/>
    <w:rsid w:val="00CF6028"/>
    <w:rsid w:val="00D05731"/>
    <w:rsid w:val="00D363EA"/>
    <w:rsid w:val="00D40FB4"/>
    <w:rsid w:val="00D41D3B"/>
    <w:rsid w:val="00D466AD"/>
    <w:rsid w:val="00D63067"/>
    <w:rsid w:val="00D730F0"/>
    <w:rsid w:val="00D826B8"/>
    <w:rsid w:val="00D83992"/>
    <w:rsid w:val="00D9035C"/>
    <w:rsid w:val="00D921D5"/>
    <w:rsid w:val="00DA431C"/>
    <w:rsid w:val="00DA4AE0"/>
    <w:rsid w:val="00DB31E8"/>
    <w:rsid w:val="00DB52B0"/>
    <w:rsid w:val="00DC3120"/>
    <w:rsid w:val="00DC609A"/>
    <w:rsid w:val="00DD08D9"/>
    <w:rsid w:val="00DD4D47"/>
    <w:rsid w:val="00DD7090"/>
    <w:rsid w:val="00DF0BD8"/>
    <w:rsid w:val="00E0029F"/>
    <w:rsid w:val="00E03958"/>
    <w:rsid w:val="00E043F6"/>
    <w:rsid w:val="00E11138"/>
    <w:rsid w:val="00E13B6C"/>
    <w:rsid w:val="00E150FE"/>
    <w:rsid w:val="00E166FE"/>
    <w:rsid w:val="00E16E02"/>
    <w:rsid w:val="00E20470"/>
    <w:rsid w:val="00E2209D"/>
    <w:rsid w:val="00E25C3A"/>
    <w:rsid w:val="00E31172"/>
    <w:rsid w:val="00E31DE0"/>
    <w:rsid w:val="00E364D8"/>
    <w:rsid w:val="00E3776A"/>
    <w:rsid w:val="00E507AE"/>
    <w:rsid w:val="00E515E0"/>
    <w:rsid w:val="00E53A97"/>
    <w:rsid w:val="00E540FA"/>
    <w:rsid w:val="00E62B7E"/>
    <w:rsid w:val="00E64A09"/>
    <w:rsid w:val="00E64A62"/>
    <w:rsid w:val="00E80563"/>
    <w:rsid w:val="00E919FE"/>
    <w:rsid w:val="00E950F3"/>
    <w:rsid w:val="00EA024E"/>
    <w:rsid w:val="00EA37B9"/>
    <w:rsid w:val="00EB2122"/>
    <w:rsid w:val="00EC08D7"/>
    <w:rsid w:val="00EC0E81"/>
    <w:rsid w:val="00EC2077"/>
    <w:rsid w:val="00ED11C7"/>
    <w:rsid w:val="00ED3FF5"/>
    <w:rsid w:val="00EE08E0"/>
    <w:rsid w:val="00EE7109"/>
    <w:rsid w:val="00EF1A9F"/>
    <w:rsid w:val="00EF494D"/>
    <w:rsid w:val="00F00DE4"/>
    <w:rsid w:val="00F06117"/>
    <w:rsid w:val="00F1796F"/>
    <w:rsid w:val="00F3252B"/>
    <w:rsid w:val="00F32F03"/>
    <w:rsid w:val="00F3747A"/>
    <w:rsid w:val="00F459A3"/>
    <w:rsid w:val="00F61DC5"/>
    <w:rsid w:val="00F64EB8"/>
    <w:rsid w:val="00F66BCC"/>
    <w:rsid w:val="00F724D5"/>
    <w:rsid w:val="00F7410F"/>
    <w:rsid w:val="00F75432"/>
    <w:rsid w:val="00F84876"/>
    <w:rsid w:val="00FA0E96"/>
    <w:rsid w:val="00FA3E10"/>
    <w:rsid w:val="00FB6386"/>
    <w:rsid w:val="00FB733B"/>
    <w:rsid w:val="00FD16F4"/>
    <w:rsid w:val="00FD7617"/>
    <w:rsid w:val="00FE7128"/>
    <w:rsid w:val="00FF1601"/>
    <w:rsid w:val="00FF3241"/>
    <w:rsid w:val="00FF6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edd6fe,#fcf7ff"/>
    </o:shapedefaults>
    <o:shapelayout v:ext="edit">
      <o:idmap v:ext="edit" data="1"/>
    </o:shapelayout>
  </w:shapeDefaults>
  <w:decimalSymbol w:val=","/>
  <w:listSeparator w:val=";"/>
  <w14:docId w14:val="25AEB13D"/>
  <w15:chartTrackingRefBased/>
  <w15:docId w15:val="{6AFAA398-617F-4252-9EB2-8B3483A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90CCD"/>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1B69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D70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semiHidden/>
    <w:unhideWhenUsed/>
    <w:qFormat/>
    <w:rsid w:val="00BF4175"/>
    <w:pPr>
      <w:spacing w:before="100" w:beforeAutospacing="1" w:after="100" w:afterAutospacing="1"/>
      <w:outlineLvl w:val="2"/>
    </w:pPr>
    <w:rPr>
      <w:rFonts w:eastAsiaTheme="minorHAnsi" w:cs="Calibri"/>
      <w:b/>
      <w:bCs/>
      <w:sz w:val="27"/>
      <w:szCs w:val="27"/>
      <w:lang w:eastAsia="nl-NL"/>
    </w:rPr>
  </w:style>
  <w:style w:type="paragraph" w:styleId="Kop4">
    <w:name w:val="heading 4"/>
    <w:basedOn w:val="Standaard"/>
    <w:next w:val="Standaard"/>
    <w:link w:val="Kop4Char"/>
    <w:uiPriority w:val="9"/>
    <w:semiHidden/>
    <w:unhideWhenUsed/>
    <w:qFormat/>
    <w:rsid w:val="00B36E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90CCD"/>
    <w:pPr>
      <w:spacing w:after="0" w:line="240" w:lineRule="auto"/>
    </w:pPr>
  </w:style>
  <w:style w:type="paragraph" w:styleId="Tekstzonderopmaak">
    <w:name w:val="Plain Text"/>
    <w:basedOn w:val="Standaard"/>
    <w:link w:val="TekstzonderopmaakChar"/>
    <w:uiPriority w:val="99"/>
    <w:semiHidden/>
    <w:unhideWhenUsed/>
    <w:rsid w:val="00B90CCD"/>
    <w:rPr>
      <w:szCs w:val="21"/>
    </w:rPr>
  </w:style>
  <w:style w:type="character" w:customStyle="1" w:styleId="TekstzonderopmaakChar">
    <w:name w:val="Tekst zonder opmaak Char"/>
    <w:basedOn w:val="Standaardalinea-lettertype"/>
    <w:link w:val="Tekstzonderopmaak"/>
    <w:uiPriority w:val="99"/>
    <w:semiHidden/>
    <w:rsid w:val="00B90CCD"/>
    <w:rPr>
      <w:rFonts w:ascii="Calibri" w:eastAsia="Times New Roman" w:hAnsi="Calibri" w:cs="Times New Roman"/>
      <w:szCs w:val="21"/>
    </w:rPr>
  </w:style>
  <w:style w:type="paragraph" w:styleId="Koptekst">
    <w:name w:val="header"/>
    <w:basedOn w:val="Standaard"/>
    <w:link w:val="KoptekstChar"/>
    <w:uiPriority w:val="99"/>
    <w:unhideWhenUsed/>
    <w:rsid w:val="004137EF"/>
    <w:pPr>
      <w:tabs>
        <w:tab w:val="center" w:pos="4536"/>
        <w:tab w:val="right" w:pos="9072"/>
      </w:tabs>
    </w:pPr>
  </w:style>
  <w:style w:type="character" w:customStyle="1" w:styleId="KoptekstChar">
    <w:name w:val="Koptekst Char"/>
    <w:basedOn w:val="Standaardalinea-lettertype"/>
    <w:link w:val="Koptekst"/>
    <w:uiPriority w:val="99"/>
    <w:rsid w:val="004137EF"/>
    <w:rPr>
      <w:rFonts w:ascii="Calibri" w:eastAsia="Times New Roman" w:hAnsi="Calibri" w:cs="Times New Roman"/>
    </w:rPr>
  </w:style>
  <w:style w:type="paragraph" w:styleId="Voettekst">
    <w:name w:val="footer"/>
    <w:basedOn w:val="Standaard"/>
    <w:link w:val="VoettekstChar"/>
    <w:uiPriority w:val="99"/>
    <w:unhideWhenUsed/>
    <w:rsid w:val="004137EF"/>
    <w:pPr>
      <w:tabs>
        <w:tab w:val="center" w:pos="4536"/>
        <w:tab w:val="right" w:pos="9072"/>
      </w:tabs>
    </w:pPr>
  </w:style>
  <w:style w:type="character" w:customStyle="1" w:styleId="VoettekstChar">
    <w:name w:val="Voettekst Char"/>
    <w:basedOn w:val="Standaardalinea-lettertype"/>
    <w:link w:val="Voettekst"/>
    <w:uiPriority w:val="99"/>
    <w:rsid w:val="004137EF"/>
    <w:rPr>
      <w:rFonts w:ascii="Calibri" w:eastAsia="Times New Roman" w:hAnsi="Calibri" w:cs="Times New Roman"/>
    </w:rPr>
  </w:style>
  <w:style w:type="paragraph" w:styleId="Normaalweb">
    <w:name w:val="Normal (Web)"/>
    <w:basedOn w:val="Standaard"/>
    <w:uiPriority w:val="99"/>
    <w:semiHidden/>
    <w:unhideWhenUsed/>
    <w:rsid w:val="00AA5A2B"/>
    <w:pPr>
      <w:spacing w:before="100" w:beforeAutospacing="1" w:after="100" w:afterAutospacing="1"/>
    </w:pPr>
    <w:rPr>
      <w:rFonts w:ascii="Times New Roman" w:hAnsi="Times New Roman"/>
      <w:sz w:val="24"/>
      <w:szCs w:val="24"/>
      <w:lang w:eastAsia="nl-NL"/>
    </w:rPr>
  </w:style>
  <w:style w:type="character" w:customStyle="1" w:styleId="text">
    <w:name w:val="text"/>
    <w:basedOn w:val="Standaardalinea-lettertype"/>
    <w:rsid w:val="00AA5A2B"/>
  </w:style>
  <w:style w:type="character" w:customStyle="1" w:styleId="apple-converted-space">
    <w:name w:val="apple-converted-space"/>
    <w:basedOn w:val="Standaardalinea-lettertype"/>
    <w:rsid w:val="00AA5A2B"/>
  </w:style>
  <w:style w:type="paragraph" w:customStyle="1" w:styleId="line">
    <w:name w:val="line"/>
    <w:basedOn w:val="Standaard"/>
    <w:rsid w:val="00AA5A2B"/>
    <w:pPr>
      <w:spacing w:before="100" w:beforeAutospacing="1" w:after="100" w:afterAutospacing="1"/>
    </w:pPr>
    <w:rPr>
      <w:rFonts w:ascii="Times New Roman" w:hAnsi="Times New Roman"/>
      <w:sz w:val="24"/>
      <w:szCs w:val="24"/>
      <w:lang w:eastAsia="nl-NL"/>
    </w:rPr>
  </w:style>
  <w:style w:type="character" w:customStyle="1" w:styleId="indent-1-breaks">
    <w:name w:val="indent-1-breaks"/>
    <w:basedOn w:val="Standaardalinea-lettertype"/>
    <w:rsid w:val="00AA5A2B"/>
  </w:style>
  <w:style w:type="character" w:styleId="Hyperlink">
    <w:name w:val="Hyperlink"/>
    <w:basedOn w:val="Standaardalinea-lettertype"/>
    <w:uiPriority w:val="99"/>
    <w:semiHidden/>
    <w:unhideWhenUsed/>
    <w:rsid w:val="00AA5A2B"/>
    <w:rPr>
      <w:color w:val="0000FF"/>
      <w:u w:val="single"/>
    </w:rPr>
  </w:style>
  <w:style w:type="paragraph" w:customStyle="1" w:styleId="top-05">
    <w:name w:val="top-05"/>
    <w:basedOn w:val="Standaard"/>
    <w:rsid w:val="00AA5A2B"/>
    <w:pPr>
      <w:spacing w:before="100" w:beforeAutospacing="1" w:after="100" w:afterAutospacing="1"/>
    </w:pPr>
    <w:rPr>
      <w:rFonts w:ascii="Times New Roman" w:hAnsi="Times New Roman"/>
      <w:sz w:val="24"/>
      <w:szCs w:val="24"/>
      <w:lang w:eastAsia="nl-NL"/>
    </w:rPr>
  </w:style>
  <w:style w:type="character" w:customStyle="1" w:styleId="Kop3Char">
    <w:name w:val="Kop 3 Char"/>
    <w:basedOn w:val="Standaardalinea-lettertype"/>
    <w:link w:val="Kop3"/>
    <w:uiPriority w:val="9"/>
    <w:semiHidden/>
    <w:rsid w:val="00BF4175"/>
    <w:rPr>
      <w:rFonts w:ascii="Calibri" w:hAnsi="Calibri" w:cs="Calibri"/>
      <w:b/>
      <w:bCs/>
      <w:sz w:val="27"/>
      <w:szCs w:val="27"/>
      <w:lang w:eastAsia="nl-NL"/>
    </w:rPr>
  </w:style>
  <w:style w:type="character" w:customStyle="1" w:styleId="Kop2Char">
    <w:name w:val="Kop 2 Char"/>
    <w:basedOn w:val="Standaardalinea-lettertype"/>
    <w:link w:val="Kop2"/>
    <w:uiPriority w:val="9"/>
    <w:semiHidden/>
    <w:rsid w:val="001D701F"/>
    <w:rPr>
      <w:rFonts w:asciiTheme="majorHAnsi" w:eastAsiaTheme="majorEastAsia" w:hAnsiTheme="majorHAnsi" w:cstheme="majorBidi"/>
      <w:color w:val="2F5496" w:themeColor="accent1" w:themeShade="BF"/>
      <w:sz w:val="26"/>
      <w:szCs w:val="26"/>
    </w:rPr>
  </w:style>
  <w:style w:type="character" w:customStyle="1" w:styleId="verse">
    <w:name w:val="verse"/>
    <w:basedOn w:val="Standaardalinea-lettertype"/>
    <w:rsid w:val="001D701F"/>
  </w:style>
  <w:style w:type="character" w:customStyle="1" w:styleId="Kop1Char">
    <w:name w:val="Kop 1 Char"/>
    <w:basedOn w:val="Standaardalinea-lettertype"/>
    <w:link w:val="Kop1"/>
    <w:uiPriority w:val="9"/>
    <w:rsid w:val="001B69B8"/>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346914"/>
    <w:rPr>
      <w:i/>
      <w:iCs/>
    </w:rPr>
  </w:style>
  <w:style w:type="character" w:customStyle="1" w:styleId="passage-display-bcv">
    <w:name w:val="passage-display-bcv"/>
    <w:basedOn w:val="Standaardalinea-lettertype"/>
    <w:rsid w:val="006030DB"/>
  </w:style>
  <w:style w:type="character" w:customStyle="1" w:styleId="passage-display-version">
    <w:name w:val="passage-display-version"/>
    <w:basedOn w:val="Standaardalinea-lettertype"/>
    <w:rsid w:val="006030DB"/>
  </w:style>
  <w:style w:type="paragraph" w:customStyle="1" w:styleId="chapter-1">
    <w:name w:val="chapter-1"/>
    <w:basedOn w:val="Standaard"/>
    <w:rsid w:val="006030DB"/>
    <w:pPr>
      <w:spacing w:before="100" w:beforeAutospacing="1" w:after="100" w:afterAutospacing="1"/>
    </w:pPr>
    <w:rPr>
      <w:rFonts w:ascii="Times New Roman" w:hAnsi="Times New Roman"/>
      <w:sz w:val="24"/>
      <w:szCs w:val="24"/>
      <w:lang w:eastAsia="nl-NL"/>
    </w:rPr>
  </w:style>
  <w:style w:type="character" w:customStyle="1" w:styleId="chapternum">
    <w:name w:val="chapternum"/>
    <w:basedOn w:val="Standaardalinea-lettertype"/>
    <w:rsid w:val="006030DB"/>
  </w:style>
  <w:style w:type="paragraph" w:customStyle="1" w:styleId="top-1">
    <w:name w:val="top-1"/>
    <w:basedOn w:val="Standaard"/>
    <w:rsid w:val="006030DB"/>
    <w:pPr>
      <w:spacing w:before="100" w:beforeAutospacing="1" w:after="100" w:afterAutospacing="1"/>
    </w:pPr>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381AB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1AB5"/>
    <w:rPr>
      <w:rFonts w:ascii="Segoe UI" w:eastAsia="Times New Roman" w:hAnsi="Segoe UI" w:cs="Segoe UI"/>
      <w:sz w:val="18"/>
      <w:szCs w:val="18"/>
    </w:rPr>
  </w:style>
  <w:style w:type="character" w:styleId="Zwaar">
    <w:name w:val="Strong"/>
    <w:basedOn w:val="Standaardalinea-lettertype"/>
    <w:uiPriority w:val="22"/>
    <w:qFormat/>
    <w:rsid w:val="00363F31"/>
    <w:rPr>
      <w:b/>
      <w:bCs/>
    </w:rPr>
  </w:style>
  <w:style w:type="character" w:customStyle="1" w:styleId="verse-37">
    <w:name w:val="verse-37"/>
    <w:basedOn w:val="Standaardalinea-lettertype"/>
    <w:rsid w:val="00363F31"/>
  </w:style>
  <w:style w:type="character" w:customStyle="1" w:styleId="red-letter">
    <w:name w:val="red-letter"/>
    <w:basedOn w:val="Standaardalinea-lettertype"/>
    <w:rsid w:val="00363F31"/>
  </w:style>
  <w:style w:type="character" w:customStyle="1" w:styleId="verse-14">
    <w:name w:val="verse-14"/>
    <w:basedOn w:val="Standaardalinea-lettertype"/>
    <w:rsid w:val="00F75432"/>
  </w:style>
  <w:style w:type="paragraph" w:styleId="Voetnoottekst">
    <w:name w:val="footnote text"/>
    <w:basedOn w:val="Standaard"/>
    <w:link w:val="VoetnoottekstChar"/>
    <w:uiPriority w:val="99"/>
    <w:semiHidden/>
    <w:unhideWhenUsed/>
    <w:rsid w:val="008B5884"/>
    <w:rPr>
      <w:sz w:val="20"/>
      <w:szCs w:val="20"/>
    </w:rPr>
  </w:style>
  <w:style w:type="character" w:customStyle="1" w:styleId="VoetnoottekstChar">
    <w:name w:val="Voetnoottekst Char"/>
    <w:basedOn w:val="Standaardalinea-lettertype"/>
    <w:link w:val="Voetnoottekst"/>
    <w:uiPriority w:val="99"/>
    <w:semiHidden/>
    <w:rsid w:val="008B5884"/>
    <w:rPr>
      <w:rFonts w:ascii="Calibri" w:eastAsia="Times New Roman" w:hAnsi="Calibri" w:cs="Times New Roman"/>
      <w:sz w:val="20"/>
      <w:szCs w:val="20"/>
    </w:rPr>
  </w:style>
  <w:style w:type="character" w:styleId="Voetnootmarkering">
    <w:name w:val="footnote reference"/>
    <w:basedOn w:val="Standaardalinea-lettertype"/>
    <w:uiPriority w:val="99"/>
    <w:semiHidden/>
    <w:unhideWhenUsed/>
    <w:rsid w:val="008B5884"/>
    <w:rPr>
      <w:vertAlign w:val="superscript"/>
    </w:rPr>
  </w:style>
  <w:style w:type="paragraph" w:styleId="Lijstalinea">
    <w:name w:val="List Paragraph"/>
    <w:basedOn w:val="Standaard"/>
    <w:uiPriority w:val="34"/>
    <w:qFormat/>
    <w:rsid w:val="00611B93"/>
    <w:pPr>
      <w:spacing w:after="160" w:line="259" w:lineRule="auto"/>
      <w:ind w:left="720"/>
      <w:contextualSpacing/>
    </w:pPr>
    <w:rPr>
      <w:rFonts w:asciiTheme="minorHAnsi" w:eastAsiaTheme="minorHAnsi" w:hAnsiTheme="minorHAnsi" w:cstheme="minorBidi"/>
    </w:rPr>
  </w:style>
  <w:style w:type="character" w:customStyle="1" w:styleId="Kop4Char">
    <w:name w:val="Kop 4 Char"/>
    <w:basedOn w:val="Standaardalinea-lettertype"/>
    <w:link w:val="Kop4"/>
    <w:uiPriority w:val="9"/>
    <w:semiHidden/>
    <w:rsid w:val="00B36E26"/>
    <w:rPr>
      <w:rFonts w:asciiTheme="majorHAnsi" w:eastAsiaTheme="majorEastAsia" w:hAnsiTheme="majorHAnsi" w:cstheme="majorBidi"/>
      <w:i/>
      <w:iCs/>
      <w:color w:val="2F5496" w:themeColor="accent1" w:themeShade="BF"/>
    </w:rPr>
  </w:style>
  <w:style w:type="paragraph" w:styleId="Plattetekst">
    <w:name w:val="Body Text"/>
    <w:basedOn w:val="Standaard"/>
    <w:link w:val="PlattetekstChar"/>
    <w:uiPriority w:val="99"/>
    <w:semiHidden/>
    <w:unhideWhenUsed/>
    <w:rsid w:val="009F19CD"/>
    <w:pPr>
      <w:spacing w:after="120"/>
    </w:pPr>
  </w:style>
  <w:style w:type="character" w:customStyle="1" w:styleId="PlattetekstChar">
    <w:name w:val="Platte tekst Char"/>
    <w:basedOn w:val="Standaardalinea-lettertype"/>
    <w:link w:val="Plattetekst"/>
    <w:uiPriority w:val="99"/>
    <w:semiHidden/>
    <w:rsid w:val="009F19CD"/>
    <w:rPr>
      <w:rFonts w:ascii="Calibri" w:eastAsia="Times New Roman" w:hAnsi="Calibri" w:cs="Times New Roman"/>
    </w:rPr>
  </w:style>
  <w:style w:type="paragraph" w:customStyle="1" w:styleId="p">
    <w:name w:val="p"/>
    <w:basedOn w:val="Standaard"/>
    <w:rsid w:val="00FF66F1"/>
    <w:pPr>
      <w:spacing w:before="100" w:beforeAutospacing="1" w:after="100" w:afterAutospacing="1"/>
    </w:pPr>
    <w:rPr>
      <w:rFonts w:ascii="Times New Roman" w:hAnsi="Times New Roman"/>
      <w:sz w:val="24"/>
      <w:szCs w:val="24"/>
      <w:lang w:eastAsia="nl-NL"/>
    </w:rPr>
  </w:style>
  <w:style w:type="character" w:customStyle="1" w:styleId="v7112">
    <w:name w:val="v71_1_2"/>
    <w:basedOn w:val="Standaardalinea-lettertype"/>
    <w:rsid w:val="00FF66F1"/>
  </w:style>
  <w:style w:type="character" w:customStyle="1" w:styleId="highlight">
    <w:name w:val="highlight"/>
    <w:basedOn w:val="Standaardalinea-lettertype"/>
    <w:rsid w:val="00FF66F1"/>
  </w:style>
  <w:style w:type="character" w:customStyle="1" w:styleId="v7113">
    <w:name w:val="v71_1_3"/>
    <w:basedOn w:val="Standaardalinea-lettertype"/>
    <w:rsid w:val="00FF66F1"/>
  </w:style>
  <w:style w:type="character" w:customStyle="1" w:styleId="v7114">
    <w:name w:val="v71_1_4"/>
    <w:basedOn w:val="Standaardalinea-lettertype"/>
    <w:rsid w:val="00FF66F1"/>
  </w:style>
  <w:style w:type="character" w:customStyle="1" w:styleId="v7115">
    <w:name w:val="v71_1_5"/>
    <w:basedOn w:val="Standaardalinea-lettertype"/>
    <w:rsid w:val="00FF66F1"/>
  </w:style>
  <w:style w:type="character" w:customStyle="1" w:styleId="v7116">
    <w:name w:val="v71_1_6"/>
    <w:basedOn w:val="Standaardalinea-lettertype"/>
    <w:rsid w:val="00FF66F1"/>
  </w:style>
  <w:style w:type="character" w:customStyle="1" w:styleId="v7117">
    <w:name w:val="v71_1_7"/>
    <w:basedOn w:val="Standaardalinea-lettertype"/>
    <w:rsid w:val="00FF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768">
      <w:bodyDiv w:val="1"/>
      <w:marLeft w:val="0"/>
      <w:marRight w:val="0"/>
      <w:marTop w:val="0"/>
      <w:marBottom w:val="0"/>
      <w:divBdr>
        <w:top w:val="none" w:sz="0" w:space="0" w:color="auto"/>
        <w:left w:val="none" w:sz="0" w:space="0" w:color="auto"/>
        <w:bottom w:val="none" w:sz="0" w:space="0" w:color="auto"/>
        <w:right w:val="none" w:sz="0" w:space="0" w:color="auto"/>
      </w:divBdr>
    </w:div>
    <w:div w:id="89281294">
      <w:bodyDiv w:val="1"/>
      <w:marLeft w:val="0"/>
      <w:marRight w:val="0"/>
      <w:marTop w:val="0"/>
      <w:marBottom w:val="0"/>
      <w:divBdr>
        <w:top w:val="none" w:sz="0" w:space="0" w:color="auto"/>
        <w:left w:val="none" w:sz="0" w:space="0" w:color="auto"/>
        <w:bottom w:val="none" w:sz="0" w:space="0" w:color="auto"/>
        <w:right w:val="none" w:sz="0" w:space="0" w:color="auto"/>
      </w:divBdr>
    </w:div>
    <w:div w:id="403189047">
      <w:bodyDiv w:val="1"/>
      <w:marLeft w:val="0"/>
      <w:marRight w:val="0"/>
      <w:marTop w:val="0"/>
      <w:marBottom w:val="0"/>
      <w:divBdr>
        <w:top w:val="none" w:sz="0" w:space="0" w:color="auto"/>
        <w:left w:val="none" w:sz="0" w:space="0" w:color="auto"/>
        <w:bottom w:val="none" w:sz="0" w:space="0" w:color="auto"/>
        <w:right w:val="none" w:sz="0" w:space="0" w:color="auto"/>
      </w:divBdr>
      <w:divsChild>
        <w:div w:id="367798249">
          <w:marLeft w:val="240"/>
          <w:marRight w:val="0"/>
          <w:marTop w:val="240"/>
          <w:marBottom w:val="240"/>
          <w:divBdr>
            <w:top w:val="none" w:sz="0" w:space="0" w:color="auto"/>
            <w:left w:val="none" w:sz="0" w:space="0" w:color="auto"/>
            <w:bottom w:val="none" w:sz="0" w:space="0" w:color="auto"/>
            <w:right w:val="none" w:sz="0" w:space="0" w:color="auto"/>
          </w:divBdr>
        </w:div>
      </w:divsChild>
    </w:div>
    <w:div w:id="589123957">
      <w:bodyDiv w:val="1"/>
      <w:marLeft w:val="0"/>
      <w:marRight w:val="0"/>
      <w:marTop w:val="0"/>
      <w:marBottom w:val="0"/>
      <w:divBdr>
        <w:top w:val="none" w:sz="0" w:space="0" w:color="auto"/>
        <w:left w:val="none" w:sz="0" w:space="0" w:color="auto"/>
        <w:bottom w:val="none" w:sz="0" w:space="0" w:color="auto"/>
        <w:right w:val="none" w:sz="0" w:space="0" w:color="auto"/>
      </w:divBdr>
    </w:div>
    <w:div w:id="599725139">
      <w:bodyDiv w:val="1"/>
      <w:marLeft w:val="0"/>
      <w:marRight w:val="0"/>
      <w:marTop w:val="0"/>
      <w:marBottom w:val="0"/>
      <w:divBdr>
        <w:top w:val="none" w:sz="0" w:space="0" w:color="auto"/>
        <w:left w:val="none" w:sz="0" w:space="0" w:color="auto"/>
        <w:bottom w:val="none" w:sz="0" w:space="0" w:color="auto"/>
        <w:right w:val="none" w:sz="0" w:space="0" w:color="auto"/>
      </w:divBdr>
    </w:div>
    <w:div w:id="710544019">
      <w:bodyDiv w:val="1"/>
      <w:marLeft w:val="0"/>
      <w:marRight w:val="0"/>
      <w:marTop w:val="0"/>
      <w:marBottom w:val="0"/>
      <w:divBdr>
        <w:top w:val="none" w:sz="0" w:space="0" w:color="auto"/>
        <w:left w:val="none" w:sz="0" w:space="0" w:color="auto"/>
        <w:bottom w:val="none" w:sz="0" w:space="0" w:color="auto"/>
        <w:right w:val="none" w:sz="0" w:space="0" w:color="auto"/>
      </w:divBdr>
    </w:div>
    <w:div w:id="713847154">
      <w:bodyDiv w:val="1"/>
      <w:marLeft w:val="0"/>
      <w:marRight w:val="0"/>
      <w:marTop w:val="0"/>
      <w:marBottom w:val="0"/>
      <w:divBdr>
        <w:top w:val="none" w:sz="0" w:space="0" w:color="auto"/>
        <w:left w:val="none" w:sz="0" w:space="0" w:color="auto"/>
        <w:bottom w:val="none" w:sz="0" w:space="0" w:color="auto"/>
        <w:right w:val="none" w:sz="0" w:space="0" w:color="auto"/>
      </w:divBdr>
    </w:div>
    <w:div w:id="718359033">
      <w:bodyDiv w:val="1"/>
      <w:marLeft w:val="0"/>
      <w:marRight w:val="0"/>
      <w:marTop w:val="0"/>
      <w:marBottom w:val="0"/>
      <w:divBdr>
        <w:top w:val="none" w:sz="0" w:space="0" w:color="auto"/>
        <w:left w:val="none" w:sz="0" w:space="0" w:color="auto"/>
        <w:bottom w:val="none" w:sz="0" w:space="0" w:color="auto"/>
        <w:right w:val="none" w:sz="0" w:space="0" w:color="auto"/>
      </w:divBdr>
    </w:div>
    <w:div w:id="730227057">
      <w:bodyDiv w:val="1"/>
      <w:marLeft w:val="0"/>
      <w:marRight w:val="0"/>
      <w:marTop w:val="0"/>
      <w:marBottom w:val="0"/>
      <w:divBdr>
        <w:top w:val="none" w:sz="0" w:space="0" w:color="auto"/>
        <w:left w:val="none" w:sz="0" w:space="0" w:color="auto"/>
        <w:bottom w:val="none" w:sz="0" w:space="0" w:color="auto"/>
        <w:right w:val="none" w:sz="0" w:space="0" w:color="auto"/>
      </w:divBdr>
    </w:div>
    <w:div w:id="825053171">
      <w:bodyDiv w:val="1"/>
      <w:marLeft w:val="0"/>
      <w:marRight w:val="0"/>
      <w:marTop w:val="0"/>
      <w:marBottom w:val="0"/>
      <w:divBdr>
        <w:top w:val="none" w:sz="0" w:space="0" w:color="auto"/>
        <w:left w:val="none" w:sz="0" w:space="0" w:color="auto"/>
        <w:bottom w:val="none" w:sz="0" w:space="0" w:color="auto"/>
        <w:right w:val="none" w:sz="0" w:space="0" w:color="auto"/>
      </w:divBdr>
    </w:div>
    <w:div w:id="936251992">
      <w:bodyDiv w:val="1"/>
      <w:marLeft w:val="0"/>
      <w:marRight w:val="0"/>
      <w:marTop w:val="0"/>
      <w:marBottom w:val="0"/>
      <w:divBdr>
        <w:top w:val="none" w:sz="0" w:space="0" w:color="auto"/>
        <w:left w:val="none" w:sz="0" w:space="0" w:color="auto"/>
        <w:bottom w:val="none" w:sz="0" w:space="0" w:color="auto"/>
        <w:right w:val="none" w:sz="0" w:space="0" w:color="auto"/>
      </w:divBdr>
    </w:div>
    <w:div w:id="989139110">
      <w:bodyDiv w:val="1"/>
      <w:marLeft w:val="0"/>
      <w:marRight w:val="0"/>
      <w:marTop w:val="0"/>
      <w:marBottom w:val="0"/>
      <w:divBdr>
        <w:top w:val="none" w:sz="0" w:space="0" w:color="auto"/>
        <w:left w:val="none" w:sz="0" w:space="0" w:color="auto"/>
        <w:bottom w:val="none" w:sz="0" w:space="0" w:color="auto"/>
        <w:right w:val="none" w:sz="0" w:space="0" w:color="auto"/>
      </w:divBdr>
    </w:div>
    <w:div w:id="992104488">
      <w:bodyDiv w:val="1"/>
      <w:marLeft w:val="0"/>
      <w:marRight w:val="0"/>
      <w:marTop w:val="0"/>
      <w:marBottom w:val="0"/>
      <w:divBdr>
        <w:top w:val="none" w:sz="0" w:space="0" w:color="auto"/>
        <w:left w:val="none" w:sz="0" w:space="0" w:color="auto"/>
        <w:bottom w:val="none" w:sz="0" w:space="0" w:color="auto"/>
        <w:right w:val="none" w:sz="0" w:space="0" w:color="auto"/>
      </w:divBdr>
    </w:div>
    <w:div w:id="1036082520">
      <w:bodyDiv w:val="1"/>
      <w:marLeft w:val="0"/>
      <w:marRight w:val="0"/>
      <w:marTop w:val="0"/>
      <w:marBottom w:val="0"/>
      <w:divBdr>
        <w:top w:val="none" w:sz="0" w:space="0" w:color="auto"/>
        <w:left w:val="none" w:sz="0" w:space="0" w:color="auto"/>
        <w:bottom w:val="none" w:sz="0" w:space="0" w:color="auto"/>
        <w:right w:val="none" w:sz="0" w:space="0" w:color="auto"/>
      </w:divBdr>
      <w:divsChild>
        <w:div w:id="1314875638">
          <w:marLeft w:val="0"/>
          <w:marRight w:val="0"/>
          <w:marTop w:val="0"/>
          <w:marBottom w:val="0"/>
          <w:divBdr>
            <w:top w:val="none" w:sz="0" w:space="0" w:color="auto"/>
            <w:left w:val="none" w:sz="0" w:space="0" w:color="auto"/>
            <w:bottom w:val="none" w:sz="0" w:space="0" w:color="auto"/>
            <w:right w:val="none" w:sz="0" w:space="0" w:color="auto"/>
          </w:divBdr>
        </w:div>
        <w:div w:id="1294288891">
          <w:marLeft w:val="0"/>
          <w:marRight w:val="0"/>
          <w:marTop w:val="0"/>
          <w:marBottom w:val="0"/>
          <w:divBdr>
            <w:top w:val="none" w:sz="0" w:space="0" w:color="auto"/>
            <w:left w:val="none" w:sz="0" w:space="0" w:color="auto"/>
            <w:bottom w:val="none" w:sz="0" w:space="0" w:color="auto"/>
            <w:right w:val="none" w:sz="0" w:space="0" w:color="auto"/>
          </w:divBdr>
        </w:div>
        <w:div w:id="1959411893">
          <w:marLeft w:val="0"/>
          <w:marRight w:val="0"/>
          <w:marTop w:val="0"/>
          <w:marBottom w:val="0"/>
          <w:divBdr>
            <w:top w:val="none" w:sz="0" w:space="0" w:color="auto"/>
            <w:left w:val="none" w:sz="0" w:space="0" w:color="auto"/>
            <w:bottom w:val="none" w:sz="0" w:space="0" w:color="auto"/>
            <w:right w:val="none" w:sz="0" w:space="0" w:color="auto"/>
          </w:divBdr>
        </w:div>
        <w:div w:id="1742870578">
          <w:marLeft w:val="0"/>
          <w:marRight w:val="0"/>
          <w:marTop w:val="0"/>
          <w:marBottom w:val="0"/>
          <w:divBdr>
            <w:top w:val="none" w:sz="0" w:space="0" w:color="auto"/>
            <w:left w:val="none" w:sz="0" w:space="0" w:color="auto"/>
            <w:bottom w:val="none" w:sz="0" w:space="0" w:color="auto"/>
            <w:right w:val="none" w:sz="0" w:space="0" w:color="auto"/>
          </w:divBdr>
        </w:div>
      </w:divsChild>
    </w:div>
    <w:div w:id="1097752067">
      <w:bodyDiv w:val="1"/>
      <w:marLeft w:val="0"/>
      <w:marRight w:val="0"/>
      <w:marTop w:val="0"/>
      <w:marBottom w:val="0"/>
      <w:divBdr>
        <w:top w:val="none" w:sz="0" w:space="0" w:color="auto"/>
        <w:left w:val="none" w:sz="0" w:space="0" w:color="auto"/>
        <w:bottom w:val="none" w:sz="0" w:space="0" w:color="auto"/>
        <w:right w:val="none" w:sz="0" w:space="0" w:color="auto"/>
      </w:divBdr>
    </w:div>
    <w:div w:id="1135486234">
      <w:bodyDiv w:val="1"/>
      <w:marLeft w:val="0"/>
      <w:marRight w:val="0"/>
      <w:marTop w:val="0"/>
      <w:marBottom w:val="0"/>
      <w:divBdr>
        <w:top w:val="none" w:sz="0" w:space="0" w:color="auto"/>
        <w:left w:val="none" w:sz="0" w:space="0" w:color="auto"/>
        <w:bottom w:val="none" w:sz="0" w:space="0" w:color="auto"/>
        <w:right w:val="none" w:sz="0" w:space="0" w:color="auto"/>
      </w:divBdr>
    </w:div>
    <w:div w:id="1249925599">
      <w:bodyDiv w:val="1"/>
      <w:marLeft w:val="0"/>
      <w:marRight w:val="0"/>
      <w:marTop w:val="0"/>
      <w:marBottom w:val="0"/>
      <w:divBdr>
        <w:top w:val="none" w:sz="0" w:space="0" w:color="auto"/>
        <w:left w:val="none" w:sz="0" w:space="0" w:color="auto"/>
        <w:bottom w:val="none" w:sz="0" w:space="0" w:color="auto"/>
        <w:right w:val="none" w:sz="0" w:space="0" w:color="auto"/>
      </w:divBdr>
    </w:div>
    <w:div w:id="1317801261">
      <w:bodyDiv w:val="1"/>
      <w:marLeft w:val="0"/>
      <w:marRight w:val="0"/>
      <w:marTop w:val="0"/>
      <w:marBottom w:val="0"/>
      <w:divBdr>
        <w:top w:val="none" w:sz="0" w:space="0" w:color="auto"/>
        <w:left w:val="none" w:sz="0" w:space="0" w:color="auto"/>
        <w:bottom w:val="none" w:sz="0" w:space="0" w:color="auto"/>
        <w:right w:val="none" w:sz="0" w:space="0" w:color="auto"/>
      </w:divBdr>
    </w:div>
    <w:div w:id="1358460548">
      <w:bodyDiv w:val="1"/>
      <w:marLeft w:val="0"/>
      <w:marRight w:val="0"/>
      <w:marTop w:val="0"/>
      <w:marBottom w:val="0"/>
      <w:divBdr>
        <w:top w:val="none" w:sz="0" w:space="0" w:color="auto"/>
        <w:left w:val="none" w:sz="0" w:space="0" w:color="auto"/>
        <w:bottom w:val="none" w:sz="0" w:space="0" w:color="auto"/>
        <w:right w:val="none" w:sz="0" w:space="0" w:color="auto"/>
      </w:divBdr>
      <w:divsChild>
        <w:div w:id="953705273">
          <w:marLeft w:val="0"/>
          <w:marRight w:val="0"/>
          <w:marTop w:val="0"/>
          <w:marBottom w:val="0"/>
          <w:divBdr>
            <w:top w:val="none" w:sz="0" w:space="0" w:color="auto"/>
            <w:left w:val="none" w:sz="0" w:space="0" w:color="auto"/>
            <w:bottom w:val="none" w:sz="0" w:space="0" w:color="auto"/>
            <w:right w:val="none" w:sz="0" w:space="0" w:color="auto"/>
          </w:divBdr>
        </w:div>
        <w:div w:id="607347851">
          <w:marLeft w:val="0"/>
          <w:marRight w:val="0"/>
          <w:marTop w:val="0"/>
          <w:marBottom w:val="0"/>
          <w:divBdr>
            <w:top w:val="none" w:sz="0" w:space="0" w:color="auto"/>
            <w:left w:val="none" w:sz="0" w:space="0" w:color="auto"/>
            <w:bottom w:val="none" w:sz="0" w:space="0" w:color="auto"/>
            <w:right w:val="none" w:sz="0" w:space="0" w:color="auto"/>
          </w:divBdr>
        </w:div>
        <w:div w:id="1344627584">
          <w:marLeft w:val="0"/>
          <w:marRight w:val="0"/>
          <w:marTop w:val="0"/>
          <w:marBottom w:val="0"/>
          <w:divBdr>
            <w:top w:val="none" w:sz="0" w:space="0" w:color="auto"/>
            <w:left w:val="none" w:sz="0" w:space="0" w:color="auto"/>
            <w:bottom w:val="none" w:sz="0" w:space="0" w:color="auto"/>
            <w:right w:val="none" w:sz="0" w:space="0" w:color="auto"/>
          </w:divBdr>
        </w:div>
        <w:div w:id="1406679921">
          <w:marLeft w:val="0"/>
          <w:marRight w:val="0"/>
          <w:marTop w:val="0"/>
          <w:marBottom w:val="0"/>
          <w:divBdr>
            <w:top w:val="none" w:sz="0" w:space="0" w:color="auto"/>
            <w:left w:val="none" w:sz="0" w:space="0" w:color="auto"/>
            <w:bottom w:val="none" w:sz="0" w:space="0" w:color="auto"/>
            <w:right w:val="none" w:sz="0" w:space="0" w:color="auto"/>
          </w:divBdr>
        </w:div>
        <w:div w:id="1845585044">
          <w:marLeft w:val="0"/>
          <w:marRight w:val="0"/>
          <w:marTop w:val="0"/>
          <w:marBottom w:val="0"/>
          <w:divBdr>
            <w:top w:val="none" w:sz="0" w:space="0" w:color="auto"/>
            <w:left w:val="none" w:sz="0" w:space="0" w:color="auto"/>
            <w:bottom w:val="none" w:sz="0" w:space="0" w:color="auto"/>
            <w:right w:val="none" w:sz="0" w:space="0" w:color="auto"/>
          </w:divBdr>
        </w:div>
        <w:div w:id="408574106">
          <w:marLeft w:val="0"/>
          <w:marRight w:val="0"/>
          <w:marTop w:val="0"/>
          <w:marBottom w:val="0"/>
          <w:divBdr>
            <w:top w:val="none" w:sz="0" w:space="0" w:color="auto"/>
            <w:left w:val="none" w:sz="0" w:space="0" w:color="auto"/>
            <w:bottom w:val="none" w:sz="0" w:space="0" w:color="auto"/>
            <w:right w:val="none" w:sz="0" w:space="0" w:color="auto"/>
          </w:divBdr>
        </w:div>
        <w:div w:id="993413097">
          <w:marLeft w:val="0"/>
          <w:marRight w:val="0"/>
          <w:marTop w:val="0"/>
          <w:marBottom w:val="0"/>
          <w:divBdr>
            <w:top w:val="none" w:sz="0" w:space="0" w:color="auto"/>
            <w:left w:val="none" w:sz="0" w:space="0" w:color="auto"/>
            <w:bottom w:val="none" w:sz="0" w:space="0" w:color="auto"/>
            <w:right w:val="none" w:sz="0" w:space="0" w:color="auto"/>
          </w:divBdr>
        </w:div>
        <w:div w:id="1428841910">
          <w:marLeft w:val="0"/>
          <w:marRight w:val="0"/>
          <w:marTop w:val="0"/>
          <w:marBottom w:val="0"/>
          <w:divBdr>
            <w:top w:val="none" w:sz="0" w:space="0" w:color="auto"/>
            <w:left w:val="none" w:sz="0" w:space="0" w:color="auto"/>
            <w:bottom w:val="none" w:sz="0" w:space="0" w:color="auto"/>
            <w:right w:val="none" w:sz="0" w:space="0" w:color="auto"/>
          </w:divBdr>
        </w:div>
        <w:div w:id="759371086">
          <w:marLeft w:val="0"/>
          <w:marRight w:val="0"/>
          <w:marTop w:val="0"/>
          <w:marBottom w:val="0"/>
          <w:divBdr>
            <w:top w:val="none" w:sz="0" w:space="0" w:color="auto"/>
            <w:left w:val="none" w:sz="0" w:space="0" w:color="auto"/>
            <w:bottom w:val="none" w:sz="0" w:space="0" w:color="auto"/>
            <w:right w:val="none" w:sz="0" w:space="0" w:color="auto"/>
          </w:divBdr>
        </w:div>
        <w:div w:id="1707950522">
          <w:marLeft w:val="0"/>
          <w:marRight w:val="0"/>
          <w:marTop w:val="0"/>
          <w:marBottom w:val="0"/>
          <w:divBdr>
            <w:top w:val="none" w:sz="0" w:space="0" w:color="auto"/>
            <w:left w:val="none" w:sz="0" w:space="0" w:color="auto"/>
            <w:bottom w:val="none" w:sz="0" w:space="0" w:color="auto"/>
            <w:right w:val="none" w:sz="0" w:space="0" w:color="auto"/>
          </w:divBdr>
        </w:div>
        <w:div w:id="645553776">
          <w:marLeft w:val="0"/>
          <w:marRight w:val="0"/>
          <w:marTop w:val="0"/>
          <w:marBottom w:val="0"/>
          <w:divBdr>
            <w:top w:val="none" w:sz="0" w:space="0" w:color="auto"/>
            <w:left w:val="none" w:sz="0" w:space="0" w:color="auto"/>
            <w:bottom w:val="none" w:sz="0" w:space="0" w:color="auto"/>
            <w:right w:val="none" w:sz="0" w:space="0" w:color="auto"/>
          </w:divBdr>
        </w:div>
        <w:div w:id="82998608">
          <w:marLeft w:val="0"/>
          <w:marRight w:val="0"/>
          <w:marTop w:val="0"/>
          <w:marBottom w:val="0"/>
          <w:divBdr>
            <w:top w:val="none" w:sz="0" w:space="0" w:color="auto"/>
            <w:left w:val="none" w:sz="0" w:space="0" w:color="auto"/>
            <w:bottom w:val="none" w:sz="0" w:space="0" w:color="auto"/>
            <w:right w:val="none" w:sz="0" w:space="0" w:color="auto"/>
          </w:divBdr>
        </w:div>
        <w:div w:id="977150116">
          <w:marLeft w:val="0"/>
          <w:marRight w:val="0"/>
          <w:marTop w:val="0"/>
          <w:marBottom w:val="0"/>
          <w:divBdr>
            <w:top w:val="none" w:sz="0" w:space="0" w:color="auto"/>
            <w:left w:val="none" w:sz="0" w:space="0" w:color="auto"/>
            <w:bottom w:val="none" w:sz="0" w:space="0" w:color="auto"/>
            <w:right w:val="none" w:sz="0" w:space="0" w:color="auto"/>
          </w:divBdr>
        </w:div>
        <w:div w:id="900403988">
          <w:marLeft w:val="0"/>
          <w:marRight w:val="0"/>
          <w:marTop w:val="0"/>
          <w:marBottom w:val="0"/>
          <w:divBdr>
            <w:top w:val="none" w:sz="0" w:space="0" w:color="auto"/>
            <w:left w:val="none" w:sz="0" w:space="0" w:color="auto"/>
            <w:bottom w:val="none" w:sz="0" w:space="0" w:color="auto"/>
            <w:right w:val="none" w:sz="0" w:space="0" w:color="auto"/>
          </w:divBdr>
        </w:div>
        <w:div w:id="1891109113">
          <w:marLeft w:val="0"/>
          <w:marRight w:val="0"/>
          <w:marTop w:val="0"/>
          <w:marBottom w:val="0"/>
          <w:divBdr>
            <w:top w:val="none" w:sz="0" w:space="0" w:color="auto"/>
            <w:left w:val="none" w:sz="0" w:space="0" w:color="auto"/>
            <w:bottom w:val="none" w:sz="0" w:space="0" w:color="auto"/>
            <w:right w:val="none" w:sz="0" w:space="0" w:color="auto"/>
          </w:divBdr>
        </w:div>
        <w:div w:id="1435632440">
          <w:marLeft w:val="0"/>
          <w:marRight w:val="0"/>
          <w:marTop w:val="0"/>
          <w:marBottom w:val="0"/>
          <w:divBdr>
            <w:top w:val="none" w:sz="0" w:space="0" w:color="auto"/>
            <w:left w:val="none" w:sz="0" w:space="0" w:color="auto"/>
            <w:bottom w:val="none" w:sz="0" w:space="0" w:color="auto"/>
            <w:right w:val="none" w:sz="0" w:space="0" w:color="auto"/>
          </w:divBdr>
        </w:div>
        <w:div w:id="261107707">
          <w:marLeft w:val="0"/>
          <w:marRight w:val="0"/>
          <w:marTop w:val="0"/>
          <w:marBottom w:val="0"/>
          <w:divBdr>
            <w:top w:val="none" w:sz="0" w:space="0" w:color="auto"/>
            <w:left w:val="none" w:sz="0" w:space="0" w:color="auto"/>
            <w:bottom w:val="none" w:sz="0" w:space="0" w:color="auto"/>
            <w:right w:val="none" w:sz="0" w:space="0" w:color="auto"/>
          </w:divBdr>
        </w:div>
        <w:div w:id="1111628802">
          <w:marLeft w:val="0"/>
          <w:marRight w:val="0"/>
          <w:marTop w:val="0"/>
          <w:marBottom w:val="0"/>
          <w:divBdr>
            <w:top w:val="none" w:sz="0" w:space="0" w:color="auto"/>
            <w:left w:val="none" w:sz="0" w:space="0" w:color="auto"/>
            <w:bottom w:val="none" w:sz="0" w:space="0" w:color="auto"/>
            <w:right w:val="none" w:sz="0" w:space="0" w:color="auto"/>
          </w:divBdr>
        </w:div>
        <w:div w:id="171797236">
          <w:marLeft w:val="0"/>
          <w:marRight w:val="0"/>
          <w:marTop w:val="0"/>
          <w:marBottom w:val="0"/>
          <w:divBdr>
            <w:top w:val="none" w:sz="0" w:space="0" w:color="auto"/>
            <w:left w:val="none" w:sz="0" w:space="0" w:color="auto"/>
            <w:bottom w:val="none" w:sz="0" w:space="0" w:color="auto"/>
            <w:right w:val="none" w:sz="0" w:space="0" w:color="auto"/>
          </w:divBdr>
        </w:div>
        <w:div w:id="882446315">
          <w:marLeft w:val="0"/>
          <w:marRight w:val="0"/>
          <w:marTop w:val="0"/>
          <w:marBottom w:val="0"/>
          <w:divBdr>
            <w:top w:val="none" w:sz="0" w:space="0" w:color="auto"/>
            <w:left w:val="none" w:sz="0" w:space="0" w:color="auto"/>
            <w:bottom w:val="none" w:sz="0" w:space="0" w:color="auto"/>
            <w:right w:val="none" w:sz="0" w:space="0" w:color="auto"/>
          </w:divBdr>
        </w:div>
        <w:div w:id="740370707">
          <w:marLeft w:val="0"/>
          <w:marRight w:val="0"/>
          <w:marTop w:val="0"/>
          <w:marBottom w:val="0"/>
          <w:divBdr>
            <w:top w:val="none" w:sz="0" w:space="0" w:color="auto"/>
            <w:left w:val="none" w:sz="0" w:space="0" w:color="auto"/>
            <w:bottom w:val="none" w:sz="0" w:space="0" w:color="auto"/>
            <w:right w:val="none" w:sz="0" w:space="0" w:color="auto"/>
          </w:divBdr>
        </w:div>
        <w:div w:id="1245380640">
          <w:marLeft w:val="0"/>
          <w:marRight w:val="0"/>
          <w:marTop w:val="0"/>
          <w:marBottom w:val="0"/>
          <w:divBdr>
            <w:top w:val="none" w:sz="0" w:space="0" w:color="auto"/>
            <w:left w:val="none" w:sz="0" w:space="0" w:color="auto"/>
            <w:bottom w:val="none" w:sz="0" w:space="0" w:color="auto"/>
            <w:right w:val="none" w:sz="0" w:space="0" w:color="auto"/>
          </w:divBdr>
        </w:div>
        <w:div w:id="1272594121">
          <w:marLeft w:val="0"/>
          <w:marRight w:val="0"/>
          <w:marTop w:val="0"/>
          <w:marBottom w:val="0"/>
          <w:divBdr>
            <w:top w:val="none" w:sz="0" w:space="0" w:color="auto"/>
            <w:left w:val="none" w:sz="0" w:space="0" w:color="auto"/>
            <w:bottom w:val="none" w:sz="0" w:space="0" w:color="auto"/>
            <w:right w:val="none" w:sz="0" w:space="0" w:color="auto"/>
          </w:divBdr>
        </w:div>
        <w:div w:id="791094202">
          <w:marLeft w:val="0"/>
          <w:marRight w:val="0"/>
          <w:marTop w:val="0"/>
          <w:marBottom w:val="0"/>
          <w:divBdr>
            <w:top w:val="none" w:sz="0" w:space="0" w:color="auto"/>
            <w:left w:val="none" w:sz="0" w:space="0" w:color="auto"/>
            <w:bottom w:val="none" w:sz="0" w:space="0" w:color="auto"/>
            <w:right w:val="none" w:sz="0" w:space="0" w:color="auto"/>
          </w:divBdr>
        </w:div>
        <w:div w:id="475992811">
          <w:marLeft w:val="0"/>
          <w:marRight w:val="0"/>
          <w:marTop w:val="0"/>
          <w:marBottom w:val="0"/>
          <w:divBdr>
            <w:top w:val="none" w:sz="0" w:space="0" w:color="auto"/>
            <w:left w:val="none" w:sz="0" w:space="0" w:color="auto"/>
            <w:bottom w:val="none" w:sz="0" w:space="0" w:color="auto"/>
            <w:right w:val="none" w:sz="0" w:space="0" w:color="auto"/>
          </w:divBdr>
        </w:div>
        <w:div w:id="1525753279">
          <w:marLeft w:val="0"/>
          <w:marRight w:val="0"/>
          <w:marTop w:val="0"/>
          <w:marBottom w:val="0"/>
          <w:divBdr>
            <w:top w:val="none" w:sz="0" w:space="0" w:color="auto"/>
            <w:left w:val="none" w:sz="0" w:space="0" w:color="auto"/>
            <w:bottom w:val="none" w:sz="0" w:space="0" w:color="auto"/>
            <w:right w:val="none" w:sz="0" w:space="0" w:color="auto"/>
          </w:divBdr>
        </w:div>
        <w:div w:id="393550348">
          <w:marLeft w:val="0"/>
          <w:marRight w:val="0"/>
          <w:marTop w:val="0"/>
          <w:marBottom w:val="0"/>
          <w:divBdr>
            <w:top w:val="none" w:sz="0" w:space="0" w:color="auto"/>
            <w:left w:val="none" w:sz="0" w:space="0" w:color="auto"/>
            <w:bottom w:val="none" w:sz="0" w:space="0" w:color="auto"/>
            <w:right w:val="none" w:sz="0" w:space="0" w:color="auto"/>
          </w:divBdr>
        </w:div>
      </w:divsChild>
    </w:div>
    <w:div w:id="1374379559">
      <w:bodyDiv w:val="1"/>
      <w:marLeft w:val="0"/>
      <w:marRight w:val="0"/>
      <w:marTop w:val="0"/>
      <w:marBottom w:val="0"/>
      <w:divBdr>
        <w:top w:val="none" w:sz="0" w:space="0" w:color="auto"/>
        <w:left w:val="none" w:sz="0" w:space="0" w:color="auto"/>
        <w:bottom w:val="none" w:sz="0" w:space="0" w:color="auto"/>
        <w:right w:val="none" w:sz="0" w:space="0" w:color="auto"/>
      </w:divBdr>
      <w:divsChild>
        <w:div w:id="347216149">
          <w:marLeft w:val="240"/>
          <w:marRight w:val="0"/>
          <w:marTop w:val="240"/>
          <w:marBottom w:val="240"/>
          <w:divBdr>
            <w:top w:val="none" w:sz="0" w:space="0" w:color="auto"/>
            <w:left w:val="none" w:sz="0" w:space="0" w:color="auto"/>
            <w:bottom w:val="none" w:sz="0" w:space="0" w:color="auto"/>
            <w:right w:val="none" w:sz="0" w:space="0" w:color="auto"/>
          </w:divBdr>
        </w:div>
      </w:divsChild>
    </w:div>
    <w:div w:id="1394739461">
      <w:bodyDiv w:val="1"/>
      <w:marLeft w:val="0"/>
      <w:marRight w:val="0"/>
      <w:marTop w:val="0"/>
      <w:marBottom w:val="0"/>
      <w:divBdr>
        <w:top w:val="none" w:sz="0" w:space="0" w:color="auto"/>
        <w:left w:val="none" w:sz="0" w:space="0" w:color="auto"/>
        <w:bottom w:val="none" w:sz="0" w:space="0" w:color="auto"/>
        <w:right w:val="none" w:sz="0" w:space="0" w:color="auto"/>
      </w:divBdr>
    </w:div>
    <w:div w:id="1597782552">
      <w:bodyDiv w:val="1"/>
      <w:marLeft w:val="0"/>
      <w:marRight w:val="0"/>
      <w:marTop w:val="0"/>
      <w:marBottom w:val="0"/>
      <w:divBdr>
        <w:top w:val="none" w:sz="0" w:space="0" w:color="auto"/>
        <w:left w:val="none" w:sz="0" w:space="0" w:color="auto"/>
        <w:bottom w:val="none" w:sz="0" w:space="0" w:color="auto"/>
        <w:right w:val="none" w:sz="0" w:space="0" w:color="auto"/>
      </w:divBdr>
    </w:div>
    <w:div w:id="1793935030">
      <w:bodyDiv w:val="1"/>
      <w:marLeft w:val="0"/>
      <w:marRight w:val="0"/>
      <w:marTop w:val="0"/>
      <w:marBottom w:val="0"/>
      <w:divBdr>
        <w:top w:val="none" w:sz="0" w:space="0" w:color="auto"/>
        <w:left w:val="none" w:sz="0" w:space="0" w:color="auto"/>
        <w:bottom w:val="none" w:sz="0" w:space="0" w:color="auto"/>
        <w:right w:val="none" w:sz="0" w:space="0" w:color="auto"/>
      </w:divBdr>
    </w:div>
    <w:div w:id="1853110633">
      <w:bodyDiv w:val="1"/>
      <w:marLeft w:val="0"/>
      <w:marRight w:val="0"/>
      <w:marTop w:val="0"/>
      <w:marBottom w:val="0"/>
      <w:divBdr>
        <w:top w:val="none" w:sz="0" w:space="0" w:color="auto"/>
        <w:left w:val="none" w:sz="0" w:space="0" w:color="auto"/>
        <w:bottom w:val="none" w:sz="0" w:space="0" w:color="auto"/>
        <w:right w:val="none" w:sz="0" w:space="0" w:color="auto"/>
      </w:divBdr>
    </w:div>
    <w:div w:id="1867863325">
      <w:bodyDiv w:val="1"/>
      <w:marLeft w:val="0"/>
      <w:marRight w:val="0"/>
      <w:marTop w:val="0"/>
      <w:marBottom w:val="0"/>
      <w:divBdr>
        <w:top w:val="none" w:sz="0" w:space="0" w:color="auto"/>
        <w:left w:val="none" w:sz="0" w:space="0" w:color="auto"/>
        <w:bottom w:val="none" w:sz="0" w:space="0" w:color="auto"/>
        <w:right w:val="none" w:sz="0" w:space="0" w:color="auto"/>
      </w:divBdr>
      <w:divsChild>
        <w:div w:id="1220089377">
          <w:marLeft w:val="0"/>
          <w:marRight w:val="0"/>
          <w:marTop w:val="0"/>
          <w:marBottom w:val="0"/>
          <w:divBdr>
            <w:top w:val="none" w:sz="0" w:space="0" w:color="auto"/>
            <w:left w:val="none" w:sz="0" w:space="0" w:color="auto"/>
            <w:bottom w:val="none" w:sz="0" w:space="0" w:color="auto"/>
            <w:right w:val="none" w:sz="0" w:space="0" w:color="auto"/>
          </w:divBdr>
        </w:div>
        <w:div w:id="123473070">
          <w:marLeft w:val="0"/>
          <w:marRight w:val="0"/>
          <w:marTop w:val="0"/>
          <w:marBottom w:val="0"/>
          <w:divBdr>
            <w:top w:val="none" w:sz="0" w:space="0" w:color="auto"/>
            <w:left w:val="none" w:sz="0" w:space="0" w:color="auto"/>
            <w:bottom w:val="none" w:sz="0" w:space="0" w:color="auto"/>
            <w:right w:val="none" w:sz="0" w:space="0" w:color="auto"/>
          </w:divBdr>
        </w:div>
        <w:div w:id="211692967">
          <w:marLeft w:val="0"/>
          <w:marRight w:val="0"/>
          <w:marTop w:val="0"/>
          <w:marBottom w:val="0"/>
          <w:divBdr>
            <w:top w:val="none" w:sz="0" w:space="0" w:color="auto"/>
            <w:left w:val="none" w:sz="0" w:space="0" w:color="auto"/>
            <w:bottom w:val="none" w:sz="0" w:space="0" w:color="auto"/>
            <w:right w:val="none" w:sz="0" w:space="0" w:color="auto"/>
          </w:divBdr>
        </w:div>
        <w:div w:id="2090081069">
          <w:marLeft w:val="0"/>
          <w:marRight w:val="0"/>
          <w:marTop w:val="0"/>
          <w:marBottom w:val="0"/>
          <w:divBdr>
            <w:top w:val="none" w:sz="0" w:space="0" w:color="auto"/>
            <w:left w:val="none" w:sz="0" w:space="0" w:color="auto"/>
            <w:bottom w:val="none" w:sz="0" w:space="0" w:color="auto"/>
            <w:right w:val="none" w:sz="0" w:space="0" w:color="auto"/>
          </w:divBdr>
        </w:div>
        <w:div w:id="194199414">
          <w:marLeft w:val="0"/>
          <w:marRight w:val="0"/>
          <w:marTop w:val="0"/>
          <w:marBottom w:val="0"/>
          <w:divBdr>
            <w:top w:val="none" w:sz="0" w:space="0" w:color="auto"/>
            <w:left w:val="none" w:sz="0" w:space="0" w:color="auto"/>
            <w:bottom w:val="none" w:sz="0" w:space="0" w:color="auto"/>
            <w:right w:val="none" w:sz="0" w:space="0" w:color="auto"/>
          </w:divBdr>
        </w:div>
        <w:div w:id="999574097">
          <w:marLeft w:val="0"/>
          <w:marRight w:val="0"/>
          <w:marTop w:val="0"/>
          <w:marBottom w:val="0"/>
          <w:divBdr>
            <w:top w:val="none" w:sz="0" w:space="0" w:color="auto"/>
            <w:left w:val="none" w:sz="0" w:space="0" w:color="auto"/>
            <w:bottom w:val="none" w:sz="0" w:space="0" w:color="auto"/>
            <w:right w:val="none" w:sz="0" w:space="0" w:color="auto"/>
          </w:divBdr>
        </w:div>
        <w:div w:id="461270600">
          <w:marLeft w:val="0"/>
          <w:marRight w:val="0"/>
          <w:marTop w:val="0"/>
          <w:marBottom w:val="0"/>
          <w:divBdr>
            <w:top w:val="none" w:sz="0" w:space="0" w:color="auto"/>
            <w:left w:val="none" w:sz="0" w:space="0" w:color="auto"/>
            <w:bottom w:val="none" w:sz="0" w:space="0" w:color="auto"/>
            <w:right w:val="none" w:sz="0" w:space="0" w:color="auto"/>
          </w:divBdr>
        </w:div>
        <w:div w:id="1486817126">
          <w:marLeft w:val="0"/>
          <w:marRight w:val="0"/>
          <w:marTop w:val="0"/>
          <w:marBottom w:val="0"/>
          <w:divBdr>
            <w:top w:val="none" w:sz="0" w:space="0" w:color="auto"/>
            <w:left w:val="none" w:sz="0" w:space="0" w:color="auto"/>
            <w:bottom w:val="none" w:sz="0" w:space="0" w:color="auto"/>
            <w:right w:val="none" w:sz="0" w:space="0" w:color="auto"/>
          </w:divBdr>
        </w:div>
      </w:divsChild>
    </w:div>
    <w:div w:id="1901400828">
      <w:bodyDiv w:val="1"/>
      <w:marLeft w:val="0"/>
      <w:marRight w:val="0"/>
      <w:marTop w:val="0"/>
      <w:marBottom w:val="0"/>
      <w:divBdr>
        <w:top w:val="none" w:sz="0" w:space="0" w:color="auto"/>
        <w:left w:val="none" w:sz="0" w:space="0" w:color="auto"/>
        <w:bottom w:val="none" w:sz="0" w:space="0" w:color="auto"/>
        <w:right w:val="none" w:sz="0" w:space="0" w:color="auto"/>
      </w:divBdr>
    </w:div>
    <w:div w:id="1985621496">
      <w:bodyDiv w:val="1"/>
      <w:marLeft w:val="0"/>
      <w:marRight w:val="0"/>
      <w:marTop w:val="0"/>
      <w:marBottom w:val="0"/>
      <w:divBdr>
        <w:top w:val="none" w:sz="0" w:space="0" w:color="auto"/>
        <w:left w:val="none" w:sz="0" w:space="0" w:color="auto"/>
        <w:bottom w:val="none" w:sz="0" w:space="0" w:color="auto"/>
        <w:right w:val="none" w:sz="0" w:space="0" w:color="auto"/>
      </w:divBdr>
      <w:divsChild>
        <w:div w:id="25106000">
          <w:marLeft w:val="0"/>
          <w:marRight w:val="0"/>
          <w:marTop w:val="0"/>
          <w:marBottom w:val="0"/>
          <w:divBdr>
            <w:top w:val="none" w:sz="0" w:space="0" w:color="auto"/>
            <w:left w:val="none" w:sz="0" w:space="0" w:color="auto"/>
            <w:bottom w:val="none" w:sz="0" w:space="0" w:color="auto"/>
            <w:right w:val="none" w:sz="0" w:space="0" w:color="auto"/>
          </w:divBdr>
        </w:div>
        <w:div w:id="362365080">
          <w:marLeft w:val="0"/>
          <w:marRight w:val="0"/>
          <w:marTop w:val="0"/>
          <w:marBottom w:val="0"/>
          <w:divBdr>
            <w:top w:val="none" w:sz="0" w:space="0" w:color="auto"/>
            <w:left w:val="none" w:sz="0" w:space="0" w:color="auto"/>
            <w:bottom w:val="none" w:sz="0" w:space="0" w:color="auto"/>
            <w:right w:val="none" w:sz="0" w:space="0" w:color="auto"/>
          </w:divBdr>
        </w:div>
        <w:div w:id="627130579">
          <w:marLeft w:val="0"/>
          <w:marRight w:val="0"/>
          <w:marTop w:val="0"/>
          <w:marBottom w:val="0"/>
          <w:divBdr>
            <w:top w:val="none" w:sz="0" w:space="0" w:color="auto"/>
            <w:left w:val="none" w:sz="0" w:space="0" w:color="auto"/>
            <w:bottom w:val="none" w:sz="0" w:space="0" w:color="auto"/>
            <w:right w:val="none" w:sz="0" w:space="0" w:color="auto"/>
          </w:divBdr>
        </w:div>
        <w:div w:id="22563725">
          <w:marLeft w:val="0"/>
          <w:marRight w:val="0"/>
          <w:marTop w:val="0"/>
          <w:marBottom w:val="0"/>
          <w:divBdr>
            <w:top w:val="none" w:sz="0" w:space="0" w:color="auto"/>
            <w:left w:val="none" w:sz="0" w:space="0" w:color="auto"/>
            <w:bottom w:val="none" w:sz="0" w:space="0" w:color="auto"/>
            <w:right w:val="none" w:sz="0" w:space="0" w:color="auto"/>
          </w:divBdr>
        </w:div>
        <w:div w:id="2047175630">
          <w:marLeft w:val="0"/>
          <w:marRight w:val="0"/>
          <w:marTop w:val="0"/>
          <w:marBottom w:val="0"/>
          <w:divBdr>
            <w:top w:val="none" w:sz="0" w:space="0" w:color="auto"/>
            <w:left w:val="none" w:sz="0" w:space="0" w:color="auto"/>
            <w:bottom w:val="none" w:sz="0" w:space="0" w:color="auto"/>
            <w:right w:val="none" w:sz="0" w:space="0" w:color="auto"/>
          </w:divBdr>
        </w:div>
        <w:div w:id="1890533455">
          <w:marLeft w:val="0"/>
          <w:marRight w:val="0"/>
          <w:marTop w:val="0"/>
          <w:marBottom w:val="0"/>
          <w:divBdr>
            <w:top w:val="none" w:sz="0" w:space="0" w:color="auto"/>
            <w:left w:val="none" w:sz="0" w:space="0" w:color="auto"/>
            <w:bottom w:val="none" w:sz="0" w:space="0" w:color="auto"/>
            <w:right w:val="none" w:sz="0" w:space="0" w:color="auto"/>
          </w:divBdr>
        </w:div>
        <w:div w:id="779641065">
          <w:marLeft w:val="0"/>
          <w:marRight w:val="0"/>
          <w:marTop w:val="0"/>
          <w:marBottom w:val="0"/>
          <w:divBdr>
            <w:top w:val="none" w:sz="0" w:space="0" w:color="auto"/>
            <w:left w:val="none" w:sz="0" w:space="0" w:color="auto"/>
            <w:bottom w:val="none" w:sz="0" w:space="0" w:color="auto"/>
            <w:right w:val="none" w:sz="0" w:space="0" w:color="auto"/>
          </w:divBdr>
        </w:div>
        <w:div w:id="1890914884">
          <w:marLeft w:val="0"/>
          <w:marRight w:val="0"/>
          <w:marTop w:val="0"/>
          <w:marBottom w:val="0"/>
          <w:divBdr>
            <w:top w:val="none" w:sz="0" w:space="0" w:color="auto"/>
            <w:left w:val="none" w:sz="0" w:space="0" w:color="auto"/>
            <w:bottom w:val="none" w:sz="0" w:space="0" w:color="auto"/>
            <w:right w:val="none" w:sz="0" w:space="0" w:color="auto"/>
          </w:divBdr>
        </w:div>
        <w:div w:id="1282108461">
          <w:marLeft w:val="0"/>
          <w:marRight w:val="0"/>
          <w:marTop w:val="0"/>
          <w:marBottom w:val="0"/>
          <w:divBdr>
            <w:top w:val="none" w:sz="0" w:space="0" w:color="auto"/>
            <w:left w:val="none" w:sz="0" w:space="0" w:color="auto"/>
            <w:bottom w:val="none" w:sz="0" w:space="0" w:color="auto"/>
            <w:right w:val="none" w:sz="0" w:space="0" w:color="auto"/>
          </w:divBdr>
        </w:div>
        <w:div w:id="842015304">
          <w:marLeft w:val="0"/>
          <w:marRight w:val="0"/>
          <w:marTop w:val="0"/>
          <w:marBottom w:val="0"/>
          <w:divBdr>
            <w:top w:val="none" w:sz="0" w:space="0" w:color="auto"/>
            <w:left w:val="none" w:sz="0" w:space="0" w:color="auto"/>
            <w:bottom w:val="none" w:sz="0" w:space="0" w:color="auto"/>
            <w:right w:val="none" w:sz="0" w:space="0" w:color="auto"/>
          </w:divBdr>
        </w:div>
        <w:div w:id="936448182">
          <w:marLeft w:val="0"/>
          <w:marRight w:val="0"/>
          <w:marTop w:val="0"/>
          <w:marBottom w:val="0"/>
          <w:divBdr>
            <w:top w:val="none" w:sz="0" w:space="0" w:color="auto"/>
            <w:left w:val="none" w:sz="0" w:space="0" w:color="auto"/>
            <w:bottom w:val="none" w:sz="0" w:space="0" w:color="auto"/>
            <w:right w:val="none" w:sz="0" w:space="0" w:color="auto"/>
          </w:divBdr>
        </w:div>
        <w:div w:id="334765110">
          <w:marLeft w:val="0"/>
          <w:marRight w:val="0"/>
          <w:marTop w:val="0"/>
          <w:marBottom w:val="0"/>
          <w:divBdr>
            <w:top w:val="none" w:sz="0" w:space="0" w:color="auto"/>
            <w:left w:val="none" w:sz="0" w:space="0" w:color="auto"/>
            <w:bottom w:val="none" w:sz="0" w:space="0" w:color="auto"/>
            <w:right w:val="none" w:sz="0" w:space="0" w:color="auto"/>
          </w:divBdr>
        </w:div>
        <w:div w:id="1284845235">
          <w:marLeft w:val="0"/>
          <w:marRight w:val="0"/>
          <w:marTop w:val="0"/>
          <w:marBottom w:val="0"/>
          <w:divBdr>
            <w:top w:val="none" w:sz="0" w:space="0" w:color="auto"/>
            <w:left w:val="none" w:sz="0" w:space="0" w:color="auto"/>
            <w:bottom w:val="none" w:sz="0" w:space="0" w:color="auto"/>
            <w:right w:val="none" w:sz="0" w:space="0" w:color="auto"/>
          </w:divBdr>
        </w:div>
        <w:div w:id="443160752">
          <w:marLeft w:val="0"/>
          <w:marRight w:val="0"/>
          <w:marTop w:val="0"/>
          <w:marBottom w:val="0"/>
          <w:divBdr>
            <w:top w:val="none" w:sz="0" w:space="0" w:color="auto"/>
            <w:left w:val="none" w:sz="0" w:space="0" w:color="auto"/>
            <w:bottom w:val="none" w:sz="0" w:space="0" w:color="auto"/>
            <w:right w:val="none" w:sz="0" w:space="0" w:color="auto"/>
          </w:divBdr>
        </w:div>
        <w:div w:id="855311147">
          <w:marLeft w:val="0"/>
          <w:marRight w:val="0"/>
          <w:marTop w:val="0"/>
          <w:marBottom w:val="0"/>
          <w:divBdr>
            <w:top w:val="none" w:sz="0" w:space="0" w:color="auto"/>
            <w:left w:val="none" w:sz="0" w:space="0" w:color="auto"/>
            <w:bottom w:val="none" w:sz="0" w:space="0" w:color="auto"/>
            <w:right w:val="none" w:sz="0" w:space="0" w:color="auto"/>
          </w:divBdr>
        </w:div>
        <w:div w:id="249778088">
          <w:marLeft w:val="0"/>
          <w:marRight w:val="0"/>
          <w:marTop w:val="0"/>
          <w:marBottom w:val="0"/>
          <w:divBdr>
            <w:top w:val="none" w:sz="0" w:space="0" w:color="auto"/>
            <w:left w:val="none" w:sz="0" w:space="0" w:color="auto"/>
            <w:bottom w:val="none" w:sz="0" w:space="0" w:color="auto"/>
            <w:right w:val="none" w:sz="0" w:space="0" w:color="auto"/>
          </w:divBdr>
        </w:div>
        <w:div w:id="2118216047">
          <w:marLeft w:val="0"/>
          <w:marRight w:val="0"/>
          <w:marTop w:val="0"/>
          <w:marBottom w:val="0"/>
          <w:divBdr>
            <w:top w:val="none" w:sz="0" w:space="0" w:color="auto"/>
            <w:left w:val="none" w:sz="0" w:space="0" w:color="auto"/>
            <w:bottom w:val="none" w:sz="0" w:space="0" w:color="auto"/>
            <w:right w:val="none" w:sz="0" w:space="0" w:color="auto"/>
          </w:divBdr>
        </w:div>
        <w:div w:id="2127043150">
          <w:marLeft w:val="0"/>
          <w:marRight w:val="0"/>
          <w:marTop w:val="0"/>
          <w:marBottom w:val="0"/>
          <w:divBdr>
            <w:top w:val="none" w:sz="0" w:space="0" w:color="auto"/>
            <w:left w:val="none" w:sz="0" w:space="0" w:color="auto"/>
            <w:bottom w:val="none" w:sz="0" w:space="0" w:color="auto"/>
            <w:right w:val="none" w:sz="0" w:space="0" w:color="auto"/>
          </w:divBdr>
        </w:div>
      </w:divsChild>
    </w:div>
    <w:div w:id="20314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981F-471F-40FA-9082-96DE1040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1558</Words>
  <Characters>8571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5</cp:revision>
  <cp:lastPrinted>2017-06-04T06:34:00Z</cp:lastPrinted>
  <dcterms:created xsi:type="dcterms:W3CDTF">2017-10-02T15:10:00Z</dcterms:created>
  <dcterms:modified xsi:type="dcterms:W3CDTF">2017-10-02T15:33:00Z</dcterms:modified>
</cp:coreProperties>
</file>